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C1A49E" w14:textId="793F832A" w:rsidR="00B72410" w:rsidRPr="000D2F22" w:rsidRDefault="00695F23" w:rsidP="005B45E5">
      <w:pPr>
        <w:bidi/>
        <w:spacing w:line="480" w:lineRule="auto"/>
        <w:jc w:val="center"/>
        <w:rPr>
          <w:rFonts w:ascii="B Nazanin" w:hAnsi="B Nazanin" w:cs="B Nazanin"/>
          <w:b/>
          <w:bCs/>
          <w:sz w:val="28"/>
          <w:szCs w:val="28"/>
          <w:rtl/>
          <w:lang w:bidi="fa-IR"/>
        </w:rPr>
      </w:pPr>
      <w:r w:rsidRPr="000D2F22">
        <w:rPr>
          <w:rFonts w:ascii="B Nazanin" w:hAnsi="B Nazanin" w:cs="B Nazanin"/>
          <w:b/>
          <w:bCs/>
          <w:sz w:val="28"/>
          <w:szCs w:val="28"/>
          <w:rtl/>
          <w:lang w:bidi="fa-IR"/>
        </w:rPr>
        <w:t xml:space="preserve">ویژگی های بصری </w:t>
      </w:r>
      <w:r w:rsidR="00B72410" w:rsidRPr="000D2F22">
        <w:rPr>
          <w:rFonts w:ascii="B Nazanin" w:hAnsi="B Nazanin" w:cs="B Nazanin"/>
          <w:b/>
          <w:bCs/>
          <w:sz w:val="28"/>
          <w:szCs w:val="28"/>
          <w:rtl/>
          <w:lang w:bidi="fa-IR"/>
        </w:rPr>
        <w:t>خط بهاری در نسخ قر</w:t>
      </w:r>
      <w:r w:rsidR="00472309" w:rsidRPr="000D2F22">
        <w:rPr>
          <w:rFonts w:ascii="B Nazanin" w:hAnsi="B Nazanin" w:cs="B Nazanin"/>
          <w:b/>
          <w:bCs/>
          <w:sz w:val="28"/>
          <w:szCs w:val="28"/>
          <w:rtl/>
          <w:lang w:bidi="fa-IR"/>
        </w:rPr>
        <w:t>آ</w:t>
      </w:r>
      <w:r w:rsidR="00B72410" w:rsidRPr="000D2F22">
        <w:rPr>
          <w:rFonts w:ascii="B Nazanin" w:hAnsi="B Nazanin" w:cs="B Nazanin"/>
          <w:b/>
          <w:bCs/>
          <w:sz w:val="28"/>
          <w:szCs w:val="28"/>
          <w:rtl/>
          <w:lang w:bidi="fa-IR"/>
        </w:rPr>
        <w:t xml:space="preserve">نی، </w:t>
      </w:r>
      <w:r w:rsidR="00A804A2" w:rsidRPr="000D2F22">
        <w:rPr>
          <w:rFonts w:ascii="B Nazanin" w:hAnsi="B Nazanin" w:cs="B Nazanin"/>
          <w:b/>
          <w:bCs/>
          <w:sz w:val="28"/>
          <w:szCs w:val="28"/>
          <w:rtl/>
          <w:lang w:bidi="fa-IR"/>
        </w:rPr>
        <w:t>با تاکید بر</w:t>
      </w:r>
      <w:r w:rsidR="00B72410" w:rsidRPr="000D2F22">
        <w:rPr>
          <w:rFonts w:ascii="B Nazanin" w:hAnsi="B Nazanin" w:cs="B Nazanin"/>
          <w:b/>
          <w:bCs/>
          <w:sz w:val="28"/>
          <w:szCs w:val="28"/>
          <w:rtl/>
          <w:lang w:bidi="fa-IR"/>
        </w:rPr>
        <w:t xml:space="preserve"> قرآن </w:t>
      </w:r>
      <w:proofErr w:type="spellStart"/>
      <w:r w:rsidR="00B72410" w:rsidRPr="000D2F22">
        <w:rPr>
          <w:rFonts w:ascii="B Nazanin" w:hAnsi="B Nazanin" w:cs="B Nazanin"/>
          <w:b/>
          <w:bCs/>
          <w:sz w:val="28"/>
          <w:szCs w:val="28"/>
          <w:rtl/>
          <w:lang w:bidi="fa-IR"/>
        </w:rPr>
        <w:t>گوالیور</w:t>
      </w:r>
      <w:proofErr w:type="spellEnd"/>
      <w:r w:rsidR="00B72410" w:rsidRPr="000D2F22">
        <w:rPr>
          <w:rFonts w:ascii="B Nazanin" w:hAnsi="B Nazanin" w:cs="B Nazanin"/>
          <w:b/>
          <w:bCs/>
          <w:sz w:val="28"/>
          <w:szCs w:val="28"/>
          <w:rtl/>
          <w:lang w:bidi="fa-IR"/>
        </w:rPr>
        <w:t xml:space="preserve"> محفوظ در موزه </w:t>
      </w:r>
      <w:proofErr w:type="spellStart"/>
      <w:r w:rsidR="00141B22" w:rsidRPr="000D2F22">
        <w:rPr>
          <w:rFonts w:ascii="B Nazanin" w:hAnsi="B Nazanin" w:cs="B Nazanin"/>
          <w:b/>
          <w:bCs/>
          <w:sz w:val="28"/>
          <w:szCs w:val="28"/>
          <w:rtl/>
          <w:lang w:bidi="fa-IR"/>
        </w:rPr>
        <w:t>آ</w:t>
      </w:r>
      <w:r w:rsidR="00B72410" w:rsidRPr="000D2F22">
        <w:rPr>
          <w:rFonts w:ascii="B Nazanin" w:hAnsi="B Nazanin" w:cs="B Nazanin"/>
          <w:b/>
          <w:bCs/>
          <w:sz w:val="28"/>
          <w:szCs w:val="28"/>
          <w:rtl/>
          <w:lang w:bidi="fa-IR"/>
        </w:rPr>
        <w:t>قاخان</w:t>
      </w:r>
      <w:proofErr w:type="spellEnd"/>
    </w:p>
    <w:p w14:paraId="0BD5232F" w14:textId="78F3CDB5" w:rsidR="00B72410" w:rsidRPr="000A483E" w:rsidRDefault="00B72410" w:rsidP="000A483E">
      <w:pPr>
        <w:bidi/>
        <w:spacing w:line="480" w:lineRule="auto"/>
        <w:jc w:val="lowKashida"/>
        <w:rPr>
          <w:rFonts w:ascii="B Nazanin" w:hAnsi="B Nazanin" w:cs="B Nazanin"/>
          <w:rtl/>
          <w:lang w:bidi="fa-IR"/>
        </w:rPr>
      </w:pPr>
    </w:p>
    <w:p w14:paraId="54D1515D" w14:textId="06ACB0E8" w:rsidR="00163B1B" w:rsidRPr="00A75534" w:rsidRDefault="001F5B3E" w:rsidP="00826E59">
      <w:pPr>
        <w:bidi/>
        <w:spacing w:line="360" w:lineRule="auto"/>
        <w:jc w:val="right"/>
        <w:rPr>
          <w:rFonts w:ascii="B Nazanin" w:hAnsi="B Nazanin" w:cs="B Nazanin"/>
          <w:sz w:val="20"/>
          <w:szCs w:val="20"/>
          <w:rtl/>
          <w:lang w:bidi="fa-IR"/>
        </w:rPr>
      </w:pPr>
      <w:r w:rsidRPr="00826E59">
        <w:rPr>
          <w:rFonts w:ascii="B Nazanin" w:hAnsi="B Nazanin" w:cs="B Nazanin" w:hint="cs"/>
          <w:sz w:val="20"/>
          <w:szCs w:val="20"/>
          <w:rtl/>
          <w:lang w:bidi="fa-IR"/>
        </w:rPr>
        <w:t xml:space="preserve">دکتر </w:t>
      </w:r>
      <w:proofErr w:type="spellStart"/>
      <w:r w:rsidRPr="00826E59">
        <w:rPr>
          <w:rFonts w:ascii="B Nazanin" w:hAnsi="B Nazanin" w:cs="B Nazanin" w:hint="cs"/>
          <w:sz w:val="20"/>
          <w:szCs w:val="20"/>
          <w:rtl/>
          <w:lang w:bidi="fa-IR"/>
        </w:rPr>
        <w:t>مهناز</w:t>
      </w:r>
      <w:proofErr w:type="spellEnd"/>
      <w:r w:rsidRPr="00826E59">
        <w:rPr>
          <w:rFonts w:ascii="B Nazanin" w:hAnsi="B Nazanin" w:cs="B Nazanin" w:hint="cs"/>
          <w:sz w:val="20"/>
          <w:szCs w:val="20"/>
          <w:rtl/>
          <w:lang w:bidi="fa-IR"/>
        </w:rPr>
        <w:t xml:space="preserve"> شایسته فر</w:t>
      </w:r>
      <w:r w:rsidRPr="00A75534">
        <w:rPr>
          <w:rStyle w:val="FootnoteReference"/>
          <w:rFonts w:ascii="B Nazanin" w:hAnsi="B Nazanin" w:cs="B Nazanin"/>
          <w:sz w:val="20"/>
          <w:szCs w:val="20"/>
          <w:lang w:bidi="fa-IR"/>
        </w:rPr>
        <w:t xml:space="preserve"> </w:t>
      </w:r>
      <w:r w:rsidR="00A75534" w:rsidRPr="00A75534">
        <w:rPr>
          <w:rStyle w:val="FootnoteReference"/>
          <w:rFonts w:ascii="B Nazanin" w:hAnsi="B Nazanin" w:cs="B Nazanin"/>
          <w:sz w:val="20"/>
          <w:szCs w:val="20"/>
          <w:lang w:bidi="fa-IR"/>
        </w:rPr>
        <w:footnoteReference w:customMarkFollows="1" w:id="1"/>
        <w:sym w:font="Symbol" w:char="F02A"/>
      </w:r>
    </w:p>
    <w:p w14:paraId="4923072E" w14:textId="4918E495" w:rsidR="00163B1B" w:rsidRDefault="001F5B3E" w:rsidP="00826E59">
      <w:pPr>
        <w:bidi/>
        <w:spacing w:line="360" w:lineRule="auto"/>
        <w:jc w:val="right"/>
        <w:rPr>
          <w:rFonts w:ascii="B Nazanin" w:hAnsi="B Nazanin" w:cs="B Nazanin"/>
          <w:b/>
          <w:bCs/>
          <w:rtl/>
          <w:lang w:bidi="fa-IR"/>
        </w:rPr>
      </w:pPr>
      <w:proofErr w:type="spellStart"/>
      <w:r>
        <w:rPr>
          <w:rFonts w:ascii="B Nazanin" w:hAnsi="B Nazanin" w:cs="B Nazanin" w:hint="cs"/>
          <w:sz w:val="20"/>
          <w:szCs w:val="20"/>
          <w:rtl/>
          <w:lang w:bidi="fa-IR"/>
        </w:rPr>
        <w:t>فهیمه</w:t>
      </w:r>
      <w:proofErr w:type="spellEnd"/>
      <w:r>
        <w:rPr>
          <w:rFonts w:ascii="B Nazanin" w:hAnsi="B Nazanin" w:cs="B Nazanin" w:hint="cs"/>
          <w:sz w:val="20"/>
          <w:szCs w:val="20"/>
          <w:rtl/>
          <w:lang w:bidi="fa-IR"/>
        </w:rPr>
        <w:t xml:space="preserve"> نعمتی</w:t>
      </w:r>
      <w:r w:rsidR="00826E59" w:rsidRPr="00A75534">
        <w:rPr>
          <w:rStyle w:val="FootnoteReference"/>
          <w:rFonts w:ascii="B Nazanin" w:hAnsi="B Nazanin" w:cs="B Nazanin"/>
          <w:sz w:val="20"/>
          <w:szCs w:val="20"/>
          <w:lang w:bidi="fa-IR"/>
        </w:rPr>
        <w:footnoteReference w:customMarkFollows="1" w:id="2"/>
        <w:sym w:font="Symbol" w:char="F02A"/>
      </w:r>
      <w:r w:rsidR="00826E59" w:rsidRPr="00A75534">
        <w:rPr>
          <w:rStyle w:val="FootnoteReference"/>
          <w:rFonts w:ascii="B Nazanin" w:hAnsi="B Nazanin" w:cs="B Nazanin"/>
          <w:sz w:val="20"/>
          <w:szCs w:val="20"/>
          <w:lang w:bidi="fa-IR"/>
        </w:rPr>
        <w:footnoteReference w:customMarkFollows="1" w:id="3"/>
        <w:sym w:font="Symbol" w:char="F02A"/>
      </w:r>
    </w:p>
    <w:p w14:paraId="36070BC2" w14:textId="33FB4216" w:rsidR="00EB22E4" w:rsidRPr="00163B1B" w:rsidRDefault="00EB22E4" w:rsidP="00163B1B">
      <w:pPr>
        <w:bidi/>
        <w:spacing w:line="480" w:lineRule="auto"/>
        <w:jc w:val="lowKashida"/>
        <w:rPr>
          <w:rFonts w:ascii="B Nazanin" w:hAnsi="B Nazanin" w:cs="B Nazanin"/>
          <w:b/>
          <w:bCs/>
          <w:rtl/>
          <w:lang w:bidi="fa-IR"/>
        </w:rPr>
      </w:pPr>
      <w:r w:rsidRPr="000A483E">
        <w:rPr>
          <w:rFonts w:ascii="B Nazanin" w:hAnsi="B Nazanin" w:cs="B Nazanin"/>
          <w:b/>
          <w:bCs/>
          <w:rtl/>
          <w:lang w:bidi="fa-IR"/>
        </w:rPr>
        <w:t>چکیده:</w:t>
      </w:r>
    </w:p>
    <w:p w14:paraId="4AC296A6" w14:textId="2611C7AA" w:rsidR="004A7C60" w:rsidRPr="00AB6E89" w:rsidRDefault="005B45E5" w:rsidP="004A7C60">
      <w:pPr>
        <w:pStyle w:val="NormalWeb"/>
        <w:bidi/>
        <w:spacing w:line="480" w:lineRule="auto"/>
        <w:jc w:val="lowKashida"/>
        <w:rPr>
          <w:rStyle w:val="y2iqfc"/>
          <w:rFonts w:ascii="B Nazanin" w:hAnsi="B Nazanin" w:cs="B Nazanin"/>
          <w:color w:val="000000" w:themeColor="text1"/>
          <w:rtl/>
          <w:lang w:val="en-US" w:bidi="fa-IR"/>
        </w:rPr>
      </w:pPr>
      <w:r w:rsidRPr="005B45E5">
        <w:rPr>
          <w:rFonts w:ascii="B Nazanin" w:hAnsi="B Nazanin" w:cs="B Nazanin"/>
          <w:rtl/>
          <w:lang w:val="en-US" w:bidi="fa-IR"/>
        </w:rPr>
        <w:t xml:space="preserve">خوشنویسی </w:t>
      </w:r>
      <w:r>
        <w:rPr>
          <w:rFonts w:ascii="B Nazanin" w:hAnsi="B Nazanin" w:cs="B Nazanin"/>
          <w:rtl/>
          <w:lang w:val="en-US" w:bidi="fa-IR"/>
        </w:rPr>
        <w:t xml:space="preserve">در هر سرزمینی </w:t>
      </w:r>
      <w:r w:rsidR="00B8751F">
        <w:rPr>
          <w:rFonts w:ascii="B Nazanin" w:hAnsi="B Nazanin" w:cs="B Nazanin"/>
          <w:rtl/>
          <w:lang w:val="en-US" w:bidi="fa-IR"/>
        </w:rPr>
        <w:t xml:space="preserve">که قدم نهاد، </w:t>
      </w:r>
      <w:r>
        <w:rPr>
          <w:rFonts w:ascii="B Nazanin" w:hAnsi="B Nazanin" w:cs="B Nazanin"/>
          <w:rtl/>
          <w:lang w:val="en-US" w:bidi="fa-IR"/>
        </w:rPr>
        <w:t xml:space="preserve">سیر تطور خاص خود را پیمود و این امر سبب پیدایش </w:t>
      </w:r>
      <w:r w:rsidR="00A01A93">
        <w:rPr>
          <w:rFonts w:ascii="B Nazanin" w:hAnsi="B Nazanin" w:cs="B Nazanin"/>
          <w:rtl/>
          <w:lang w:val="en-US" w:bidi="fa-IR"/>
        </w:rPr>
        <w:t xml:space="preserve">انواع سبک ها </w:t>
      </w:r>
      <w:r w:rsidR="003E087A">
        <w:rPr>
          <w:rFonts w:ascii="B Nazanin" w:hAnsi="B Nazanin" w:cs="B Nazanin" w:hint="cs"/>
          <w:rtl/>
          <w:lang w:val="en-US" w:bidi="fa-IR"/>
        </w:rPr>
        <w:t>گردید</w:t>
      </w:r>
      <w:r w:rsidR="00A01A93">
        <w:rPr>
          <w:rFonts w:ascii="B Nazanin" w:hAnsi="B Nazanin" w:cs="B Nazanin"/>
          <w:rtl/>
          <w:lang w:val="en-US" w:bidi="fa-IR"/>
        </w:rPr>
        <w:t xml:space="preserve">. از جمله این سبک ها، خط بهاری یا </w:t>
      </w:r>
      <w:proofErr w:type="spellStart"/>
      <w:r w:rsidR="00A01A93">
        <w:rPr>
          <w:rFonts w:ascii="B Nazanin" w:hAnsi="B Nazanin" w:cs="B Nazanin"/>
          <w:rtl/>
          <w:lang w:val="en-US" w:bidi="fa-IR"/>
        </w:rPr>
        <w:t>بیهاری</w:t>
      </w:r>
      <w:proofErr w:type="spellEnd"/>
      <w:r w:rsidR="00A01A93">
        <w:rPr>
          <w:rFonts w:ascii="B Nazanin" w:hAnsi="B Nazanin" w:cs="B Nazanin"/>
          <w:rtl/>
          <w:lang w:val="en-US" w:bidi="fa-IR"/>
        </w:rPr>
        <w:t xml:space="preserve"> ست. این نوع خط در سده هشتم هجری پدیدار گردید و با ظهور مغول ها منسوخ شد. در خط بهاری بیشتر بر قوس های زیر خطی حروف ت</w:t>
      </w:r>
      <w:r w:rsidR="001B3664">
        <w:rPr>
          <w:rFonts w:ascii="B Nazanin" w:hAnsi="B Nazanin" w:cs="B Nazanin" w:hint="cs"/>
          <w:rtl/>
          <w:lang w:val="en-US" w:bidi="fa-IR"/>
        </w:rPr>
        <w:t>أ</w:t>
      </w:r>
      <w:r w:rsidR="00A01A93">
        <w:rPr>
          <w:rFonts w:ascii="B Nazanin" w:hAnsi="B Nazanin" w:cs="B Nazanin"/>
          <w:rtl/>
          <w:lang w:val="en-US" w:bidi="fa-IR"/>
        </w:rPr>
        <w:t xml:space="preserve">کید می شد که این قوس ها ضخیم و نوک تیز بودند. نسخ زیادی به این خط کار شده </w:t>
      </w:r>
      <w:proofErr w:type="spellStart"/>
      <w:r w:rsidR="00A01A93">
        <w:rPr>
          <w:rFonts w:ascii="B Nazanin" w:hAnsi="B Nazanin" w:cs="B Nazanin"/>
          <w:rtl/>
          <w:lang w:val="en-US" w:bidi="fa-IR"/>
        </w:rPr>
        <w:t>اند</w:t>
      </w:r>
      <w:proofErr w:type="spellEnd"/>
      <w:r w:rsidR="00A01A93">
        <w:rPr>
          <w:rFonts w:ascii="B Nazanin" w:hAnsi="B Nazanin" w:cs="B Nazanin"/>
          <w:rtl/>
          <w:lang w:val="en-US" w:bidi="fa-IR"/>
        </w:rPr>
        <w:t xml:space="preserve"> که قدیمی ترین آنها</w:t>
      </w:r>
      <w:r w:rsidR="00B8751F">
        <w:rPr>
          <w:rFonts w:ascii="B Nazanin" w:hAnsi="B Nazanin" w:cs="B Nazanin"/>
          <w:rtl/>
          <w:lang w:val="en-US" w:bidi="fa-IR"/>
        </w:rPr>
        <w:t xml:space="preserve"> </w:t>
      </w:r>
      <w:r w:rsidR="00A01A93">
        <w:rPr>
          <w:rFonts w:ascii="B Nazanin" w:hAnsi="B Nazanin" w:cs="B Nazanin"/>
          <w:rtl/>
          <w:lang w:val="en-US" w:bidi="fa-IR"/>
        </w:rPr>
        <w:t>از سده هشتم ه</w:t>
      </w:r>
      <w:r w:rsidR="003E087A">
        <w:rPr>
          <w:rFonts w:ascii="B Nazanin" w:hAnsi="B Nazanin" w:cs="B Nazanin" w:hint="cs"/>
          <w:rtl/>
          <w:lang w:val="en-US" w:bidi="fa-IR"/>
        </w:rPr>
        <w:t xml:space="preserve">جری </w:t>
      </w:r>
      <w:r w:rsidR="00A01A93">
        <w:rPr>
          <w:rFonts w:ascii="B Nazanin" w:hAnsi="B Nazanin" w:cs="B Nazanin"/>
          <w:rtl/>
          <w:lang w:val="en-US" w:bidi="fa-IR"/>
        </w:rPr>
        <w:t xml:space="preserve">بازمانده </w:t>
      </w:r>
      <w:proofErr w:type="spellStart"/>
      <w:r w:rsidR="00A01A93">
        <w:rPr>
          <w:rFonts w:ascii="B Nazanin" w:hAnsi="B Nazanin" w:cs="B Nazanin"/>
          <w:rtl/>
          <w:lang w:val="en-US" w:bidi="fa-IR"/>
        </w:rPr>
        <w:t>اند</w:t>
      </w:r>
      <w:proofErr w:type="spellEnd"/>
      <w:r w:rsidR="00A01A93">
        <w:rPr>
          <w:rFonts w:ascii="B Nazanin" w:hAnsi="B Nazanin" w:cs="B Nazanin"/>
          <w:rtl/>
          <w:lang w:val="en-US" w:bidi="fa-IR"/>
        </w:rPr>
        <w:t xml:space="preserve">. نسخه قرآن </w:t>
      </w:r>
      <w:proofErr w:type="spellStart"/>
      <w:r w:rsidR="00A01A93">
        <w:rPr>
          <w:rFonts w:ascii="B Nazanin" w:hAnsi="B Nazanin" w:cs="B Nazanin"/>
          <w:rtl/>
          <w:lang w:val="en-US" w:bidi="fa-IR"/>
        </w:rPr>
        <w:t>گوالیور</w:t>
      </w:r>
      <w:proofErr w:type="spellEnd"/>
      <w:r w:rsidR="00A01A93">
        <w:rPr>
          <w:rFonts w:ascii="B Nazanin" w:hAnsi="B Nazanin" w:cs="B Nazanin"/>
          <w:rtl/>
          <w:lang w:val="en-US" w:bidi="fa-IR"/>
        </w:rPr>
        <w:t>، نمونه ای کهن از نسخ نوشته شده به خط بهاری ست</w:t>
      </w:r>
      <w:r w:rsidR="003B3F65">
        <w:rPr>
          <w:rFonts w:ascii="B Nazanin" w:hAnsi="B Nazanin" w:cs="B Nazanin" w:hint="cs"/>
          <w:rtl/>
          <w:lang w:val="en-US" w:bidi="fa-IR"/>
        </w:rPr>
        <w:t>.</w:t>
      </w:r>
      <w:r w:rsidR="00A01A93">
        <w:rPr>
          <w:rFonts w:ascii="B Nazanin" w:hAnsi="B Nazanin" w:cs="B Nazanin"/>
          <w:rtl/>
          <w:lang w:val="en-US" w:bidi="fa-IR"/>
        </w:rPr>
        <w:t xml:space="preserve"> این نسخه را محمود شعبان </w:t>
      </w:r>
      <w:r w:rsidR="00A01A93" w:rsidRPr="000A483E">
        <w:rPr>
          <w:rStyle w:val="y2iqfc"/>
          <w:rFonts w:ascii="B Nazanin" w:hAnsi="B Nazanin" w:cs="B Nazanin"/>
          <w:color w:val="000000" w:themeColor="text1"/>
          <w:rtl/>
          <w:lang w:bidi="fa-IR"/>
        </w:rPr>
        <w:t xml:space="preserve">در ۷ ذی </w:t>
      </w:r>
      <w:proofErr w:type="spellStart"/>
      <w:r w:rsidR="00A01A93" w:rsidRPr="000A483E">
        <w:rPr>
          <w:rStyle w:val="y2iqfc"/>
          <w:rFonts w:ascii="B Nazanin" w:hAnsi="B Nazanin" w:cs="B Nazanin"/>
          <w:color w:val="000000" w:themeColor="text1"/>
          <w:rtl/>
          <w:lang w:bidi="fa-IR"/>
        </w:rPr>
        <w:t>القعده</w:t>
      </w:r>
      <w:proofErr w:type="spellEnd"/>
      <w:r w:rsidR="00A01A93" w:rsidRPr="000A483E">
        <w:rPr>
          <w:rStyle w:val="y2iqfc"/>
          <w:rFonts w:ascii="B Nazanin" w:hAnsi="B Nazanin" w:cs="B Nazanin"/>
          <w:color w:val="000000" w:themeColor="text1"/>
          <w:rtl/>
          <w:lang w:bidi="fa-IR"/>
        </w:rPr>
        <w:t xml:space="preserve"> ۸۰۱</w:t>
      </w:r>
      <w:r w:rsidR="00A01A93">
        <w:rPr>
          <w:rStyle w:val="y2iqfc"/>
          <w:rFonts w:ascii="B Nazanin" w:hAnsi="B Nazanin" w:cs="B Nazanin"/>
          <w:color w:val="000000" w:themeColor="text1"/>
          <w:rtl/>
          <w:lang w:bidi="fa-IR"/>
        </w:rPr>
        <w:t xml:space="preserve"> ه.</w:t>
      </w:r>
      <w:r w:rsidR="00A01A93" w:rsidRPr="000A483E">
        <w:rPr>
          <w:rStyle w:val="y2iqfc"/>
          <w:rFonts w:ascii="B Nazanin" w:hAnsi="B Nazanin" w:cs="B Nazanin"/>
          <w:color w:val="000000" w:themeColor="text1"/>
          <w:rtl/>
          <w:lang w:bidi="fa-IR"/>
        </w:rPr>
        <w:t xml:space="preserve">/۱۱ ژوئیه </w:t>
      </w:r>
      <w:r w:rsidR="00A01A93">
        <w:rPr>
          <w:rStyle w:val="y2iqfc"/>
          <w:rFonts w:ascii="B Nazanin" w:hAnsi="B Nazanin" w:cs="B Nazanin"/>
          <w:color w:val="000000" w:themeColor="text1"/>
          <w:rtl/>
          <w:lang w:bidi="fa-IR"/>
        </w:rPr>
        <w:t xml:space="preserve">۱۳۹۹م. </w:t>
      </w:r>
      <w:r w:rsidR="00A01A93" w:rsidRPr="000A483E">
        <w:rPr>
          <w:rFonts w:ascii="B Nazanin" w:hAnsi="B Nazanin" w:cs="B Nazanin"/>
          <w:noProof/>
          <w:rtl/>
          <w:lang w:val="en-US" w:bidi="fa-IR"/>
        </w:rPr>
        <w:t>کتابت کرده و جایگاه آن را در خاتم</w:t>
      </w:r>
      <w:r w:rsidR="00A01A93">
        <w:rPr>
          <w:rFonts w:ascii="B Nazanin" w:hAnsi="B Nazanin" w:cs="B Nazanin"/>
          <w:noProof/>
          <w:rtl/>
          <w:lang w:val="en-US" w:bidi="fa-IR"/>
        </w:rPr>
        <w:t>ه</w:t>
      </w:r>
      <w:r w:rsidR="00A01A93" w:rsidRPr="000A483E">
        <w:rPr>
          <w:rFonts w:ascii="B Nazanin" w:hAnsi="B Nazanin" w:cs="B Nazanin"/>
          <w:noProof/>
          <w:rtl/>
          <w:lang w:val="en-US" w:bidi="fa-IR"/>
        </w:rPr>
        <w:t xml:space="preserve"> الكتاب قلعه </w:t>
      </w:r>
      <w:r w:rsidR="00A01A93">
        <w:rPr>
          <w:rFonts w:ascii="B Nazanin" w:hAnsi="B Nazanin" w:cs="B Nazanin"/>
          <w:noProof/>
          <w:rtl/>
          <w:lang w:val="en-US" w:bidi="fa-IR"/>
        </w:rPr>
        <w:t>گوالیور</w:t>
      </w:r>
      <w:r w:rsidR="00A01A93" w:rsidRPr="000A483E">
        <w:rPr>
          <w:rFonts w:ascii="B Nazanin" w:hAnsi="B Nazanin" w:cs="B Nazanin"/>
          <w:noProof/>
          <w:rtl/>
          <w:lang w:val="en-US" w:bidi="fa-IR"/>
        </w:rPr>
        <w:t xml:space="preserve"> نام برده است</w:t>
      </w:r>
      <w:r w:rsidR="00A01A93">
        <w:rPr>
          <w:rFonts w:ascii="B Nazanin" w:hAnsi="B Nazanin" w:cs="B Nazanin"/>
          <w:rtl/>
          <w:lang w:val="en-US" w:bidi="fa-IR"/>
        </w:rPr>
        <w:t xml:space="preserve">. </w:t>
      </w:r>
      <w:r w:rsidR="00EB22E4" w:rsidRPr="000A483E">
        <w:rPr>
          <w:rFonts w:ascii="B Nazanin" w:hAnsi="B Nazanin" w:cs="B Nazanin"/>
          <w:rtl/>
          <w:lang w:val="en-US" w:bidi="fa-IR"/>
        </w:rPr>
        <w:t>هدف اصلی پژوهش تبیین ویژگی های بصری خط بهاری در نسخ قرآنی با ت</w:t>
      </w:r>
      <w:r w:rsidR="001B3664">
        <w:rPr>
          <w:rFonts w:ascii="B Nazanin" w:hAnsi="B Nazanin" w:cs="B Nazanin" w:hint="cs"/>
          <w:rtl/>
          <w:lang w:val="en-US" w:bidi="fa-IR"/>
        </w:rPr>
        <w:t>أ</w:t>
      </w:r>
      <w:r w:rsidR="00EB22E4" w:rsidRPr="000A483E">
        <w:rPr>
          <w:rFonts w:ascii="B Nazanin" w:hAnsi="B Nazanin" w:cs="B Nazanin"/>
          <w:rtl/>
          <w:lang w:val="en-US" w:bidi="fa-IR"/>
        </w:rPr>
        <w:t xml:space="preserve">کید بر قرآن </w:t>
      </w:r>
      <w:proofErr w:type="spellStart"/>
      <w:r w:rsidR="00EB22E4" w:rsidRPr="000A483E">
        <w:rPr>
          <w:rFonts w:ascii="B Nazanin" w:hAnsi="B Nazanin" w:cs="B Nazanin"/>
          <w:rtl/>
          <w:lang w:val="en-US" w:bidi="fa-IR"/>
        </w:rPr>
        <w:t>گوالیور</w:t>
      </w:r>
      <w:proofErr w:type="spellEnd"/>
      <w:r w:rsidR="00EB22E4" w:rsidRPr="000A483E">
        <w:rPr>
          <w:rFonts w:ascii="B Nazanin" w:hAnsi="B Nazanin" w:cs="B Nazanin"/>
          <w:rtl/>
          <w:lang w:val="en-US" w:bidi="fa-IR"/>
        </w:rPr>
        <w:t xml:space="preserve"> محفوظ در موزه </w:t>
      </w:r>
      <w:proofErr w:type="spellStart"/>
      <w:r w:rsidR="00EB22E4" w:rsidRPr="000A483E">
        <w:rPr>
          <w:rFonts w:ascii="B Nazanin" w:hAnsi="B Nazanin" w:cs="B Nazanin"/>
          <w:rtl/>
          <w:lang w:val="en-US" w:bidi="fa-IR"/>
        </w:rPr>
        <w:t>آقاخان</w:t>
      </w:r>
      <w:proofErr w:type="spellEnd"/>
      <w:r w:rsidR="00EB22E4" w:rsidRPr="000A483E">
        <w:rPr>
          <w:rFonts w:ascii="B Nazanin" w:hAnsi="B Nazanin" w:cs="B Nazanin"/>
          <w:rtl/>
          <w:lang w:val="en-US" w:bidi="fa-IR"/>
        </w:rPr>
        <w:t xml:space="preserve"> می باشد. </w:t>
      </w:r>
      <w:r w:rsidR="00EB22E4" w:rsidRPr="000A483E">
        <w:rPr>
          <w:rFonts w:ascii="B Nazanin" w:hAnsi="B Nazanin" w:cs="B Nazanin"/>
          <w:rtl/>
          <w:lang w:bidi="fa-IR"/>
        </w:rPr>
        <w:t xml:space="preserve">روش پژوهش توصیفی تحلیلی است. در این روش علاوه بر معرفی خط بهاری، </w:t>
      </w:r>
      <w:r w:rsidR="00EC3F65" w:rsidRPr="000A483E">
        <w:rPr>
          <w:rFonts w:ascii="B Nazanin" w:hAnsi="B Nazanin" w:cs="B Nazanin"/>
          <w:rtl/>
          <w:lang w:bidi="fa-IR"/>
        </w:rPr>
        <w:t xml:space="preserve">به توصیف ویژگی های بصری قرآن </w:t>
      </w:r>
      <w:proofErr w:type="spellStart"/>
      <w:r w:rsidR="00EC3F65" w:rsidRPr="000A483E">
        <w:rPr>
          <w:rFonts w:ascii="B Nazanin" w:hAnsi="B Nazanin" w:cs="B Nazanin"/>
          <w:rtl/>
          <w:lang w:bidi="fa-IR"/>
        </w:rPr>
        <w:t>گوالیور</w:t>
      </w:r>
      <w:proofErr w:type="spellEnd"/>
      <w:r w:rsidR="00EC3F65" w:rsidRPr="000A483E">
        <w:rPr>
          <w:rFonts w:ascii="B Nazanin" w:hAnsi="B Nazanin" w:cs="B Nazanin"/>
          <w:rtl/>
          <w:lang w:bidi="fa-IR"/>
        </w:rPr>
        <w:t xml:space="preserve"> نیز پرداخته شده است. </w:t>
      </w:r>
      <w:r w:rsidR="00EB22E4" w:rsidRPr="000A483E">
        <w:rPr>
          <w:rFonts w:ascii="B Nazanin" w:hAnsi="B Nazanin" w:cs="B Nazanin"/>
          <w:rtl/>
          <w:lang w:bidi="fa-IR"/>
        </w:rPr>
        <w:t>همچنین پژوهش بر پایه مطالعات کتابخانه</w:t>
      </w:r>
      <w:r w:rsidR="00EC3F65" w:rsidRPr="000A483E">
        <w:rPr>
          <w:rFonts w:ascii="B Nazanin" w:hAnsi="B Nazanin" w:cs="B Nazanin"/>
          <w:rtl/>
          <w:lang w:bidi="fa-IR"/>
        </w:rPr>
        <w:t xml:space="preserve"> </w:t>
      </w:r>
      <w:r w:rsidR="00EB22E4" w:rsidRPr="000A483E">
        <w:rPr>
          <w:rFonts w:ascii="B Nazanin" w:hAnsi="B Nazanin" w:cs="B Nazanin"/>
          <w:rtl/>
          <w:lang w:bidi="fa-IR"/>
        </w:rPr>
        <w:t xml:space="preserve">ای و استفاده از منابع </w:t>
      </w:r>
      <w:proofErr w:type="spellStart"/>
      <w:r w:rsidR="00EB22E4" w:rsidRPr="000A483E">
        <w:rPr>
          <w:rFonts w:ascii="B Nazanin" w:hAnsi="B Nazanin" w:cs="B Nazanin"/>
          <w:rtl/>
          <w:lang w:bidi="fa-IR"/>
        </w:rPr>
        <w:t>اينترنتي</w:t>
      </w:r>
      <w:proofErr w:type="spellEnd"/>
      <w:r w:rsidR="00EB22E4" w:rsidRPr="000A483E">
        <w:rPr>
          <w:rFonts w:ascii="B Nazanin" w:hAnsi="B Nazanin" w:cs="B Nazanin"/>
          <w:rtl/>
          <w:lang w:bidi="fa-IR"/>
        </w:rPr>
        <w:t xml:space="preserve"> خواهد بود. </w:t>
      </w:r>
      <w:proofErr w:type="spellStart"/>
      <w:r w:rsidR="00EB22E4" w:rsidRPr="000A483E">
        <w:rPr>
          <w:rFonts w:ascii="B Nazanin" w:hAnsi="B Nazanin" w:cs="B Nazanin"/>
          <w:rtl/>
          <w:lang w:bidi="fa-IR"/>
        </w:rPr>
        <w:t>نتايج</w:t>
      </w:r>
      <w:proofErr w:type="spellEnd"/>
      <w:r w:rsidR="00EB22E4" w:rsidRPr="000A483E">
        <w:rPr>
          <w:rFonts w:ascii="B Nazanin" w:hAnsi="B Nazanin" w:cs="B Nazanin"/>
          <w:rtl/>
          <w:lang w:bidi="fa-IR"/>
        </w:rPr>
        <w:t xml:space="preserve"> نشان می</w:t>
      </w:r>
      <w:r w:rsidR="00F71BEA">
        <w:rPr>
          <w:rFonts w:ascii="B Nazanin" w:hAnsi="B Nazanin" w:cs="B Nazanin" w:hint="cs"/>
          <w:rtl/>
          <w:lang w:bidi="fa-IR"/>
        </w:rPr>
        <w:t xml:space="preserve"> </w:t>
      </w:r>
      <w:r w:rsidR="00EB22E4" w:rsidRPr="000A483E">
        <w:rPr>
          <w:rFonts w:ascii="B Nazanin" w:hAnsi="B Nazanin" w:cs="B Nazanin"/>
          <w:rtl/>
          <w:lang w:bidi="fa-IR"/>
        </w:rPr>
        <w:t>دهد</w:t>
      </w:r>
      <w:r w:rsidR="00B8751F">
        <w:rPr>
          <w:rFonts w:ascii="B Nazanin" w:hAnsi="B Nazanin" w:cs="B Nazanin"/>
          <w:rtl/>
          <w:lang w:bidi="fa-IR"/>
        </w:rPr>
        <w:t xml:space="preserve"> </w:t>
      </w:r>
      <w:r w:rsidR="00BC003B">
        <w:rPr>
          <w:rFonts w:ascii="B Nazanin" w:hAnsi="B Nazanin" w:cs="B Nazanin"/>
          <w:rtl/>
          <w:lang w:bidi="fa-IR"/>
        </w:rPr>
        <w:t xml:space="preserve">این خط با اینکه </w:t>
      </w:r>
      <w:proofErr w:type="spellStart"/>
      <w:r w:rsidR="00BC003B">
        <w:rPr>
          <w:rFonts w:ascii="B Nazanin" w:hAnsi="B Nazanin" w:cs="B Nazanin"/>
          <w:rtl/>
          <w:lang w:bidi="fa-IR"/>
        </w:rPr>
        <w:t>ملهم</w:t>
      </w:r>
      <w:proofErr w:type="spellEnd"/>
      <w:r w:rsidR="00BC003B">
        <w:rPr>
          <w:rFonts w:ascii="B Nazanin" w:hAnsi="B Nazanin" w:cs="B Nazanin"/>
          <w:rtl/>
          <w:lang w:bidi="fa-IR"/>
        </w:rPr>
        <w:t xml:space="preserve"> از خطوط دیگر می باشد اما ویژگی های منحصر به فردی از خود به نمایش گذاشته است</w:t>
      </w:r>
      <w:r w:rsidR="004A7C60">
        <w:rPr>
          <w:rFonts w:ascii="B Nazanin" w:hAnsi="B Nazanin" w:cs="B Nazanin"/>
          <w:rtl/>
          <w:lang w:bidi="fa-IR"/>
        </w:rPr>
        <w:t xml:space="preserve">. </w:t>
      </w:r>
      <w:r w:rsidR="004A7C60" w:rsidRPr="00AB6E89">
        <w:rPr>
          <w:rStyle w:val="y2iqfc"/>
          <w:rFonts w:ascii="B Nazanin" w:hAnsi="B Nazanin" w:cs="B Nazanin"/>
          <w:color w:val="000000" w:themeColor="text1"/>
          <w:rtl/>
          <w:lang w:bidi="fa-IR"/>
        </w:rPr>
        <w:t xml:space="preserve">تنوع و تعداد نسبتاً زیاد </w:t>
      </w:r>
      <w:proofErr w:type="spellStart"/>
      <w:r w:rsidR="004A7C60" w:rsidRPr="00AB6E89">
        <w:rPr>
          <w:rStyle w:val="y2iqfc"/>
          <w:rFonts w:ascii="B Nazanin" w:hAnsi="B Nazanin" w:cs="B Nazanin"/>
          <w:color w:val="000000" w:themeColor="text1"/>
          <w:rtl/>
          <w:lang w:bidi="fa-IR"/>
        </w:rPr>
        <w:t>نسخ</w:t>
      </w:r>
      <w:r w:rsidR="008A6EEA">
        <w:rPr>
          <w:rStyle w:val="y2iqfc"/>
          <w:rFonts w:ascii="B Nazanin" w:hAnsi="B Nazanin" w:cs="B Nazanin"/>
          <w:color w:val="000000" w:themeColor="text1"/>
          <w:rtl/>
          <w:lang w:bidi="fa-IR"/>
        </w:rPr>
        <w:t>ی</w:t>
      </w:r>
      <w:proofErr w:type="spellEnd"/>
      <w:r w:rsidR="008A6EEA">
        <w:rPr>
          <w:rStyle w:val="y2iqfc"/>
          <w:rFonts w:ascii="B Nazanin" w:hAnsi="B Nazanin" w:cs="B Nazanin"/>
          <w:color w:val="000000" w:themeColor="text1"/>
          <w:rtl/>
          <w:lang w:bidi="fa-IR"/>
        </w:rPr>
        <w:t xml:space="preserve"> که</w:t>
      </w:r>
      <w:r w:rsidR="004A7C60" w:rsidRPr="00AB6E89">
        <w:rPr>
          <w:rStyle w:val="y2iqfc"/>
          <w:rFonts w:ascii="B Nazanin" w:hAnsi="B Nazanin" w:cs="B Nazanin"/>
          <w:color w:val="000000" w:themeColor="text1"/>
          <w:rtl/>
          <w:lang w:bidi="fa-IR"/>
        </w:rPr>
        <w:t xml:space="preserve"> به خط بهاری </w:t>
      </w:r>
      <w:r w:rsidR="008A6EEA">
        <w:rPr>
          <w:rStyle w:val="y2iqfc"/>
          <w:rFonts w:ascii="B Nazanin" w:hAnsi="B Nazanin" w:cs="B Nazanin"/>
          <w:color w:val="000000" w:themeColor="text1"/>
          <w:rtl/>
          <w:lang w:bidi="fa-IR"/>
        </w:rPr>
        <w:t xml:space="preserve">کار شده </w:t>
      </w:r>
      <w:proofErr w:type="spellStart"/>
      <w:r w:rsidR="008A6EEA">
        <w:rPr>
          <w:rStyle w:val="y2iqfc"/>
          <w:rFonts w:ascii="B Nazanin" w:hAnsi="B Nazanin" w:cs="B Nazanin"/>
          <w:color w:val="000000" w:themeColor="text1"/>
          <w:rtl/>
          <w:lang w:bidi="fa-IR"/>
        </w:rPr>
        <w:t>اند</w:t>
      </w:r>
      <w:proofErr w:type="spellEnd"/>
      <w:r w:rsidR="008A6EEA">
        <w:rPr>
          <w:rStyle w:val="y2iqfc"/>
          <w:rFonts w:ascii="B Nazanin" w:hAnsi="B Nazanin" w:cs="B Nazanin"/>
          <w:color w:val="000000" w:themeColor="text1"/>
          <w:rtl/>
          <w:lang w:bidi="fa-IR"/>
        </w:rPr>
        <w:t>،</w:t>
      </w:r>
      <w:r w:rsidR="004A7C60" w:rsidRPr="00AB6E89">
        <w:rPr>
          <w:rStyle w:val="y2iqfc"/>
          <w:rFonts w:ascii="B Nazanin" w:hAnsi="B Nazanin" w:cs="B Nazanin"/>
          <w:color w:val="000000" w:themeColor="text1"/>
          <w:rtl/>
          <w:lang w:bidi="fa-IR"/>
        </w:rPr>
        <w:t xml:space="preserve"> نمایانگر یک کل همگن است </w:t>
      </w:r>
      <w:r w:rsidR="008A6EEA">
        <w:rPr>
          <w:rStyle w:val="y2iqfc"/>
          <w:rFonts w:ascii="B Nazanin" w:hAnsi="B Nazanin" w:cs="B Nazanin"/>
          <w:color w:val="000000" w:themeColor="text1"/>
          <w:rtl/>
          <w:lang w:bidi="fa-IR"/>
        </w:rPr>
        <w:t xml:space="preserve">که </w:t>
      </w:r>
      <w:r w:rsidR="00AB6E89">
        <w:rPr>
          <w:rStyle w:val="y2iqfc"/>
          <w:rFonts w:ascii="B Nazanin" w:hAnsi="B Nazanin" w:cs="B Nazanin"/>
          <w:color w:val="000000" w:themeColor="text1"/>
          <w:rtl/>
          <w:lang w:bidi="fa-IR"/>
        </w:rPr>
        <w:t xml:space="preserve">می تواند </w:t>
      </w:r>
      <w:r w:rsidR="004A7C60" w:rsidRPr="00AB6E89">
        <w:rPr>
          <w:rStyle w:val="y2iqfc"/>
          <w:rFonts w:ascii="B Nazanin" w:hAnsi="B Nazanin" w:cs="B Nazanin"/>
          <w:color w:val="000000" w:themeColor="text1"/>
          <w:rtl/>
          <w:lang w:bidi="fa-IR"/>
        </w:rPr>
        <w:t xml:space="preserve">راهگشای مسیری نوین برای تجزیه و تحلیل این نمونه ها برای متخصصان </w:t>
      </w:r>
      <w:r w:rsidR="00AB6E89">
        <w:rPr>
          <w:rStyle w:val="y2iqfc"/>
          <w:rFonts w:ascii="B Nazanin" w:hAnsi="B Nazanin" w:cs="B Nazanin"/>
          <w:color w:val="000000" w:themeColor="text1"/>
          <w:rtl/>
          <w:lang w:bidi="fa-IR"/>
        </w:rPr>
        <w:t>باشد</w:t>
      </w:r>
      <w:r w:rsidR="004A7C60" w:rsidRPr="00AB6E89">
        <w:rPr>
          <w:rStyle w:val="y2iqfc"/>
          <w:rFonts w:ascii="B Nazanin" w:hAnsi="B Nazanin" w:cs="B Nazanin"/>
          <w:color w:val="000000" w:themeColor="text1"/>
          <w:rtl/>
          <w:lang w:bidi="fa-IR"/>
        </w:rPr>
        <w:t>.</w:t>
      </w:r>
    </w:p>
    <w:p w14:paraId="3891A5F7" w14:textId="77777777" w:rsidR="00EB22E4" w:rsidRPr="000A483E" w:rsidRDefault="00EB22E4" w:rsidP="000A483E">
      <w:pPr>
        <w:bidi/>
        <w:spacing w:line="480" w:lineRule="auto"/>
        <w:jc w:val="lowKashida"/>
        <w:rPr>
          <w:rFonts w:ascii="B Nazanin" w:hAnsi="B Nazanin" w:cs="B Nazanin"/>
          <w:b/>
          <w:bCs/>
          <w:lang w:bidi="fa-IR"/>
        </w:rPr>
      </w:pPr>
    </w:p>
    <w:p w14:paraId="704CEC50" w14:textId="66B91DC6" w:rsidR="00472309" w:rsidRPr="005918E6" w:rsidRDefault="00EB22E4" w:rsidP="005918E6">
      <w:pPr>
        <w:bidi/>
        <w:spacing w:line="480" w:lineRule="auto"/>
        <w:jc w:val="lowKashida"/>
        <w:rPr>
          <w:rFonts w:ascii="B Nazanin" w:hAnsi="B Nazanin" w:cs="B Nazanin"/>
          <w:rtl/>
          <w:lang w:bidi="fa-IR"/>
        </w:rPr>
      </w:pPr>
      <w:r w:rsidRPr="000A483E">
        <w:rPr>
          <w:rFonts w:ascii="B Nazanin" w:hAnsi="B Nazanin" w:cs="B Nazanin"/>
          <w:b/>
          <w:bCs/>
          <w:rtl/>
          <w:lang w:bidi="fa-IR"/>
        </w:rPr>
        <w:t>واژگان کلیدی:</w:t>
      </w:r>
      <w:r w:rsidRPr="000A483E">
        <w:rPr>
          <w:rFonts w:ascii="B Nazanin" w:hAnsi="B Nazanin" w:cs="B Nazanin"/>
          <w:rtl/>
          <w:lang w:bidi="fa-IR"/>
        </w:rPr>
        <w:t xml:space="preserve"> خوشنویسی اسلامی هند، خط </w:t>
      </w:r>
      <w:proofErr w:type="spellStart"/>
      <w:r w:rsidRPr="000A483E">
        <w:rPr>
          <w:rFonts w:ascii="B Nazanin" w:hAnsi="B Nazanin" w:cs="B Nazanin"/>
          <w:rtl/>
          <w:lang w:bidi="fa-IR"/>
        </w:rPr>
        <w:t>ب</w:t>
      </w:r>
      <w:r w:rsidR="007D5EAC">
        <w:rPr>
          <w:rFonts w:ascii="B Nazanin" w:hAnsi="B Nazanin" w:cs="B Nazanin" w:hint="cs"/>
          <w:rtl/>
          <w:lang w:bidi="fa-IR"/>
        </w:rPr>
        <w:t>ِ</w:t>
      </w:r>
      <w:r w:rsidRPr="000A483E">
        <w:rPr>
          <w:rFonts w:ascii="B Nazanin" w:hAnsi="B Nazanin" w:cs="B Nazanin"/>
          <w:rtl/>
          <w:lang w:bidi="fa-IR"/>
        </w:rPr>
        <w:t>هاری</w:t>
      </w:r>
      <w:proofErr w:type="spellEnd"/>
      <w:r w:rsidRPr="000A483E">
        <w:rPr>
          <w:rFonts w:ascii="B Nazanin" w:hAnsi="B Nazanin" w:cs="B Nazanin"/>
          <w:rtl/>
          <w:lang w:bidi="fa-IR"/>
        </w:rPr>
        <w:t xml:space="preserve"> (</w:t>
      </w:r>
      <w:proofErr w:type="spellStart"/>
      <w:r w:rsidRPr="000A483E">
        <w:rPr>
          <w:rFonts w:ascii="B Nazanin" w:hAnsi="B Nazanin" w:cs="B Nazanin"/>
          <w:rtl/>
          <w:lang w:bidi="fa-IR"/>
        </w:rPr>
        <w:t>بیهاری</w:t>
      </w:r>
      <w:proofErr w:type="spellEnd"/>
      <w:r w:rsidRPr="000A483E">
        <w:rPr>
          <w:rFonts w:ascii="B Nazanin" w:hAnsi="B Nazanin" w:cs="B Nazanin"/>
          <w:rtl/>
          <w:lang w:bidi="fa-IR"/>
        </w:rPr>
        <w:t xml:space="preserve">)، ویژگی های بصری، قرآن </w:t>
      </w:r>
      <w:proofErr w:type="spellStart"/>
      <w:r w:rsidRPr="000A483E">
        <w:rPr>
          <w:rFonts w:ascii="B Nazanin" w:hAnsi="B Nazanin" w:cs="B Nazanin"/>
          <w:rtl/>
          <w:lang w:bidi="fa-IR"/>
        </w:rPr>
        <w:t>گوالیور</w:t>
      </w:r>
      <w:proofErr w:type="spellEnd"/>
      <w:r w:rsidRPr="000A483E">
        <w:rPr>
          <w:rFonts w:ascii="B Nazanin" w:hAnsi="B Nazanin" w:cs="B Nazanin"/>
          <w:rtl/>
          <w:lang w:bidi="fa-IR"/>
        </w:rPr>
        <w:t xml:space="preserve"> </w:t>
      </w:r>
    </w:p>
    <w:p w14:paraId="29375809" w14:textId="77777777" w:rsidR="00377EFB" w:rsidRDefault="00377EFB" w:rsidP="00B74C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b/>
          <w:bCs/>
          <w:color w:val="000000" w:themeColor="text1"/>
          <w:rtl/>
          <w:lang w:val="en-US" w:bidi="fa-IR"/>
        </w:rPr>
      </w:pPr>
    </w:p>
    <w:p w14:paraId="68AB2033" w14:textId="77777777" w:rsidR="00377EFB" w:rsidRDefault="00377EFB" w:rsidP="00377EF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b/>
          <w:bCs/>
          <w:color w:val="000000" w:themeColor="text1"/>
          <w:rtl/>
          <w:lang w:val="en-US" w:bidi="fa-IR"/>
        </w:rPr>
      </w:pPr>
    </w:p>
    <w:p w14:paraId="6361D51E" w14:textId="77777777" w:rsidR="00377EFB" w:rsidRDefault="00377EFB" w:rsidP="00377EF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b/>
          <w:bCs/>
          <w:color w:val="000000" w:themeColor="text1"/>
          <w:rtl/>
          <w:lang w:val="en-US" w:bidi="fa-IR"/>
        </w:rPr>
      </w:pPr>
    </w:p>
    <w:p w14:paraId="334C1A2A" w14:textId="77777777" w:rsidR="00377EFB" w:rsidRDefault="00377EFB" w:rsidP="00377EF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b/>
          <w:bCs/>
          <w:color w:val="000000" w:themeColor="text1"/>
          <w:rtl/>
          <w:lang w:val="en-US" w:bidi="fa-IR"/>
        </w:rPr>
      </w:pPr>
    </w:p>
    <w:p w14:paraId="31A16C77" w14:textId="3B39CBCC" w:rsidR="00472309" w:rsidRDefault="00335037" w:rsidP="00377EF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b/>
          <w:bCs/>
          <w:color w:val="000000" w:themeColor="text1"/>
          <w:rtl/>
          <w:lang w:val="en-US" w:bidi="fa-IR"/>
        </w:rPr>
      </w:pPr>
      <w:r w:rsidRPr="001D7090">
        <w:rPr>
          <w:rFonts w:ascii="B Nazanin" w:hAnsi="B Nazanin" w:cs="B Nazanin"/>
          <w:b/>
          <w:bCs/>
          <w:color w:val="000000" w:themeColor="text1"/>
          <w:rtl/>
          <w:lang w:val="en-US" w:bidi="fa-IR"/>
        </w:rPr>
        <w:lastRenderedPageBreak/>
        <w:t>مقدمه</w:t>
      </w:r>
    </w:p>
    <w:p w14:paraId="56972B80" w14:textId="77777777" w:rsidR="00B74C83" w:rsidRPr="00B74C83" w:rsidRDefault="00B74C83" w:rsidP="00B74C8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b/>
          <w:bCs/>
          <w:color w:val="000000" w:themeColor="text1"/>
          <w:rtl/>
          <w:lang w:val="en-US" w:bidi="fa-IR"/>
        </w:rPr>
      </w:pPr>
    </w:p>
    <w:p w14:paraId="3A1E94BB" w14:textId="673144E8" w:rsidR="005A5DD0" w:rsidRPr="000A483E" w:rsidRDefault="002E232F" w:rsidP="000A48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r w:rsidRPr="000A483E">
        <w:rPr>
          <w:rFonts w:ascii="B Nazanin" w:hAnsi="B Nazanin" w:cs="B Nazanin"/>
          <w:color w:val="000000" w:themeColor="text1"/>
          <w:rtl/>
          <w:lang w:val="en-US" w:bidi="fa-IR"/>
        </w:rPr>
        <w:t xml:space="preserve">در میان سایر هنرهای اسلامی، خوشنویسی از اهمیت </w:t>
      </w:r>
      <w:proofErr w:type="spellStart"/>
      <w:r w:rsidRPr="000A483E">
        <w:rPr>
          <w:rFonts w:ascii="B Nazanin" w:hAnsi="B Nazanin" w:cs="B Nazanin"/>
          <w:color w:val="000000" w:themeColor="text1"/>
          <w:rtl/>
          <w:lang w:val="en-US" w:bidi="fa-IR"/>
        </w:rPr>
        <w:t>والایی</w:t>
      </w:r>
      <w:proofErr w:type="spellEnd"/>
      <w:r w:rsidRPr="000A483E">
        <w:rPr>
          <w:rFonts w:ascii="B Nazanin" w:hAnsi="B Nazanin" w:cs="B Nazanin"/>
          <w:color w:val="000000" w:themeColor="text1"/>
          <w:rtl/>
          <w:lang w:val="en-US" w:bidi="fa-IR"/>
        </w:rPr>
        <w:t xml:space="preserve"> برخوردار است. اهمیت این شاخه از هنر اسلامی</w:t>
      </w:r>
      <w:r w:rsidR="003C5EF1" w:rsidRPr="000A483E">
        <w:rPr>
          <w:rFonts w:ascii="B Nazanin" w:hAnsi="B Nazanin" w:cs="B Nazanin"/>
          <w:color w:val="000000" w:themeColor="text1"/>
          <w:rtl/>
          <w:lang w:val="en-US" w:bidi="fa-IR"/>
        </w:rPr>
        <w:t xml:space="preserve"> و پیشرفت سریع آن در جهان اسلام، ارتباط مستقیمی با کاربرد این هنر یعنی کتابت قرآن داشت. براین اساس تلاش می شد خوشنویسی کلام الهی به زیباترین شکل صورت بپذیرد، که همین امر موجب پیدایش سبک های مختلف خوشنویسی در سایر سرزمین های اسلامی گردید. از جمله این سبک ها، خط بهاری یا </w:t>
      </w:r>
      <w:proofErr w:type="spellStart"/>
      <w:r w:rsidR="003C5EF1" w:rsidRPr="000A483E">
        <w:rPr>
          <w:rFonts w:ascii="B Nazanin" w:hAnsi="B Nazanin" w:cs="B Nazanin"/>
          <w:color w:val="000000" w:themeColor="text1"/>
          <w:rtl/>
          <w:lang w:val="en-US" w:bidi="fa-IR"/>
        </w:rPr>
        <w:t>بیهاری</w:t>
      </w:r>
      <w:proofErr w:type="spellEnd"/>
      <w:r w:rsidR="003C5EF1" w:rsidRPr="000A483E">
        <w:rPr>
          <w:rFonts w:ascii="B Nazanin" w:hAnsi="B Nazanin" w:cs="B Nazanin"/>
          <w:color w:val="000000" w:themeColor="text1"/>
          <w:rtl/>
          <w:lang w:val="en-US" w:bidi="fa-IR"/>
        </w:rPr>
        <w:t xml:space="preserve"> ست. </w:t>
      </w:r>
      <w:r w:rsidR="00BB4094" w:rsidRPr="000A483E">
        <w:rPr>
          <w:rFonts w:ascii="B Nazanin" w:hAnsi="B Nazanin" w:cs="B Nazanin"/>
          <w:color w:val="000000" w:themeColor="text1"/>
          <w:rtl/>
          <w:lang w:val="en-US" w:bidi="fa-IR"/>
        </w:rPr>
        <w:t>اکثر قرآن های هند، که از دوران پیش از مغول ها بر جای مانده به این خط که نوعی نسخ هندی است کتابت شده</w:t>
      </w:r>
      <w:r w:rsidR="00F71BEA">
        <w:rPr>
          <w:rFonts w:ascii="B Nazanin" w:hAnsi="B Nazanin" w:cs="B Nazanin" w:hint="cs"/>
          <w:color w:val="000000" w:themeColor="text1"/>
          <w:rtl/>
          <w:lang w:val="en-US" w:bidi="fa-IR"/>
        </w:rPr>
        <w:t xml:space="preserve"> است.</w:t>
      </w:r>
      <w:r w:rsidR="00BB4094" w:rsidRPr="000A483E">
        <w:rPr>
          <w:rFonts w:ascii="B Nazanin" w:hAnsi="B Nazanin" w:cs="B Nazanin"/>
          <w:color w:val="000000" w:themeColor="text1"/>
          <w:rtl/>
          <w:lang w:val="en-US" w:bidi="fa-IR"/>
        </w:rPr>
        <w:t xml:space="preserve"> بهاری، که هنوز هم منشاء آن نامشخص است، </w:t>
      </w:r>
      <w:r w:rsidR="00BB4094" w:rsidRPr="00AF5944">
        <w:rPr>
          <w:rFonts w:ascii="B Nazanin" w:hAnsi="B Nazanin" w:cs="B Nazanin" w:hint="cs"/>
          <w:color w:val="000000" w:themeColor="text1"/>
          <w:rtl/>
          <w:lang w:val="en-US" w:bidi="fa-IR"/>
        </w:rPr>
        <w:t>عمل</w:t>
      </w:r>
      <w:r w:rsidR="00AF5944" w:rsidRPr="00AF5944">
        <w:rPr>
          <w:rFonts w:ascii="B Nazanin" w:hAnsi="B Nazanin" w:cs="B Nazanin" w:hint="cs"/>
          <w:color w:val="000000" w:themeColor="text1"/>
          <w:rtl/>
          <w:lang w:val="en-US" w:bidi="fa-IR"/>
        </w:rPr>
        <w:t>اً</w:t>
      </w:r>
      <w:r w:rsidR="00AF5944">
        <w:rPr>
          <w:rFonts w:ascii="Adobe Arabic" w:hAnsi="Adobe Arabic" w:cs="Adobe Arabic" w:hint="cs"/>
          <w:color w:val="000000" w:themeColor="text1"/>
          <w:rtl/>
          <w:lang w:val="en-US" w:bidi="fa-IR"/>
        </w:rPr>
        <w:t xml:space="preserve"> </w:t>
      </w:r>
      <w:r w:rsidR="00BB4094" w:rsidRPr="000A483E">
        <w:rPr>
          <w:rFonts w:ascii="B Nazanin" w:hAnsi="B Nazanin" w:cs="B Nazanin"/>
          <w:color w:val="000000" w:themeColor="text1"/>
          <w:rtl/>
          <w:lang w:val="en-US" w:bidi="fa-IR"/>
        </w:rPr>
        <w:t xml:space="preserve">با ظهور مغول ها منسوخ و ناپدید شد. در خط </w:t>
      </w:r>
      <w:r w:rsidR="00CB1948" w:rsidRPr="000A483E">
        <w:rPr>
          <w:rFonts w:ascii="B Nazanin" w:hAnsi="B Nazanin" w:cs="B Nazanin"/>
          <w:color w:val="000000" w:themeColor="text1"/>
          <w:rtl/>
          <w:lang w:val="en-US" w:bidi="fa-IR"/>
        </w:rPr>
        <w:t>بهاری (</w:t>
      </w:r>
      <w:proofErr w:type="spellStart"/>
      <w:r w:rsidR="00BB4094" w:rsidRPr="000A483E">
        <w:rPr>
          <w:rFonts w:ascii="B Nazanin" w:hAnsi="B Nazanin" w:cs="B Nazanin"/>
          <w:color w:val="000000" w:themeColor="text1"/>
          <w:rtl/>
          <w:lang w:val="en-US" w:bidi="fa-IR"/>
        </w:rPr>
        <w:t>ب</w:t>
      </w:r>
      <w:r w:rsidR="00AC172A" w:rsidRPr="000A483E">
        <w:rPr>
          <w:rFonts w:ascii="B Nazanin" w:hAnsi="B Nazanin" w:cs="B Nazanin"/>
          <w:color w:val="000000" w:themeColor="text1"/>
          <w:rtl/>
          <w:lang w:val="en-US" w:bidi="fa-IR"/>
        </w:rPr>
        <w:t>ی</w:t>
      </w:r>
      <w:r w:rsidR="00BB4094" w:rsidRPr="000A483E">
        <w:rPr>
          <w:rFonts w:ascii="B Nazanin" w:hAnsi="B Nazanin" w:cs="B Nazanin"/>
          <w:color w:val="000000" w:themeColor="text1"/>
          <w:rtl/>
          <w:lang w:val="en-US" w:bidi="fa-IR"/>
        </w:rPr>
        <w:t>هاری</w:t>
      </w:r>
      <w:proofErr w:type="spellEnd"/>
      <w:r w:rsidR="00CB1948" w:rsidRPr="000A483E">
        <w:rPr>
          <w:rFonts w:ascii="B Nazanin" w:hAnsi="B Nazanin" w:cs="B Nazanin"/>
          <w:color w:val="000000" w:themeColor="text1"/>
          <w:rtl/>
          <w:lang w:val="en-US" w:bidi="fa-IR"/>
        </w:rPr>
        <w:t>)</w:t>
      </w:r>
      <w:r w:rsidR="00BB4094" w:rsidRPr="000A483E">
        <w:rPr>
          <w:rFonts w:ascii="B Nazanin" w:hAnsi="B Nazanin" w:cs="B Nazanin"/>
          <w:color w:val="000000" w:themeColor="text1"/>
          <w:rtl/>
          <w:lang w:val="en-US" w:bidi="fa-IR"/>
        </w:rPr>
        <w:t xml:space="preserve">، بیش تر </w:t>
      </w:r>
      <w:proofErr w:type="spellStart"/>
      <w:r w:rsidR="00BB4094" w:rsidRPr="000A483E">
        <w:rPr>
          <w:rFonts w:ascii="B Nazanin" w:hAnsi="B Nazanin" w:cs="B Nazanin"/>
          <w:color w:val="000000" w:themeColor="text1"/>
          <w:rtl/>
          <w:lang w:val="en-US" w:bidi="fa-IR"/>
        </w:rPr>
        <w:t>برقوس</w:t>
      </w:r>
      <w:proofErr w:type="spellEnd"/>
      <w:r w:rsidR="00BB4094" w:rsidRPr="000A483E">
        <w:rPr>
          <w:rFonts w:ascii="B Nazanin" w:hAnsi="B Nazanin" w:cs="B Nazanin"/>
          <w:color w:val="000000" w:themeColor="text1"/>
          <w:rtl/>
          <w:lang w:val="en-US" w:bidi="fa-IR"/>
        </w:rPr>
        <w:t xml:space="preserve"> های زیر خطی حروف </w:t>
      </w:r>
      <w:proofErr w:type="spellStart"/>
      <w:r w:rsidR="00BB4094" w:rsidRPr="000A483E">
        <w:rPr>
          <w:rFonts w:ascii="B Nazanin" w:hAnsi="B Nazanin" w:cs="B Nazanin"/>
          <w:color w:val="000000" w:themeColor="text1"/>
          <w:rtl/>
          <w:lang w:val="en-US" w:bidi="fa-IR"/>
        </w:rPr>
        <w:t>تأكيد</w:t>
      </w:r>
      <w:proofErr w:type="spellEnd"/>
      <w:r w:rsidR="00BB4094" w:rsidRPr="000A483E">
        <w:rPr>
          <w:rFonts w:ascii="B Nazanin" w:hAnsi="B Nazanin" w:cs="B Nazanin"/>
          <w:color w:val="000000" w:themeColor="text1"/>
          <w:rtl/>
          <w:lang w:val="en-US" w:bidi="fa-IR"/>
        </w:rPr>
        <w:t xml:space="preserve"> می شد. این قوس ها ضخیم و نوک تیز بود</w:t>
      </w:r>
      <w:r w:rsidR="00F71BEA">
        <w:rPr>
          <w:rFonts w:ascii="B Nazanin" w:hAnsi="B Nazanin" w:cs="B Nazanin" w:hint="cs"/>
          <w:color w:val="000000" w:themeColor="text1"/>
          <w:rtl/>
          <w:lang w:val="en-US" w:bidi="fa-IR"/>
        </w:rPr>
        <w:t>ند</w:t>
      </w:r>
      <w:r w:rsidR="00BB4094" w:rsidRPr="000A483E">
        <w:rPr>
          <w:rFonts w:ascii="B Nazanin" w:hAnsi="B Nazanin" w:cs="B Nazanin"/>
          <w:color w:val="000000" w:themeColor="text1"/>
          <w:lang w:val="en-US" w:bidi="fa-IR"/>
        </w:rPr>
        <w:t>.</w:t>
      </w:r>
      <w:r w:rsidR="00BB4094" w:rsidRPr="000A483E">
        <w:rPr>
          <w:rFonts w:ascii="B Nazanin" w:hAnsi="B Nazanin" w:cs="B Nazanin"/>
          <w:color w:val="000000" w:themeColor="text1"/>
          <w:rtl/>
          <w:lang w:val="en-US" w:bidi="fa-IR"/>
        </w:rPr>
        <w:t xml:space="preserve"> ظاهرا</w:t>
      </w:r>
      <w:r w:rsidR="00AF5944">
        <w:rPr>
          <w:rFonts w:ascii="B Nazanin" w:hAnsi="B Nazanin" w:cs="B Nazanin" w:hint="cs"/>
          <w:color w:val="000000" w:themeColor="text1"/>
          <w:rtl/>
          <w:lang w:val="en-US" w:bidi="fa-IR"/>
        </w:rPr>
        <w:t>ً</w:t>
      </w:r>
      <w:r w:rsidR="00BB4094" w:rsidRPr="000A483E">
        <w:rPr>
          <w:rFonts w:ascii="B Nazanin" w:hAnsi="B Nazanin" w:cs="B Nazanin"/>
          <w:color w:val="000000" w:themeColor="text1"/>
          <w:rtl/>
          <w:lang w:val="en-US" w:bidi="fa-IR"/>
        </w:rPr>
        <w:t xml:space="preserve"> نام این نوع خط برگرفته از استان «</w:t>
      </w:r>
      <w:proofErr w:type="spellStart"/>
      <w:r w:rsidR="00BB4094" w:rsidRPr="000A483E">
        <w:rPr>
          <w:rFonts w:ascii="B Nazanin" w:hAnsi="B Nazanin" w:cs="B Nazanin"/>
          <w:color w:val="000000" w:themeColor="text1"/>
          <w:rtl/>
          <w:lang w:val="en-US" w:bidi="fa-IR"/>
        </w:rPr>
        <w:t>بیهار</w:t>
      </w:r>
      <w:proofErr w:type="spellEnd"/>
      <w:r w:rsidR="00BB4094" w:rsidRPr="000A483E">
        <w:rPr>
          <w:rFonts w:ascii="B Nazanin" w:hAnsi="B Nazanin" w:cs="B Nazanin"/>
          <w:color w:val="000000" w:themeColor="text1"/>
          <w:rtl/>
          <w:lang w:val="en-US" w:bidi="fa-IR"/>
        </w:rPr>
        <w:t xml:space="preserve">» </w:t>
      </w:r>
      <w:proofErr w:type="spellStart"/>
      <w:r w:rsidR="00BB4094" w:rsidRPr="000A483E">
        <w:rPr>
          <w:rFonts w:ascii="B Nazanin" w:hAnsi="B Nazanin" w:cs="B Nazanin"/>
          <w:color w:val="000000" w:themeColor="text1"/>
          <w:rtl/>
          <w:lang w:val="en-US" w:bidi="fa-IR"/>
        </w:rPr>
        <w:t>درشرق</w:t>
      </w:r>
      <w:proofErr w:type="spellEnd"/>
      <w:r w:rsidR="00BB4094" w:rsidRPr="000A483E">
        <w:rPr>
          <w:rFonts w:ascii="B Nazanin" w:hAnsi="B Nazanin" w:cs="B Nazanin"/>
          <w:color w:val="000000" w:themeColor="text1"/>
          <w:rtl/>
          <w:lang w:val="en-US" w:bidi="fa-IR"/>
        </w:rPr>
        <w:t xml:space="preserve"> هندوستان است، اما استان </w:t>
      </w:r>
      <w:proofErr w:type="spellStart"/>
      <w:r w:rsidR="00BB4094" w:rsidRPr="000A483E">
        <w:rPr>
          <w:rFonts w:ascii="B Nazanin" w:hAnsi="B Nazanin" w:cs="B Nazanin"/>
          <w:color w:val="000000" w:themeColor="text1"/>
          <w:rtl/>
          <w:lang w:val="en-US" w:bidi="fa-IR"/>
        </w:rPr>
        <w:t>بیهار</w:t>
      </w:r>
      <w:proofErr w:type="spellEnd"/>
      <w:r w:rsidR="00BB4094" w:rsidRPr="000A483E">
        <w:rPr>
          <w:rFonts w:ascii="B Nazanin" w:hAnsi="B Nazanin" w:cs="B Nazanin"/>
          <w:color w:val="000000" w:themeColor="text1"/>
          <w:rtl/>
          <w:lang w:val="en-US" w:bidi="fa-IR"/>
        </w:rPr>
        <w:t xml:space="preserve"> مرکزیت و اهمیتی در جهان اسلام آن روزگار نداشت</w:t>
      </w:r>
      <w:r w:rsidR="00F71BEA">
        <w:rPr>
          <w:rFonts w:ascii="B Nazanin" w:hAnsi="B Nazanin" w:cs="B Nazanin" w:hint="cs"/>
          <w:color w:val="000000" w:themeColor="text1"/>
          <w:rtl/>
          <w:lang w:val="en-US" w:bidi="fa-IR"/>
        </w:rPr>
        <w:t>.</w:t>
      </w:r>
      <w:r w:rsidR="00BB4094" w:rsidRPr="000A483E">
        <w:rPr>
          <w:rFonts w:ascii="B Nazanin" w:hAnsi="B Nazanin" w:cs="B Nazanin"/>
          <w:color w:val="000000" w:themeColor="text1"/>
          <w:rtl/>
          <w:lang w:val="en-US" w:bidi="fa-IR"/>
        </w:rPr>
        <w:t xml:space="preserve"> تلفظ دیگری از این لغت به صورت «</w:t>
      </w:r>
      <w:proofErr w:type="spellStart"/>
      <w:r w:rsidR="00BB4094" w:rsidRPr="000A483E">
        <w:rPr>
          <w:rFonts w:ascii="B Nazanin" w:hAnsi="B Nazanin" w:cs="B Nazanin"/>
          <w:color w:val="000000" w:themeColor="text1"/>
          <w:rtl/>
          <w:lang w:val="en-US" w:bidi="fa-IR"/>
        </w:rPr>
        <w:t>ب</w:t>
      </w:r>
      <w:r w:rsidR="00CB1948" w:rsidRPr="000A483E">
        <w:rPr>
          <w:rFonts w:ascii="B Nazanin" w:hAnsi="B Nazanin" w:cs="B Nazanin"/>
          <w:color w:val="000000" w:themeColor="text1"/>
          <w:rtl/>
          <w:lang w:val="en-US" w:bidi="fa-IR"/>
        </w:rPr>
        <w:t>ِ</w:t>
      </w:r>
      <w:r w:rsidR="00BB4094" w:rsidRPr="000A483E">
        <w:rPr>
          <w:rFonts w:ascii="B Nazanin" w:hAnsi="B Nazanin" w:cs="B Nazanin"/>
          <w:color w:val="000000" w:themeColor="text1"/>
          <w:rtl/>
          <w:lang w:val="en-US" w:bidi="fa-IR"/>
        </w:rPr>
        <w:t>هاری</w:t>
      </w:r>
      <w:proofErr w:type="spellEnd"/>
      <w:r w:rsidR="00BB4094" w:rsidRPr="000A483E">
        <w:rPr>
          <w:rFonts w:ascii="B Nazanin" w:hAnsi="B Nazanin" w:cs="B Nazanin"/>
          <w:color w:val="000000" w:themeColor="text1"/>
          <w:rtl/>
          <w:lang w:val="en-US" w:bidi="fa-IR"/>
        </w:rPr>
        <w:t>» وجود دارد که به باور بسیاری کسان تلفظ صحیح بوده و برگرفته از قطع «</w:t>
      </w:r>
      <w:proofErr w:type="spellStart"/>
      <w:r w:rsidR="00BB4094" w:rsidRPr="000A483E">
        <w:rPr>
          <w:rFonts w:ascii="B Nazanin" w:hAnsi="B Nazanin" w:cs="B Nazanin"/>
          <w:color w:val="000000" w:themeColor="text1"/>
          <w:rtl/>
          <w:lang w:val="en-US" w:bidi="fa-IR"/>
        </w:rPr>
        <w:t>ب</w:t>
      </w:r>
      <w:r w:rsidR="00CB1948" w:rsidRPr="000A483E">
        <w:rPr>
          <w:rFonts w:ascii="B Nazanin" w:hAnsi="B Nazanin" w:cs="B Nazanin"/>
          <w:color w:val="000000" w:themeColor="text1"/>
          <w:rtl/>
          <w:lang w:val="en-US" w:bidi="fa-IR"/>
        </w:rPr>
        <w:t>ِ</w:t>
      </w:r>
      <w:r w:rsidR="00BB4094" w:rsidRPr="000A483E">
        <w:rPr>
          <w:rFonts w:ascii="B Nazanin" w:hAnsi="B Nazanin" w:cs="B Nazanin"/>
          <w:color w:val="000000" w:themeColor="text1"/>
          <w:rtl/>
          <w:lang w:val="en-US" w:bidi="fa-IR"/>
        </w:rPr>
        <w:t>هاری</w:t>
      </w:r>
      <w:proofErr w:type="spellEnd"/>
      <w:r w:rsidR="00BB4094" w:rsidRPr="000A483E">
        <w:rPr>
          <w:rFonts w:ascii="B Nazanin" w:hAnsi="B Nazanin" w:cs="B Nazanin"/>
          <w:color w:val="000000" w:themeColor="text1"/>
          <w:rtl/>
          <w:lang w:val="en-US" w:bidi="fa-IR"/>
        </w:rPr>
        <w:t xml:space="preserve">» یکی از اندازه های متداول کاغذ کتاب است. </w:t>
      </w:r>
      <w:r w:rsidR="005A5DD0" w:rsidRPr="000A483E">
        <w:rPr>
          <w:rFonts w:ascii="B Nazanin" w:hAnsi="B Nazanin" w:cs="B Nazanin"/>
          <w:rtl/>
          <w:lang w:val="en-US" w:bidi="fa-IR"/>
        </w:rPr>
        <w:t>قدیم</w:t>
      </w:r>
      <w:r w:rsidR="00CB1948" w:rsidRPr="000A483E">
        <w:rPr>
          <w:rFonts w:ascii="B Nazanin" w:hAnsi="B Nazanin" w:cs="B Nazanin"/>
          <w:rtl/>
          <w:lang w:val="en-US" w:bidi="fa-IR"/>
        </w:rPr>
        <w:t>ی</w:t>
      </w:r>
      <w:r w:rsidR="005A5DD0" w:rsidRPr="000A483E">
        <w:rPr>
          <w:rFonts w:ascii="B Nazanin" w:hAnsi="B Nazanin" w:cs="B Nazanin"/>
          <w:rtl/>
          <w:lang w:val="en-US" w:bidi="fa-IR"/>
        </w:rPr>
        <w:t xml:space="preserve"> ترین نسخه های خط </w:t>
      </w:r>
      <w:proofErr w:type="spellStart"/>
      <w:r w:rsidR="005A5DD0" w:rsidRPr="000A483E">
        <w:rPr>
          <w:rFonts w:ascii="B Nazanin" w:hAnsi="B Nazanin" w:cs="B Nazanin"/>
          <w:rtl/>
          <w:lang w:val="en-US" w:bidi="fa-IR"/>
        </w:rPr>
        <w:t>بِهاری</w:t>
      </w:r>
      <w:proofErr w:type="spellEnd"/>
      <w:r w:rsidR="001D7090" w:rsidRPr="001D7090">
        <w:rPr>
          <w:rFonts w:ascii="B Nazanin" w:hAnsi="B Nazanin" w:cs="B Nazanin"/>
          <w:color w:val="000000" w:themeColor="text1"/>
          <w:rtl/>
          <w:lang w:val="en-US" w:bidi="fa-IR"/>
        </w:rPr>
        <w:t xml:space="preserve"> </w:t>
      </w:r>
      <w:r w:rsidR="001D7090" w:rsidRPr="000A483E">
        <w:rPr>
          <w:rFonts w:ascii="B Nazanin" w:hAnsi="B Nazanin" w:cs="B Nazanin"/>
          <w:color w:val="000000" w:themeColor="text1"/>
          <w:rtl/>
          <w:lang w:val="en-US" w:bidi="fa-IR"/>
        </w:rPr>
        <w:t>(</w:t>
      </w:r>
      <w:proofErr w:type="spellStart"/>
      <w:r w:rsidR="001D7090" w:rsidRPr="000A483E">
        <w:rPr>
          <w:rFonts w:ascii="B Nazanin" w:hAnsi="B Nazanin" w:cs="B Nazanin"/>
          <w:color w:val="000000" w:themeColor="text1"/>
          <w:rtl/>
          <w:lang w:val="en-US" w:bidi="fa-IR"/>
        </w:rPr>
        <w:t>بیهاری</w:t>
      </w:r>
      <w:proofErr w:type="spellEnd"/>
      <w:r w:rsidR="001D7090" w:rsidRPr="000A483E">
        <w:rPr>
          <w:rFonts w:ascii="B Nazanin" w:hAnsi="B Nazanin" w:cs="B Nazanin"/>
          <w:color w:val="000000" w:themeColor="text1"/>
          <w:rtl/>
          <w:lang w:val="en-US" w:bidi="fa-IR"/>
        </w:rPr>
        <w:t>)</w:t>
      </w:r>
      <w:r w:rsidR="005A5DD0" w:rsidRPr="000A483E">
        <w:rPr>
          <w:rFonts w:ascii="B Nazanin" w:hAnsi="B Nazanin" w:cs="B Nazanin"/>
          <w:rtl/>
          <w:lang w:val="en-US" w:bidi="fa-IR"/>
        </w:rPr>
        <w:t xml:space="preserve"> از سده هشتم</w:t>
      </w:r>
      <w:r w:rsidR="005A5DD0" w:rsidRPr="000A483E">
        <w:rPr>
          <w:rFonts w:ascii="B Nazanin" w:hAnsi="B Nazanin" w:cs="B Nazanin"/>
          <w:lang w:val="en-US" w:bidi="fa-IR"/>
        </w:rPr>
        <w:t xml:space="preserve"> /</w:t>
      </w:r>
      <w:r w:rsidR="005A5DD0" w:rsidRPr="000A483E">
        <w:rPr>
          <w:rFonts w:ascii="B Nazanin" w:hAnsi="B Nazanin" w:cs="B Nazanin"/>
          <w:rtl/>
          <w:lang w:val="en-US" w:bidi="fa-IR"/>
        </w:rPr>
        <w:t xml:space="preserve">و چهاردهم بازمانده </w:t>
      </w:r>
      <w:proofErr w:type="spellStart"/>
      <w:r w:rsidR="005A5DD0" w:rsidRPr="000A483E">
        <w:rPr>
          <w:rFonts w:ascii="B Nazanin" w:hAnsi="B Nazanin" w:cs="B Nazanin"/>
          <w:rtl/>
          <w:lang w:val="en-US" w:bidi="fa-IR"/>
        </w:rPr>
        <w:t>اند</w:t>
      </w:r>
      <w:proofErr w:type="spellEnd"/>
      <w:r w:rsidR="005A5DD0" w:rsidRPr="000A483E">
        <w:rPr>
          <w:rFonts w:ascii="B Nazanin" w:hAnsi="B Nazanin" w:cs="B Nazanin"/>
          <w:rtl/>
          <w:lang w:val="en-US" w:bidi="fa-IR"/>
        </w:rPr>
        <w:t xml:space="preserve">. عبدالله </w:t>
      </w:r>
      <w:proofErr w:type="spellStart"/>
      <w:r w:rsidR="005A5DD0" w:rsidRPr="000A483E">
        <w:rPr>
          <w:rFonts w:ascii="B Nazanin" w:hAnsi="B Nazanin" w:cs="B Nazanin"/>
          <w:rtl/>
          <w:lang w:val="en-US" w:bidi="fa-IR"/>
        </w:rPr>
        <w:t>جغتایی</w:t>
      </w:r>
      <w:proofErr w:type="spellEnd"/>
      <w:r w:rsidR="005A5DD0" w:rsidRPr="000A483E">
        <w:rPr>
          <w:rFonts w:ascii="B Nazanin" w:hAnsi="B Nazanin" w:cs="B Nazanin"/>
          <w:rtl/>
          <w:lang w:val="en-US" w:bidi="fa-IR"/>
        </w:rPr>
        <w:t xml:space="preserve"> از </w:t>
      </w:r>
      <w:proofErr w:type="spellStart"/>
      <w:r w:rsidR="005A5DD0" w:rsidRPr="000A483E">
        <w:rPr>
          <w:rFonts w:ascii="B Nazanin" w:hAnsi="B Nazanin" w:cs="B Nazanin"/>
          <w:rtl/>
          <w:lang w:val="en-US" w:bidi="fa-IR"/>
        </w:rPr>
        <w:t>مصحفی</w:t>
      </w:r>
      <w:proofErr w:type="spellEnd"/>
      <w:r w:rsidR="005A5DD0" w:rsidRPr="000A483E">
        <w:rPr>
          <w:rFonts w:ascii="B Nazanin" w:hAnsi="B Nazanin" w:cs="B Nazanin"/>
          <w:rtl/>
          <w:lang w:val="en-US" w:bidi="fa-IR"/>
        </w:rPr>
        <w:t xml:space="preserve"> به این خط در موزه کابل یاد می کند که قاضی ابوبکر یعقوب بن </w:t>
      </w:r>
      <w:proofErr w:type="spellStart"/>
      <w:r w:rsidR="005A5DD0" w:rsidRPr="000A483E">
        <w:rPr>
          <w:rFonts w:ascii="B Nazanin" w:hAnsi="B Nazanin" w:cs="B Nazanin"/>
          <w:rtl/>
          <w:lang w:val="en-US" w:bidi="fa-IR"/>
        </w:rPr>
        <w:t>ناصرالدين</w:t>
      </w:r>
      <w:proofErr w:type="spellEnd"/>
      <w:r w:rsidR="005A5DD0" w:rsidRPr="000A483E">
        <w:rPr>
          <w:rFonts w:ascii="B Nazanin" w:hAnsi="B Nazanin" w:cs="B Nazanin"/>
          <w:rtl/>
          <w:lang w:val="en-US" w:bidi="fa-IR"/>
        </w:rPr>
        <w:t xml:space="preserve"> در روز جمعه ۱۷ ربیع </w:t>
      </w:r>
      <w:proofErr w:type="spellStart"/>
      <w:r w:rsidR="005A5DD0" w:rsidRPr="000A483E">
        <w:rPr>
          <w:rFonts w:ascii="B Nazanin" w:hAnsi="B Nazanin" w:cs="B Nazanin"/>
          <w:rtl/>
          <w:lang w:val="en-US" w:bidi="fa-IR"/>
        </w:rPr>
        <w:t>الاول</w:t>
      </w:r>
      <w:proofErr w:type="spellEnd"/>
      <w:r w:rsidR="005A5DD0" w:rsidRPr="000A483E">
        <w:rPr>
          <w:rFonts w:ascii="B Nazanin" w:hAnsi="B Nazanin" w:cs="B Nazanin"/>
          <w:lang w:val="en-US" w:bidi="fa-IR"/>
        </w:rPr>
        <w:t xml:space="preserve"> </w:t>
      </w:r>
      <w:r w:rsidR="005A5DD0" w:rsidRPr="000A483E">
        <w:rPr>
          <w:rFonts w:ascii="B Nazanin" w:hAnsi="B Nazanin" w:cs="B Nazanin"/>
          <w:rtl/>
          <w:lang w:val="en-US" w:bidi="fa-IR"/>
        </w:rPr>
        <w:t xml:space="preserve"> ۷۶۶/۲۶ آگوست ۱۳۷۴ در </w:t>
      </w:r>
      <w:proofErr w:type="spellStart"/>
      <w:r w:rsidR="005A5DD0" w:rsidRPr="000A483E">
        <w:rPr>
          <w:rFonts w:ascii="B Nazanin" w:hAnsi="B Nazanin" w:cs="B Nazanin"/>
          <w:rtl/>
          <w:lang w:val="en-US" w:bidi="fa-IR"/>
        </w:rPr>
        <w:t>لِهری</w:t>
      </w:r>
      <w:proofErr w:type="spellEnd"/>
      <w:r w:rsidR="005A5DD0" w:rsidRPr="000A483E">
        <w:rPr>
          <w:rFonts w:ascii="B Nazanin" w:hAnsi="B Nazanin" w:cs="B Nazanin"/>
          <w:rtl/>
          <w:lang w:val="en-US" w:bidi="fa-IR"/>
        </w:rPr>
        <w:t xml:space="preserve"> (</w:t>
      </w:r>
      <w:proofErr w:type="spellStart"/>
      <w:r w:rsidR="005A5DD0" w:rsidRPr="000A483E">
        <w:rPr>
          <w:rFonts w:ascii="B Nazanin" w:hAnsi="B Nazanin" w:cs="B Nazanin"/>
          <w:rtl/>
          <w:lang w:val="en-US" w:bidi="fa-IR"/>
        </w:rPr>
        <w:t>سِند</w:t>
      </w:r>
      <w:proofErr w:type="spellEnd"/>
      <w:r w:rsidR="005A5DD0" w:rsidRPr="000A483E">
        <w:rPr>
          <w:rFonts w:ascii="B Nazanin" w:hAnsi="B Nazanin" w:cs="B Nazanin"/>
          <w:rtl/>
          <w:lang w:val="en-US" w:bidi="fa-IR"/>
        </w:rPr>
        <w:t>) کتابت کرده است، اما این نسخه منتشر نشده و شاید اکنون گم شده باشد (بلر، ۱۳۹۶، ۴۳۲)</w:t>
      </w:r>
      <w:r w:rsidR="00AF5944">
        <w:rPr>
          <w:rFonts w:ascii="B Nazanin" w:hAnsi="B Nazanin" w:cs="B Nazanin" w:hint="cs"/>
          <w:rtl/>
          <w:lang w:val="en-US" w:bidi="fa-IR"/>
        </w:rPr>
        <w:t>.</w:t>
      </w:r>
      <w:r w:rsidR="005A5DD0" w:rsidRPr="000A483E">
        <w:rPr>
          <w:rFonts w:ascii="B Nazanin" w:hAnsi="B Nazanin" w:cs="B Nazanin"/>
          <w:rtl/>
          <w:lang w:val="en-US" w:bidi="fa-IR"/>
        </w:rPr>
        <w:t xml:space="preserve"> نمونه ای شناخته تر </w:t>
      </w:r>
      <w:proofErr w:type="spellStart"/>
      <w:r w:rsidR="005A5DD0" w:rsidRPr="000A483E">
        <w:rPr>
          <w:rFonts w:ascii="B Nazanin" w:hAnsi="B Nazanin" w:cs="B Nazanin"/>
          <w:rtl/>
          <w:lang w:val="en-US" w:bidi="fa-IR"/>
        </w:rPr>
        <w:t>مصحفی</w:t>
      </w:r>
      <w:proofErr w:type="spellEnd"/>
      <w:r w:rsidR="005A5DD0" w:rsidRPr="000A483E">
        <w:rPr>
          <w:rFonts w:ascii="B Nazanin" w:hAnsi="B Nazanin" w:cs="B Nazanin"/>
          <w:rtl/>
          <w:lang w:val="en-US" w:bidi="fa-IR"/>
        </w:rPr>
        <w:t xml:space="preserve"> کوچک است که در مجموعه صدرالدین </w:t>
      </w:r>
      <w:proofErr w:type="spellStart"/>
      <w:r w:rsidR="005A5DD0" w:rsidRPr="000A483E">
        <w:rPr>
          <w:rFonts w:ascii="B Nazanin" w:hAnsi="B Nazanin" w:cs="B Nazanin"/>
          <w:rtl/>
          <w:lang w:val="en-US" w:bidi="fa-IR"/>
        </w:rPr>
        <w:t>آقاخان</w:t>
      </w:r>
      <w:proofErr w:type="spellEnd"/>
      <w:r w:rsidR="005A5DD0" w:rsidRPr="000A483E">
        <w:rPr>
          <w:rFonts w:ascii="B Nazanin" w:hAnsi="B Nazanin" w:cs="B Nazanin"/>
          <w:rtl/>
          <w:lang w:val="en-US" w:bidi="fa-IR"/>
        </w:rPr>
        <w:t xml:space="preserve"> محفوظ است و مطابق </w:t>
      </w:r>
      <w:proofErr w:type="spellStart"/>
      <w:r w:rsidR="005A5DD0" w:rsidRPr="000A483E">
        <w:rPr>
          <w:rFonts w:ascii="B Nazanin" w:hAnsi="B Nazanin" w:cs="B Nazanin"/>
          <w:rtl/>
          <w:lang w:val="en-US" w:bidi="fa-IR"/>
        </w:rPr>
        <w:t>انجامه</w:t>
      </w:r>
      <w:proofErr w:type="spellEnd"/>
      <w:r w:rsidR="005A5DD0" w:rsidRPr="000A483E">
        <w:rPr>
          <w:rFonts w:ascii="B Nazanin" w:hAnsi="B Nazanin" w:cs="B Nazanin"/>
          <w:rtl/>
          <w:lang w:val="en-US" w:bidi="fa-IR"/>
        </w:rPr>
        <w:t xml:space="preserve"> </w:t>
      </w:r>
      <w:proofErr w:type="spellStart"/>
      <w:r w:rsidR="005A5DD0" w:rsidRPr="000A483E">
        <w:rPr>
          <w:rFonts w:ascii="B Nazanin" w:hAnsi="B Nazanin" w:cs="B Nazanin"/>
          <w:rtl/>
          <w:lang w:val="en-US" w:bidi="fa-IR"/>
        </w:rPr>
        <w:t>اش</w:t>
      </w:r>
      <w:proofErr w:type="spellEnd"/>
      <w:r w:rsidR="005A5DD0" w:rsidRPr="000A483E">
        <w:rPr>
          <w:rFonts w:ascii="B Nazanin" w:hAnsi="B Nazanin" w:cs="B Nazanin"/>
          <w:rtl/>
          <w:lang w:val="en-US" w:bidi="fa-IR"/>
        </w:rPr>
        <w:t xml:space="preserve"> در ۱۷ ذی </w:t>
      </w:r>
      <w:proofErr w:type="spellStart"/>
      <w:r w:rsidR="005A5DD0" w:rsidRPr="000A483E">
        <w:rPr>
          <w:rFonts w:ascii="B Nazanin" w:hAnsi="B Nazanin" w:cs="B Nazanin"/>
          <w:rtl/>
          <w:lang w:val="en-US" w:bidi="fa-IR"/>
        </w:rPr>
        <w:t>القعده</w:t>
      </w:r>
      <w:proofErr w:type="spellEnd"/>
      <w:r w:rsidR="005A5DD0" w:rsidRPr="000A483E">
        <w:rPr>
          <w:rFonts w:ascii="B Nazanin" w:hAnsi="B Nazanin" w:cs="B Nazanin"/>
          <w:rtl/>
          <w:lang w:val="en-US" w:bidi="fa-IR"/>
        </w:rPr>
        <w:t xml:space="preserve"> ۸۰۱/۲۱</w:t>
      </w:r>
      <w:r w:rsidR="005A5DD0" w:rsidRPr="000A483E">
        <w:rPr>
          <w:rFonts w:ascii="B Nazanin" w:hAnsi="B Nazanin" w:cs="B Nazanin"/>
          <w:lang w:val="en-US" w:bidi="fa-IR"/>
        </w:rPr>
        <w:t xml:space="preserve"> </w:t>
      </w:r>
      <w:r w:rsidR="005A5DD0" w:rsidRPr="000A483E">
        <w:rPr>
          <w:rFonts w:ascii="B Nazanin" w:hAnsi="B Nazanin" w:cs="B Nazanin"/>
          <w:color w:val="000000" w:themeColor="text1"/>
          <w:rtl/>
          <w:lang w:val="en-US" w:bidi="fa-IR"/>
        </w:rPr>
        <w:t>ژوئیه</w:t>
      </w:r>
      <w:r w:rsidR="005A5DD0" w:rsidRPr="000A483E">
        <w:rPr>
          <w:rFonts w:ascii="B Nazanin" w:hAnsi="B Nazanin" w:cs="B Nazanin"/>
          <w:rtl/>
          <w:lang w:val="en-US" w:bidi="fa-IR"/>
        </w:rPr>
        <w:t xml:space="preserve"> ۱۳۹۹ به دست محمود شعبان </w:t>
      </w:r>
      <w:proofErr w:type="spellStart"/>
      <w:r w:rsidR="005A5DD0" w:rsidRPr="000A483E">
        <w:rPr>
          <w:rFonts w:ascii="B Nazanin" w:hAnsi="B Nazanin" w:cs="B Nazanin"/>
          <w:rtl/>
          <w:lang w:val="en-US" w:bidi="fa-IR"/>
        </w:rPr>
        <w:t>كاتب</w:t>
      </w:r>
      <w:proofErr w:type="spellEnd"/>
      <w:r w:rsidR="005A5DD0" w:rsidRPr="000A483E">
        <w:rPr>
          <w:rFonts w:ascii="B Nazanin" w:hAnsi="B Nazanin" w:cs="B Nazanin"/>
          <w:rtl/>
          <w:lang w:val="en-US" w:bidi="fa-IR"/>
        </w:rPr>
        <w:t xml:space="preserve">، </w:t>
      </w:r>
      <w:proofErr w:type="spellStart"/>
      <w:r w:rsidR="005A5DD0" w:rsidRPr="000A483E">
        <w:rPr>
          <w:rFonts w:ascii="B Nazanin" w:hAnsi="B Nazanin" w:cs="B Nazanin"/>
          <w:rtl/>
          <w:lang w:val="en-US" w:bidi="fa-IR"/>
        </w:rPr>
        <w:t>ساكن</w:t>
      </w:r>
      <w:proofErr w:type="spellEnd"/>
      <w:r w:rsidR="005A5DD0" w:rsidRPr="000A483E">
        <w:rPr>
          <w:rFonts w:ascii="B Nazanin" w:hAnsi="B Nazanin" w:cs="B Nazanin"/>
          <w:rtl/>
          <w:lang w:val="en-US" w:bidi="fa-IR"/>
        </w:rPr>
        <w:t xml:space="preserve"> قلعه </w:t>
      </w:r>
      <w:proofErr w:type="spellStart"/>
      <w:r w:rsidR="005A5DD0" w:rsidRPr="000A483E">
        <w:rPr>
          <w:rFonts w:ascii="B Nazanin" w:hAnsi="B Nazanin" w:cs="B Nazanin"/>
          <w:rtl/>
          <w:lang w:val="en-US" w:bidi="fa-IR"/>
        </w:rPr>
        <w:t>گاليور</w:t>
      </w:r>
      <w:proofErr w:type="spellEnd"/>
      <w:r w:rsidR="005A5DD0" w:rsidRPr="000A483E">
        <w:rPr>
          <w:rFonts w:ascii="B Nazanin" w:hAnsi="B Nazanin" w:cs="B Nazanin"/>
          <w:rtl/>
          <w:lang w:val="en-US" w:bidi="fa-IR"/>
        </w:rPr>
        <w:t xml:space="preserve"> (</w:t>
      </w:r>
      <w:proofErr w:type="spellStart"/>
      <w:r w:rsidR="005A5DD0" w:rsidRPr="000A483E">
        <w:rPr>
          <w:rFonts w:ascii="B Nazanin" w:hAnsi="B Nazanin" w:cs="B Nazanin"/>
          <w:rtl/>
          <w:lang w:val="en-US" w:bidi="fa-IR"/>
        </w:rPr>
        <w:t>گوالیور</w:t>
      </w:r>
      <w:proofErr w:type="spellEnd"/>
      <w:r w:rsidR="005A5DD0" w:rsidRPr="000A483E">
        <w:rPr>
          <w:rStyle w:val="FootnoteReference"/>
          <w:rFonts w:ascii="B Nazanin" w:hAnsi="B Nazanin" w:cs="B Nazanin"/>
          <w:rtl/>
          <w:lang w:val="en-US" w:bidi="fa-IR"/>
        </w:rPr>
        <w:footnoteReference w:id="4"/>
      </w:r>
      <w:r w:rsidR="005A5DD0" w:rsidRPr="000A483E">
        <w:rPr>
          <w:rFonts w:ascii="B Nazanin" w:hAnsi="B Nazanin" w:cs="B Nazanin"/>
          <w:rtl/>
          <w:lang w:val="en-US" w:bidi="fa-IR"/>
        </w:rPr>
        <w:t xml:space="preserve"> کنونی)، کتاب شده بود.</w:t>
      </w:r>
      <w:r w:rsidR="00AF5944" w:rsidRPr="000A483E">
        <w:rPr>
          <w:rFonts w:ascii="B Nazanin" w:hAnsi="B Nazanin" w:cs="B Nazanin"/>
          <w:rtl/>
          <w:lang w:val="en-US" w:bidi="fa-IR"/>
        </w:rPr>
        <w:t xml:space="preserve"> </w:t>
      </w:r>
      <w:r w:rsidR="005A5DD0" w:rsidRPr="000A483E">
        <w:rPr>
          <w:rFonts w:ascii="B Nazanin" w:hAnsi="B Nazanin" w:cs="B Nazanin"/>
          <w:rtl/>
          <w:lang w:val="en-US" w:bidi="fa-IR"/>
        </w:rPr>
        <w:t xml:space="preserve">هر ورق عادی این نسخه ۵۵۰ برگی سیزده سطر نوشته دارد و ترجمه ای فارسی به خط </w:t>
      </w:r>
      <w:proofErr w:type="spellStart"/>
      <w:r w:rsidR="005A5DD0" w:rsidRPr="000A483E">
        <w:rPr>
          <w:rFonts w:ascii="B Nazanin" w:hAnsi="B Nazanin" w:cs="B Nazanin"/>
          <w:rtl/>
          <w:lang w:val="en-US" w:bidi="fa-IR"/>
        </w:rPr>
        <w:t>نسخی</w:t>
      </w:r>
      <w:proofErr w:type="spellEnd"/>
      <w:r w:rsidR="005A5DD0" w:rsidRPr="000A483E">
        <w:rPr>
          <w:rFonts w:ascii="B Nazanin" w:hAnsi="B Nazanin" w:cs="B Nazanin"/>
          <w:rtl/>
          <w:lang w:val="en-US" w:bidi="fa-IR"/>
        </w:rPr>
        <w:t xml:space="preserve"> کوچک تر و </w:t>
      </w:r>
      <w:proofErr w:type="spellStart"/>
      <w:r w:rsidR="005A5DD0" w:rsidRPr="000A483E">
        <w:rPr>
          <w:rFonts w:ascii="B Nazanin" w:hAnsi="B Nazanin" w:cs="B Nazanin"/>
          <w:rtl/>
          <w:lang w:val="en-US" w:bidi="fa-IR"/>
        </w:rPr>
        <w:t>مستديرتر</w:t>
      </w:r>
      <w:proofErr w:type="spellEnd"/>
      <w:r w:rsidR="005A5DD0" w:rsidRPr="000A483E">
        <w:rPr>
          <w:rFonts w:ascii="B Nazanin" w:hAnsi="B Nazanin" w:cs="B Nazanin"/>
          <w:rtl/>
          <w:lang w:val="en-US" w:bidi="fa-IR"/>
        </w:rPr>
        <w:t xml:space="preserve"> میان </w:t>
      </w:r>
      <w:proofErr w:type="spellStart"/>
      <w:r w:rsidR="005A5DD0" w:rsidRPr="000A483E">
        <w:rPr>
          <w:rFonts w:ascii="B Nazanin" w:hAnsi="B Nazanin" w:cs="B Nazanin"/>
          <w:rtl/>
          <w:lang w:val="en-US" w:bidi="fa-IR"/>
        </w:rPr>
        <w:t>سطرهایش</w:t>
      </w:r>
      <w:proofErr w:type="spellEnd"/>
      <w:r w:rsidR="005A5DD0" w:rsidRPr="000A483E">
        <w:rPr>
          <w:rFonts w:ascii="B Nazanin" w:hAnsi="B Nazanin" w:cs="B Nazanin"/>
          <w:rtl/>
          <w:lang w:val="en-US" w:bidi="fa-IR"/>
        </w:rPr>
        <w:t xml:space="preserve"> جا گرفته است.</w:t>
      </w:r>
    </w:p>
    <w:p w14:paraId="7F98F718" w14:textId="08B49810" w:rsidR="00E81D66" w:rsidRPr="000A483E" w:rsidRDefault="00E81D66" w:rsidP="000A48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color w:val="000000" w:themeColor="text1"/>
          <w:rtl/>
          <w:lang w:bidi="fa-IR"/>
        </w:rPr>
      </w:pPr>
      <w:r w:rsidRPr="000A483E">
        <w:rPr>
          <w:rFonts w:ascii="B Nazanin" w:hAnsi="B Nazanin" w:cs="B Nazanin"/>
          <w:color w:val="000000" w:themeColor="text1"/>
          <w:rtl/>
          <w:lang w:bidi="fa-IR"/>
        </w:rPr>
        <w:t xml:space="preserve">هدف از این پژوهش، شناســایی </w:t>
      </w:r>
      <w:r w:rsidR="0091301C" w:rsidRPr="000A483E">
        <w:rPr>
          <w:rFonts w:ascii="B Nazanin" w:hAnsi="B Nazanin" w:cs="B Nazanin"/>
          <w:color w:val="000000" w:themeColor="text1"/>
          <w:rtl/>
          <w:lang w:bidi="fa-IR"/>
        </w:rPr>
        <w:t xml:space="preserve">ویژگیهای بصری </w:t>
      </w:r>
      <w:r w:rsidRPr="000A483E">
        <w:rPr>
          <w:rFonts w:ascii="B Nazanin" w:hAnsi="B Nazanin" w:cs="B Nazanin"/>
          <w:color w:val="000000" w:themeColor="text1"/>
          <w:rtl/>
          <w:lang w:bidi="fa-IR"/>
        </w:rPr>
        <w:t xml:space="preserve">خط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7D5EAC">
        <w:rPr>
          <w:rFonts w:ascii="B Nazanin" w:hAnsi="B Nazanin" w:cs="B Nazanin" w:hint="cs"/>
          <w:rtl/>
          <w:lang w:bidi="fa-IR"/>
        </w:rPr>
        <w:t xml:space="preserve"> </w:t>
      </w:r>
      <w:r w:rsidRPr="000A483E">
        <w:rPr>
          <w:rFonts w:ascii="B Nazanin" w:hAnsi="B Nazanin" w:cs="B Nazanin"/>
          <w:color w:val="000000" w:themeColor="text1"/>
          <w:rtl/>
          <w:lang w:bidi="fa-IR"/>
        </w:rPr>
        <w:t xml:space="preserve">در نسخ قرآنی </w:t>
      </w:r>
      <w:r w:rsidR="0091301C" w:rsidRPr="000A483E">
        <w:rPr>
          <w:rFonts w:ascii="B Nazanin" w:hAnsi="B Nazanin" w:cs="B Nazanin"/>
          <w:color w:val="000000" w:themeColor="text1"/>
          <w:rtl/>
          <w:lang w:bidi="fa-IR"/>
        </w:rPr>
        <w:t xml:space="preserve">با تاکید بر قرآن </w:t>
      </w:r>
      <w:proofErr w:type="spellStart"/>
      <w:r w:rsidR="0091301C" w:rsidRPr="000A483E">
        <w:rPr>
          <w:rFonts w:ascii="B Nazanin" w:hAnsi="B Nazanin" w:cs="B Nazanin"/>
          <w:color w:val="000000" w:themeColor="text1"/>
          <w:rtl/>
          <w:lang w:bidi="fa-IR"/>
        </w:rPr>
        <w:t>گوالیور</w:t>
      </w:r>
      <w:proofErr w:type="spellEnd"/>
      <w:r w:rsidR="0091301C" w:rsidRPr="000A483E">
        <w:rPr>
          <w:rFonts w:ascii="B Nazanin" w:hAnsi="B Nazanin" w:cs="B Nazanin"/>
          <w:color w:val="000000" w:themeColor="text1"/>
          <w:rtl/>
          <w:lang w:bidi="fa-IR"/>
        </w:rPr>
        <w:t xml:space="preserve"> محفوظ در موزه </w:t>
      </w:r>
      <w:proofErr w:type="spellStart"/>
      <w:r w:rsidR="0091301C" w:rsidRPr="000A483E">
        <w:rPr>
          <w:rFonts w:ascii="B Nazanin" w:hAnsi="B Nazanin" w:cs="B Nazanin"/>
          <w:color w:val="000000" w:themeColor="text1"/>
          <w:rtl/>
          <w:lang w:bidi="fa-IR"/>
        </w:rPr>
        <w:t>آقاخان</w:t>
      </w:r>
      <w:proofErr w:type="spellEnd"/>
      <w:r w:rsidRPr="000A483E">
        <w:rPr>
          <w:rFonts w:ascii="B Nazanin" w:hAnsi="B Nazanin" w:cs="B Nazanin"/>
          <w:color w:val="000000" w:themeColor="text1"/>
          <w:rtl/>
          <w:lang w:bidi="fa-IR"/>
        </w:rPr>
        <w:t xml:space="preserve"> می باشد. در پی این هدف، ســ</w:t>
      </w:r>
      <w:proofErr w:type="spellStart"/>
      <w:r w:rsidR="00AF5944">
        <w:rPr>
          <w:rFonts w:ascii="B Nazanin" w:hAnsi="B Nazanin" w:cs="B Nazanin" w:hint="cs"/>
          <w:color w:val="000000" w:themeColor="text1"/>
          <w:rtl/>
          <w:lang w:bidi="fa-IR"/>
        </w:rPr>
        <w:t>ؤ</w:t>
      </w:r>
      <w:r w:rsidRPr="000A483E">
        <w:rPr>
          <w:rFonts w:ascii="B Nazanin" w:hAnsi="B Nazanin" w:cs="B Nazanin"/>
          <w:color w:val="000000" w:themeColor="text1"/>
          <w:rtl/>
          <w:lang w:bidi="fa-IR"/>
        </w:rPr>
        <w:t>ال</w:t>
      </w:r>
      <w:proofErr w:type="spellEnd"/>
      <w:r w:rsidRPr="000A483E">
        <w:rPr>
          <w:rFonts w:ascii="B Nazanin" w:hAnsi="B Nazanin" w:cs="B Nazanin"/>
          <w:color w:val="000000" w:themeColor="text1"/>
          <w:rtl/>
          <w:lang w:bidi="fa-IR"/>
        </w:rPr>
        <w:t xml:space="preserve"> اصلی </w:t>
      </w:r>
      <w:proofErr w:type="spellStart"/>
      <w:r w:rsidRPr="000A483E">
        <w:rPr>
          <w:rFonts w:ascii="B Nazanin" w:hAnsi="B Nazanin" w:cs="B Nazanin"/>
          <w:color w:val="000000" w:themeColor="text1"/>
          <w:rtl/>
          <w:lang w:bidi="fa-IR"/>
        </w:rPr>
        <w:t>تحقيق</w:t>
      </w:r>
      <w:proofErr w:type="spellEnd"/>
      <w:r w:rsidRPr="000A483E">
        <w:rPr>
          <w:rFonts w:ascii="B Nazanin" w:hAnsi="B Nazanin" w:cs="B Nazanin"/>
          <w:color w:val="000000" w:themeColor="text1"/>
          <w:rtl/>
          <w:lang w:bidi="fa-IR"/>
        </w:rPr>
        <w:t xml:space="preserve"> </w:t>
      </w:r>
      <w:proofErr w:type="spellStart"/>
      <w:r w:rsidRPr="000A483E">
        <w:rPr>
          <w:rFonts w:ascii="B Nazanin" w:hAnsi="B Nazanin" w:cs="B Nazanin"/>
          <w:color w:val="000000" w:themeColor="text1"/>
          <w:rtl/>
          <w:lang w:bidi="fa-IR"/>
        </w:rPr>
        <w:t>چنين</w:t>
      </w:r>
      <w:proofErr w:type="spellEnd"/>
      <w:r w:rsidRPr="000A483E">
        <w:rPr>
          <w:rFonts w:ascii="B Nazanin" w:hAnsi="B Nazanin" w:cs="B Nazanin"/>
          <w:color w:val="000000" w:themeColor="text1"/>
          <w:rtl/>
          <w:lang w:bidi="fa-IR"/>
        </w:rPr>
        <w:t xml:space="preserve"> مطرح می</w:t>
      </w:r>
      <w:r w:rsidR="0091301C" w:rsidRPr="000A483E">
        <w:rPr>
          <w:rFonts w:ascii="B Nazanin" w:hAnsi="B Nazanin" w:cs="B Nazanin"/>
          <w:color w:val="000000" w:themeColor="text1"/>
          <w:rtl/>
          <w:lang w:bidi="fa-IR"/>
        </w:rPr>
        <w:t xml:space="preserve"> </w:t>
      </w:r>
      <w:r w:rsidRPr="000A483E">
        <w:rPr>
          <w:rFonts w:ascii="B Nazanin" w:hAnsi="B Nazanin" w:cs="B Nazanin"/>
          <w:color w:val="000000" w:themeColor="text1"/>
          <w:rtl/>
          <w:lang w:bidi="fa-IR"/>
        </w:rPr>
        <w:t xml:space="preserve">شود: </w:t>
      </w:r>
      <w:r w:rsidR="0091301C" w:rsidRPr="000A483E">
        <w:rPr>
          <w:rFonts w:ascii="B Nazanin" w:hAnsi="B Nazanin" w:cs="B Nazanin"/>
          <w:color w:val="000000" w:themeColor="text1"/>
          <w:rtl/>
          <w:lang w:bidi="fa-IR"/>
        </w:rPr>
        <w:t xml:space="preserve">خط </w:t>
      </w:r>
      <w:proofErr w:type="spellStart"/>
      <w:r w:rsidR="001D7090" w:rsidRPr="000A483E">
        <w:rPr>
          <w:rFonts w:ascii="B Nazanin" w:hAnsi="B Nazanin" w:cs="B Nazanin"/>
          <w:rtl/>
          <w:lang w:val="en-US" w:bidi="fa-IR"/>
        </w:rPr>
        <w:t>بِهاری</w:t>
      </w:r>
      <w:proofErr w:type="spellEnd"/>
      <w:r w:rsidR="001D7090" w:rsidRPr="001D7090">
        <w:rPr>
          <w:rFonts w:ascii="B Nazanin" w:hAnsi="B Nazanin" w:cs="B Nazanin"/>
          <w:color w:val="000000" w:themeColor="text1"/>
          <w:rtl/>
          <w:lang w:val="en-US" w:bidi="fa-IR"/>
        </w:rPr>
        <w:t xml:space="preserve"> </w:t>
      </w:r>
      <w:r w:rsidR="001D7090" w:rsidRPr="000A483E">
        <w:rPr>
          <w:rFonts w:ascii="B Nazanin" w:hAnsi="B Nazanin" w:cs="B Nazanin"/>
          <w:color w:val="000000" w:themeColor="text1"/>
          <w:rtl/>
          <w:lang w:val="en-US" w:bidi="fa-IR"/>
        </w:rPr>
        <w:t>(</w:t>
      </w:r>
      <w:proofErr w:type="spellStart"/>
      <w:r w:rsidR="001D7090" w:rsidRPr="000A483E">
        <w:rPr>
          <w:rFonts w:ascii="B Nazanin" w:hAnsi="B Nazanin" w:cs="B Nazanin"/>
          <w:color w:val="000000" w:themeColor="text1"/>
          <w:rtl/>
          <w:lang w:val="en-US" w:bidi="fa-IR"/>
        </w:rPr>
        <w:t>بیهاری</w:t>
      </w:r>
      <w:proofErr w:type="spellEnd"/>
      <w:r w:rsidR="001D7090" w:rsidRPr="000A483E">
        <w:rPr>
          <w:rFonts w:ascii="B Nazanin" w:hAnsi="B Nazanin" w:cs="B Nazanin"/>
          <w:color w:val="000000" w:themeColor="text1"/>
          <w:rtl/>
          <w:lang w:val="en-US" w:bidi="fa-IR"/>
        </w:rPr>
        <w:t>)</w:t>
      </w:r>
      <w:r w:rsidR="0091301C" w:rsidRPr="000A483E">
        <w:rPr>
          <w:rFonts w:ascii="B Nazanin" w:hAnsi="B Nazanin" w:cs="B Nazanin"/>
          <w:color w:val="000000" w:themeColor="text1"/>
          <w:rtl/>
          <w:lang w:bidi="fa-IR"/>
        </w:rPr>
        <w:t xml:space="preserve"> در نسخ قرآنی با ت</w:t>
      </w:r>
      <w:r w:rsidR="00D140E3">
        <w:rPr>
          <w:rFonts w:ascii="B Nazanin" w:hAnsi="B Nazanin" w:cs="B Nazanin" w:hint="cs"/>
          <w:color w:val="000000" w:themeColor="text1"/>
          <w:rtl/>
          <w:lang w:bidi="fa-IR"/>
        </w:rPr>
        <w:t>أ</w:t>
      </w:r>
      <w:r w:rsidR="0091301C" w:rsidRPr="000A483E">
        <w:rPr>
          <w:rFonts w:ascii="B Nazanin" w:hAnsi="B Nazanin" w:cs="B Nazanin"/>
          <w:color w:val="000000" w:themeColor="text1"/>
          <w:rtl/>
          <w:lang w:bidi="fa-IR"/>
        </w:rPr>
        <w:t xml:space="preserve">کید بر قرآن </w:t>
      </w:r>
      <w:proofErr w:type="spellStart"/>
      <w:r w:rsidR="0091301C" w:rsidRPr="000A483E">
        <w:rPr>
          <w:rFonts w:ascii="B Nazanin" w:hAnsi="B Nazanin" w:cs="B Nazanin"/>
          <w:color w:val="000000" w:themeColor="text1"/>
          <w:rtl/>
          <w:lang w:bidi="fa-IR"/>
        </w:rPr>
        <w:t>گوالیور</w:t>
      </w:r>
      <w:proofErr w:type="spellEnd"/>
      <w:r w:rsidR="0091301C" w:rsidRPr="000A483E">
        <w:rPr>
          <w:rFonts w:ascii="B Nazanin" w:hAnsi="B Nazanin" w:cs="B Nazanin"/>
          <w:color w:val="000000" w:themeColor="text1"/>
          <w:rtl/>
          <w:lang w:bidi="fa-IR"/>
        </w:rPr>
        <w:t xml:space="preserve"> چه ویژگی های بصری دارد</w:t>
      </w:r>
      <w:r w:rsidRPr="000A483E">
        <w:rPr>
          <w:rFonts w:ascii="B Nazanin" w:hAnsi="B Nazanin" w:cs="B Nazanin"/>
          <w:color w:val="000000" w:themeColor="text1"/>
          <w:rtl/>
          <w:lang w:bidi="fa-IR"/>
        </w:rPr>
        <w:t xml:space="preserve">؟ ضرورت انجام </w:t>
      </w:r>
      <w:proofErr w:type="spellStart"/>
      <w:r w:rsidRPr="000A483E">
        <w:rPr>
          <w:rFonts w:ascii="B Nazanin" w:hAnsi="B Nazanin" w:cs="B Nazanin"/>
          <w:color w:val="000000" w:themeColor="text1"/>
          <w:rtl/>
          <w:lang w:bidi="fa-IR"/>
        </w:rPr>
        <w:t>چنين</w:t>
      </w:r>
      <w:proofErr w:type="spellEnd"/>
      <w:r w:rsidRPr="000A483E">
        <w:rPr>
          <w:rFonts w:ascii="B Nazanin" w:hAnsi="B Nazanin" w:cs="B Nazanin"/>
          <w:color w:val="000000" w:themeColor="text1"/>
          <w:rtl/>
          <w:lang w:bidi="fa-IR"/>
        </w:rPr>
        <w:t xml:space="preserve"> پژوهشــی شــ</w:t>
      </w:r>
      <w:proofErr w:type="spellStart"/>
      <w:r w:rsidRPr="000A483E">
        <w:rPr>
          <w:rFonts w:ascii="B Nazanin" w:hAnsi="B Nazanin" w:cs="B Nazanin"/>
          <w:color w:val="000000" w:themeColor="text1"/>
          <w:rtl/>
          <w:lang w:bidi="fa-IR"/>
        </w:rPr>
        <w:t>ناخت</w:t>
      </w:r>
      <w:proofErr w:type="spellEnd"/>
      <w:r w:rsidRPr="000A483E">
        <w:rPr>
          <w:rFonts w:ascii="B Nazanin" w:hAnsi="B Nazanin" w:cs="B Nazanin"/>
          <w:color w:val="000000" w:themeColor="text1"/>
          <w:rtl/>
          <w:lang w:bidi="fa-IR"/>
        </w:rPr>
        <w:t xml:space="preserve"> هر چه </w:t>
      </w:r>
      <w:proofErr w:type="spellStart"/>
      <w:r w:rsidRPr="000A483E">
        <w:rPr>
          <w:rFonts w:ascii="B Nazanin" w:hAnsi="B Nazanin" w:cs="B Nazanin"/>
          <w:color w:val="000000" w:themeColor="text1"/>
          <w:rtl/>
          <w:lang w:bidi="fa-IR"/>
        </w:rPr>
        <w:t>بيشتر</w:t>
      </w:r>
      <w:proofErr w:type="spellEnd"/>
      <w:r w:rsidRPr="000A483E">
        <w:rPr>
          <w:rFonts w:ascii="B Nazanin" w:hAnsi="B Nazanin" w:cs="B Nazanin"/>
          <w:color w:val="000000" w:themeColor="text1"/>
          <w:rtl/>
          <w:lang w:bidi="fa-IR"/>
        </w:rPr>
        <w:t xml:space="preserve"> </w:t>
      </w:r>
      <w:r w:rsidR="0091301C" w:rsidRPr="000A483E">
        <w:rPr>
          <w:rFonts w:ascii="B Nazanin" w:hAnsi="B Nazanin" w:cs="B Nazanin"/>
          <w:color w:val="000000" w:themeColor="text1"/>
          <w:rtl/>
          <w:lang w:bidi="fa-IR"/>
        </w:rPr>
        <w:t xml:space="preserve">خط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7D5EAC">
        <w:rPr>
          <w:rFonts w:ascii="B Nazanin" w:hAnsi="B Nazanin" w:cs="B Nazanin" w:hint="cs"/>
          <w:rtl/>
          <w:lang w:bidi="fa-IR"/>
        </w:rPr>
        <w:t xml:space="preserve"> </w:t>
      </w:r>
      <w:r w:rsidR="0091301C" w:rsidRPr="000A483E">
        <w:rPr>
          <w:rFonts w:ascii="B Nazanin" w:hAnsi="B Nazanin" w:cs="B Nazanin"/>
          <w:color w:val="000000" w:themeColor="text1"/>
          <w:rtl/>
          <w:lang w:bidi="fa-IR"/>
        </w:rPr>
        <w:t xml:space="preserve">و نسخه های مرتبط با آن از جمله قرآن </w:t>
      </w:r>
      <w:proofErr w:type="spellStart"/>
      <w:r w:rsidR="0091301C" w:rsidRPr="000A483E">
        <w:rPr>
          <w:rFonts w:ascii="B Nazanin" w:hAnsi="B Nazanin" w:cs="B Nazanin"/>
          <w:color w:val="000000" w:themeColor="text1"/>
          <w:rtl/>
          <w:lang w:bidi="fa-IR"/>
        </w:rPr>
        <w:t>گوالیور</w:t>
      </w:r>
      <w:proofErr w:type="spellEnd"/>
      <w:r w:rsidR="0091301C" w:rsidRPr="000A483E">
        <w:rPr>
          <w:rFonts w:ascii="B Nazanin" w:hAnsi="B Nazanin" w:cs="B Nazanin"/>
          <w:color w:val="000000" w:themeColor="text1"/>
          <w:rtl/>
          <w:lang w:bidi="fa-IR"/>
        </w:rPr>
        <w:t xml:space="preserve"> می باشد.</w:t>
      </w:r>
      <w:r w:rsidRPr="000A483E">
        <w:rPr>
          <w:rFonts w:ascii="B Nazanin" w:hAnsi="B Nazanin" w:cs="B Nazanin"/>
          <w:color w:val="000000" w:themeColor="text1"/>
          <w:rtl/>
          <w:lang w:bidi="fa-IR"/>
        </w:rPr>
        <w:t xml:space="preserve"> </w:t>
      </w:r>
    </w:p>
    <w:p w14:paraId="67CDC7BA" w14:textId="77777777" w:rsidR="00044445" w:rsidRDefault="00044445" w:rsidP="000A483E">
      <w:pPr>
        <w:bidi/>
        <w:spacing w:line="480" w:lineRule="auto"/>
        <w:jc w:val="lowKashida"/>
        <w:rPr>
          <w:rFonts w:ascii="B Nazanin" w:hAnsi="B Nazanin" w:cs="B Nazanin"/>
          <w:b/>
          <w:bCs/>
          <w:color w:val="00B050"/>
          <w:lang w:bidi="fa-IR"/>
        </w:rPr>
      </w:pPr>
    </w:p>
    <w:p w14:paraId="73AC68F9" w14:textId="77777777" w:rsidR="003B3F65" w:rsidRPr="00A46236" w:rsidRDefault="003B3F65" w:rsidP="003B3F65">
      <w:pPr>
        <w:bidi/>
        <w:spacing w:line="480" w:lineRule="auto"/>
        <w:jc w:val="lowKashida"/>
        <w:rPr>
          <w:rFonts w:ascii="B Nazanin" w:hAnsi="B Nazanin" w:cs="B Nazanin"/>
          <w:b/>
          <w:bCs/>
          <w:color w:val="000000" w:themeColor="text1"/>
          <w:rtl/>
          <w:lang w:bidi="fa-IR"/>
        </w:rPr>
      </w:pPr>
      <w:r w:rsidRPr="00A46236">
        <w:rPr>
          <w:rFonts w:ascii="B Nazanin" w:hAnsi="B Nazanin" w:cs="B Nazanin"/>
          <w:b/>
          <w:bCs/>
          <w:color w:val="000000" w:themeColor="text1"/>
          <w:rtl/>
          <w:lang w:bidi="fa-IR"/>
        </w:rPr>
        <w:t>روش پژوهش</w:t>
      </w:r>
    </w:p>
    <w:p w14:paraId="384415BD" w14:textId="2ED53230" w:rsidR="003B3F65" w:rsidRPr="000A483E" w:rsidRDefault="003B3F65" w:rsidP="003B3F65">
      <w:pPr>
        <w:bidi/>
        <w:spacing w:before="100" w:beforeAutospacing="1" w:after="100" w:afterAutospacing="1" w:line="480" w:lineRule="auto"/>
        <w:jc w:val="lowKashida"/>
        <w:rPr>
          <w:rFonts w:ascii="B Nazanin" w:hAnsi="B Nazanin" w:cs="B Nazanin"/>
          <w:rtl/>
          <w:lang w:bidi="fa-IR"/>
        </w:rPr>
      </w:pPr>
      <w:r w:rsidRPr="000A483E">
        <w:rPr>
          <w:rFonts w:ascii="B Nazanin" w:hAnsi="B Nazanin" w:cs="B Nazanin"/>
          <w:rtl/>
          <w:lang w:bidi="fa-IR"/>
        </w:rPr>
        <w:t xml:space="preserve">این مقاله بــر پایه روش </w:t>
      </w:r>
      <w:proofErr w:type="spellStart"/>
      <w:r w:rsidRPr="000A483E">
        <w:rPr>
          <w:rFonts w:ascii="B Nazanin" w:hAnsi="B Nazanin" w:cs="B Nazanin"/>
          <w:rtl/>
          <w:lang w:bidi="fa-IR"/>
        </w:rPr>
        <w:t>توصيفی</w:t>
      </w:r>
      <w:proofErr w:type="spellEnd"/>
      <w:r w:rsidRPr="000A483E">
        <w:rPr>
          <w:rFonts w:ascii="B Nazanin" w:hAnsi="B Nazanin" w:cs="B Nazanin"/>
          <w:rtl/>
          <w:lang w:bidi="fa-IR"/>
        </w:rPr>
        <w:t xml:space="preserve"> - </w:t>
      </w:r>
      <w:proofErr w:type="spellStart"/>
      <w:r w:rsidRPr="000A483E">
        <w:rPr>
          <w:rFonts w:ascii="B Nazanin" w:hAnsi="B Nazanin" w:cs="B Nazanin"/>
          <w:rtl/>
          <w:lang w:bidi="fa-IR"/>
        </w:rPr>
        <w:t>تحليلی</w:t>
      </w:r>
      <w:proofErr w:type="spellEnd"/>
      <w:r w:rsidRPr="000A483E">
        <w:rPr>
          <w:rFonts w:ascii="B Nazanin" w:hAnsi="B Nazanin" w:cs="B Nazanin"/>
          <w:rtl/>
          <w:lang w:bidi="fa-IR"/>
        </w:rPr>
        <w:t xml:space="preserve"> صــ</w:t>
      </w:r>
      <w:proofErr w:type="spellStart"/>
      <w:r w:rsidRPr="000A483E">
        <w:rPr>
          <w:rFonts w:ascii="B Nazanin" w:hAnsi="B Nazanin" w:cs="B Nazanin"/>
          <w:rtl/>
          <w:lang w:bidi="fa-IR"/>
        </w:rPr>
        <w:t>ورت</w:t>
      </w:r>
      <w:proofErr w:type="spellEnd"/>
      <w:r w:rsidRPr="000A483E">
        <w:rPr>
          <w:rFonts w:ascii="B Nazanin" w:hAnsi="B Nazanin" w:cs="B Nazanin"/>
          <w:rtl/>
          <w:lang w:bidi="fa-IR"/>
        </w:rPr>
        <w:t xml:space="preserve"> پذیرفته و اطلاعات لازم با استفاده از منابع </w:t>
      </w:r>
      <w:proofErr w:type="spellStart"/>
      <w:r w:rsidRPr="000A483E">
        <w:rPr>
          <w:rFonts w:ascii="B Nazanin" w:hAnsi="B Nazanin" w:cs="B Nazanin"/>
          <w:rtl/>
          <w:lang w:bidi="fa-IR"/>
        </w:rPr>
        <w:t>كتابخانه</w:t>
      </w:r>
      <w:proofErr w:type="spellEnd"/>
      <w:r w:rsidRPr="000A483E">
        <w:rPr>
          <w:rFonts w:ascii="B Nazanin" w:hAnsi="B Nazanin" w:cs="B Nazanin"/>
          <w:rtl/>
          <w:lang w:bidi="fa-IR"/>
        </w:rPr>
        <w:t xml:space="preserve"> ای، پایگاه های مجازی موزه ها و مشاهده آثار جمع آوری شده است. ویژگی های بصری خط </w:t>
      </w:r>
      <w:proofErr w:type="spellStart"/>
      <w:r w:rsidRPr="000A483E">
        <w:rPr>
          <w:rFonts w:ascii="B Nazanin" w:hAnsi="B Nazanin" w:cs="B Nazanin"/>
          <w:rtl/>
          <w:lang w:val="en-US" w:bidi="fa-IR"/>
        </w:rPr>
        <w:t>بِهاری</w:t>
      </w:r>
      <w:proofErr w:type="spellEnd"/>
      <w:r w:rsidRPr="001D7090">
        <w:rPr>
          <w:rFonts w:ascii="B Nazanin" w:hAnsi="B Nazanin" w:cs="B Nazanin"/>
          <w:color w:val="000000" w:themeColor="text1"/>
          <w:rtl/>
          <w:lang w:val="en-US" w:bidi="fa-IR"/>
        </w:rPr>
        <w:t xml:space="preserve"> </w:t>
      </w:r>
      <w:r w:rsidRPr="000A483E">
        <w:rPr>
          <w:rFonts w:ascii="B Nazanin" w:hAnsi="B Nazanin" w:cs="B Nazanin"/>
          <w:color w:val="000000" w:themeColor="text1"/>
          <w:rtl/>
          <w:lang w:val="en-US" w:bidi="fa-IR"/>
        </w:rPr>
        <w:t>(</w:t>
      </w:r>
      <w:proofErr w:type="spellStart"/>
      <w:r w:rsidRPr="000A483E">
        <w:rPr>
          <w:rFonts w:ascii="B Nazanin" w:hAnsi="B Nazanin" w:cs="B Nazanin"/>
          <w:color w:val="000000" w:themeColor="text1"/>
          <w:rtl/>
          <w:lang w:val="en-US" w:bidi="fa-IR"/>
        </w:rPr>
        <w:t>بیهاری</w:t>
      </w:r>
      <w:proofErr w:type="spellEnd"/>
      <w:r w:rsidRPr="000A483E">
        <w:rPr>
          <w:rFonts w:ascii="B Nazanin" w:hAnsi="B Nazanin" w:cs="B Nazanin"/>
          <w:color w:val="000000" w:themeColor="text1"/>
          <w:rtl/>
          <w:lang w:val="en-US" w:bidi="fa-IR"/>
        </w:rPr>
        <w:t>)</w:t>
      </w:r>
      <w:r w:rsidRPr="000A483E">
        <w:rPr>
          <w:rFonts w:ascii="B Nazanin" w:hAnsi="B Nazanin" w:cs="B Nazanin"/>
          <w:rtl/>
          <w:lang w:bidi="fa-IR"/>
        </w:rPr>
        <w:t xml:space="preserve"> با ت</w:t>
      </w:r>
      <w:r w:rsidR="00D140E3">
        <w:rPr>
          <w:rFonts w:ascii="B Nazanin" w:hAnsi="B Nazanin" w:cs="B Nazanin" w:hint="cs"/>
          <w:rtl/>
          <w:lang w:bidi="fa-IR"/>
        </w:rPr>
        <w:t>أ</w:t>
      </w:r>
      <w:r w:rsidRPr="000A483E">
        <w:rPr>
          <w:rFonts w:ascii="B Nazanin" w:hAnsi="B Nazanin" w:cs="B Nazanin"/>
          <w:rtl/>
          <w:lang w:bidi="fa-IR"/>
        </w:rPr>
        <w:t xml:space="preserve">کید بر یک نمونه نسخه قرآن به نام </w:t>
      </w:r>
      <w:r w:rsidRPr="000A483E">
        <w:rPr>
          <w:rFonts w:ascii="B Nazanin" w:hAnsi="B Nazanin" w:cs="B Nazanin"/>
          <w:rtl/>
          <w:lang w:bidi="fa-IR"/>
        </w:rPr>
        <w:lastRenderedPageBreak/>
        <w:t xml:space="preserve">نسخه قرآن </w:t>
      </w:r>
      <w:proofErr w:type="spellStart"/>
      <w:r w:rsidRPr="000A483E">
        <w:rPr>
          <w:rFonts w:ascii="B Nazanin" w:hAnsi="B Nazanin" w:cs="B Nazanin"/>
          <w:rtl/>
          <w:lang w:bidi="fa-IR"/>
        </w:rPr>
        <w:t>گوالیور</w:t>
      </w:r>
      <w:proofErr w:type="spellEnd"/>
      <w:r w:rsidRPr="000A483E">
        <w:rPr>
          <w:rFonts w:ascii="B Nazanin" w:hAnsi="B Nazanin" w:cs="B Nazanin"/>
          <w:rtl/>
          <w:lang w:bidi="fa-IR"/>
        </w:rPr>
        <w:t xml:space="preserve"> که در موزه </w:t>
      </w:r>
      <w:proofErr w:type="spellStart"/>
      <w:r w:rsidRPr="000A483E">
        <w:rPr>
          <w:rFonts w:ascii="B Nazanin" w:hAnsi="B Nazanin" w:cs="B Nazanin"/>
          <w:rtl/>
          <w:lang w:bidi="fa-IR"/>
        </w:rPr>
        <w:t>آقاخان</w:t>
      </w:r>
      <w:proofErr w:type="spellEnd"/>
      <w:r w:rsidRPr="000A483E">
        <w:rPr>
          <w:rFonts w:ascii="B Nazanin" w:hAnsi="B Nazanin" w:cs="B Nazanin"/>
          <w:rtl/>
          <w:lang w:bidi="fa-IR"/>
        </w:rPr>
        <w:t xml:space="preserve"> محفوظ است مورد پژوهش قرار گرفته است. در این پژوهش تعدادی از تصاویر این نسخه که در کتب، مقالات و سایت موزه قرار داشت جهت </w:t>
      </w:r>
      <w:proofErr w:type="spellStart"/>
      <w:r w:rsidRPr="000A483E">
        <w:rPr>
          <w:rFonts w:ascii="B Nazanin" w:hAnsi="B Nazanin" w:cs="B Nazanin"/>
          <w:rtl/>
          <w:lang w:bidi="fa-IR"/>
        </w:rPr>
        <w:t>تحليل</w:t>
      </w:r>
      <w:proofErr w:type="spellEnd"/>
      <w:r w:rsidRPr="000A483E">
        <w:rPr>
          <w:rFonts w:ascii="B Nazanin" w:hAnsi="B Nazanin" w:cs="B Nazanin"/>
          <w:rtl/>
          <w:lang w:bidi="fa-IR"/>
        </w:rPr>
        <w:t xml:space="preserve"> و مطالعه انتخاب شده است. بر این اساس، در پژوهش حاضر ابتدا به معرفی ویژگی های خط </w:t>
      </w:r>
      <w:proofErr w:type="spellStart"/>
      <w:r w:rsidRPr="000A483E">
        <w:rPr>
          <w:rFonts w:ascii="B Nazanin" w:hAnsi="B Nazanin" w:cs="B Nazanin"/>
          <w:rtl/>
          <w:lang w:bidi="fa-IR"/>
        </w:rPr>
        <w:t>ب</w:t>
      </w:r>
      <w:r>
        <w:rPr>
          <w:rFonts w:ascii="B Nazanin" w:hAnsi="B Nazanin" w:cs="B Nazanin" w:hint="cs"/>
          <w:rtl/>
          <w:lang w:bidi="fa-IR"/>
        </w:rPr>
        <w:t>ِ</w:t>
      </w:r>
      <w:r w:rsidRPr="000A483E">
        <w:rPr>
          <w:rFonts w:ascii="B Nazanin" w:hAnsi="B Nazanin" w:cs="B Nazanin"/>
          <w:rtl/>
          <w:lang w:bidi="fa-IR"/>
        </w:rPr>
        <w:t>هاری</w:t>
      </w:r>
      <w:proofErr w:type="spellEnd"/>
      <w:r w:rsidRPr="000A483E">
        <w:rPr>
          <w:rFonts w:ascii="B Nazanin" w:hAnsi="B Nazanin" w:cs="B Nazanin"/>
          <w:rtl/>
          <w:lang w:bidi="fa-IR"/>
        </w:rPr>
        <w:t xml:space="preserve"> (</w:t>
      </w:r>
      <w:proofErr w:type="spellStart"/>
      <w:r w:rsidRPr="000A483E">
        <w:rPr>
          <w:rFonts w:ascii="B Nazanin" w:hAnsi="B Nazanin" w:cs="B Nazanin"/>
          <w:rtl/>
          <w:lang w:bidi="fa-IR"/>
        </w:rPr>
        <w:t>بیهاری</w:t>
      </w:r>
      <w:proofErr w:type="spellEnd"/>
      <w:r w:rsidRPr="000A483E">
        <w:rPr>
          <w:rFonts w:ascii="B Nazanin" w:hAnsi="B Nazanin" w:cs="B Nazanin"/>
          <w:rtl/>
          <w:lang w:bidi="fa-IR"/>
        </w:rPr>
        <w:t>)</w:t>
      </w:r>
      <w:r>
        <w:rPr>
          <w:rFonts w:ascii="B Nazanin" w:hAnsi="B Nazanin" w:cs="B Nazanin" w:hint="cs"/>
          <w:rtl/>
          <w:lang w:bidi="fa-IR"/>
        </w:rPr>
        <w:t xml:space="preserve"> </w:t>
      </w:r>
      <w:r w:rsidRPr="000A483E">
        <w:rPr>
          <w:rFonts w:ascii="B Nazanin" w:hAnsi="B Nazanin" w:cs="B Nazanin"/>
          <w:rtl/>
          <w:lang w:bidi="fa-IR"/>
        </w:rPr>
        <w:t xml:space="preserve">در نسخ قرآنی پرداخته می شود و سپس یک نمونه از این نسخ به نام قرآن </w:t>
      </w:r>
      <w:proofErr w:type="spellStart"/>
      <w:r w:rsidRPr="000A483E">
        <w:rPr>
          <w:rFonts w:ascii="B Nazanin" w:hAnsi="B Nazanin" w:cs="B Nazanin"/>
          <w:rtl/>
          <w:lang w:bidi="fa-IR"/>
        </w:rPr>
        <w:t>گوالیور</w:t>
      </w:r>
      <w:proofErr w:type="spellEnd"/>
      <w:r w:rsidRPr="000A483E">
        <w:rPr>
          <w:rFonts w:ascii="B Nazanin" w:hAnsi="B Nazanin" w:cs="B Nazanin"/>
          <w:rtl/>
          <w:lang w:bidi="fa-IR"/>
        </w:rPr>
        <w:t>، مورد بررسی قرار می گیرد.</w:t>
      </w:r>
    </w:p>
    <w:p w14:paraId="12423238" w14:textId="77777777" w:rsidR="00D828E5" w:rsidRDefault="00D828E5" w:rsidP="00044445">
      <w:pPr>
        <w:bidi/>
        <w:spacing w:line="480" w:lineRule="auto"/>
        <w:jc w:val="lowKashida"/>
        <w:rPr>
          <w:rFonts w:ascii="B Nazanin" w:hAnsi="B Nazanin" w:cs="B Nazanin"/>
          <w:b/>
          <w:bCs/>
          <w:color w:val="000000" w:themeColor="text1"/>
          <w:rtl/>
          <w:lang w:bidi="fa-IR"/>
        </w:rPr>
      </w:pPr>
    </w:p>
    <w:p w14:paraId="1DC4EEBB" w14:textId="721106E3" w:rsidR="00E166B2" w:rsidRPr="001D7090" w:rsidRDefault="00E166B2" w:rsidP="00D828E5">
      <w:pPr>
        <w:bidi/>
        <w:spacing w:line="480" w:lineRule="auto"/>
        <w:jc w:val="lowKashida"/>
        <w:rPr>
          <w:rFonts w:ascii="B Nazanin" w:hAnsi="B Nazanin" w:cs="B Nazanin"/>
          <w:color w:val="000000" w:themeColor="text1"/>
          <w:rtl/>
          <w:lang w:bidi="fa-IR"/>
        </w:rPr>
      </w:pPr>
      <w:r w:rsidRPr="001D7090">
        <w:rPr>
          <w:rFonts w:ascii="B Nazanin" w:hAnsi="B Nazanin" w:cs="B Nazanin"/>
          <w:b/>
          <w:bCs/>
          <w:color w:val="000000" w:themeColor="text1"/>
          <w:rtl/>
          <w:lang w:bidi="fa-IR"/>
        </w:rPr>
        <w:t>پیشینه پژوهش</w:t>
      </w:r>
    </w:p>
    <w:p w14:paraId="57304698" w14:textId="166B5ACF" w:rsidR="00D828E5" w:rsidRDefault="00E166B2" w:rsidP="00D828E5">
      <w:pPr>
        <w:bidi/>
        <w:spacing w:before="100" w:beforeAutospacing="1" w:after="100" w:afterAutospacing="1" w:line="480" w:lineRule="auto"/>
        <w:jc w:val="lowKashida"/>
        <w:rPr>
          <w:rFonts w:ascii="B Nazanin" w:hAnsi="B Nazanin" w:cs="B Nazanin"/>
          <w:rtl/>
          <w:lang w:val="en-US" w:bidi="fa-IR"/>
        </w:rPr>
      </w:pPr>
      <w:r w:rsidRPr="000A483E">
        <w:rPr>
          <w:rFonts w:ascii="B Nazanin" w:hAnsi="B Nazanin" w:cs="B Nazanin"/>
          <w:rtl/>
          <w:lang w:bidi="fa-IR"/>
        </w:rPr>
        <w:t>مقالات، کتب و پژوهش های بسیاری در زمین</w:t>
      </w:r>
      <w:r w:rsidR="00472309" w:rsidRPr="000A483E">
        <w:rPr>
          <w:rFonts w:ascii="B Nazanin" w:hAnsi="B Nazanin" w:cs="B Nazanin"/>
          <w:rtl/>
          <w:lang w:bidi="fa-IR"/>
        </w:rPr>
        <w:t>ه ی</w:t>
      </w:r>
      <w:r w:rsidRPr="000A483E">
        <w:rPr>
          <w:rFonts w:ascii="B Nazanin" w:hAnsi="B Nazanin" w:cs="B Nazanin"/>
          <w:rtl/>
          <w:lang w:bidi="fa-IR"/>
        </w:rPr>
        <w:t xml:space="preserve"> </w:t>
      </w:r>
      <w:r w:rsidR="004A0713" w:rsidRPr="000A483E">
        <w:rPr>
          <w:rFonts w:ascii="B Nazanin" w:hAnsi="B Nazanin" w:cs="B Nazanin"/>
          <w:rtl/>
          <w:lang w:bidi="fa-IR"/>
        </w:rPr>
        <w:t>خوشنویسی اسلامی</w:t>
      </w:r>
      <w:r w:rsidRPr="000A483E">
        <w:rPr>
          <w:rFonts w:ascii="B Nazanin" w:hAnsi="B Nazanin" w:cs="B Nazanin"/>
          <w:rtl/>
          <w:lang w:bidi="fa-IR"/>
        </w:rPr>
        <w:t xml:space="preserve"> نگاشته شده است که در جایگاه خود بسیار مهم و حا</w:t>
      </w:r>
      <w:r w:rsidR="009E2DB5" w:rsidRPr="000A483E">
        <w:rPr>
          <w:rFonts w:ascii="B Nazanin" w:hAnsi="B Nazanin" w:cs="B Nazanin"/>
          <w:rtl/>
          <w:lang w:bidi="fa-IR"/>
        </w:rPr>
        <w:t>ئ</w:t>
      </w:r>
      <w:r w:rsidRPr="000A483E">
        <w:rPr>
          <w:rFonts w:ascii="B Nazanin" w:hAnsi="B Nazanin" w:cs="B Nazanin"/>
          <w:rtl/>
          <w:lang w:bidi="fa-IR"/>
        </w:rPr>
        <w:t xml:space="preserve">ز اهمیت هستند و در این پژوهش نیز از منابع </w:t>
      </w:r>
      <w:r w:rsidR="00472309" w:rsidRPr="000A483E">
        <w:rPr>
          <w:rFonts w:ascii="B Nazanin" w:hAnsi="B Nazanin" w:cs="B Nazanin"/>
          <w:rtl/>
          <w:lang w:bidi="fa-IR"/>
        </w:rPr>
        <w:t>غنی آ</w:t>
      </w:r>
      <w:r w:rsidRPr="000A483E">
        <w:rPr>
          <w:rFonts w:ascii="B Nazanin" w:hAnsi="B Nazanin" w:cs="B Nazanin"/>
          <w:rtl/>
          <w:lang w:bidi="fa-IR"/>
        </w:rPr>
        <w:t xml:space="preserve">نها در بخش </w:t>
      </w:r>
      <w:r w:rsidR="001D7090">
        <w:rPr>
          <w:rFonts w:ascii="B Nazanin" w:hAnsi="B Nazanin" w:cs="B Nazanin"/>
          <w:rtl/>
          <w:lang w:bidi="fa-IR"/>
        </w:rPr>
        <w:t xml:space="preserve">خط </w:t>
      </w:r>
      <w:proofErr w:type="spellStart"/>
      <w:r w:rsidR="001D7090" w:rsidRPr="000A483E">
        <w:rPr>
          <w:rFonts w:ascii="B Nazanin" w:hAnsi="B Nazanin" w:cs="B Nazanin"/>
          <w:rtl/>
          <w:lang w:val="en-US" w:bidi="fa-IR"/>
        </w:rPr>
        <w:t>بِهاری</w:t>
      </w:r>
      <w:proofErr w:type="spellEnd"/>
      <w:r w:rsidR="001D7090" w:rsidRPr="001D7090">
        <w:rPr>
          <w:rFonts w:ascii="B Nazanin" w:hAnsi="B Nazanin" w:cs="B Nazanin"/>
          <w:color w:val="000000" w:themeColor="text1"/>
          <w:rtl/>
          <w:lang w:val="en-US" w:bidi="fa-IR"/>
        </w:rPr>
        <w:t xml:space="preserve"> </w:t>
      </w:r>
      <w:r w:rsidR="001D7090" w:rsidRPr="000A483E">
        <w:rPr>
          <w:rFonts w:ascii="B Nazanin" w:hAnsi="B Nazanin" w:cs="B Nazanin"/>
          <w:color w:val="000000" w:themeColor="text1"/>
          <w:rtl/>
          <w:lang w:val="en-US" w:bidi="fa-IR"/>
        </w:rPr>
        <w:t>(</w:t>
      </w:r>
      <w:proofErr w:type="spellStart"/>
      <w:r w:rsidR="001D7090" w:rsidRPr="000A483E">
        <w:rPr>
          <w:rFonts w:ascii="B Nazanin" w:hAnsi="B Nazanin" w:cs="B Nazanin"/>
          <w:color w:val="000000" w:themeColor="text1"/>
          <w:rtl/>
          <w:lang w:val="en-US" w:bidi="fa-IR"/>
        </w:rPr>
        <w:t>بیهاری</w:t>
      </w:r>
      <w:proofErr w:type="spellEnd"/>
      <w:r w:rsidR="001D7090" w:rsidRPr="000A483E">
        <w:rPr>
          <w:rFonts w:ascii="B Nazanin" w:hAnsi="B Nazanin" w:cs="B Nazanin"/>
          <w:color w:val="000000" w:themeColor="text1"/>
          <w:rtl/>
          <w:lang w:val="en-US" w:bidi="fa-IR"/>
        </w:rPr>
        <w:t>)</w:t>
      </w:r>
      <w:r w:rsidR="004A0713" w:rsidRPr="000A483E">
        <w:rPr>
          <w:rFonts w:ascii="B Nazanin" w:hAnsi="B Nazanin" w:cs="B Nazanin"/>
          <w:rtl/>
          <w:lang w:bidi="fa-IR"/>
        </w:rPr>
        <w:t xml:space="preserve"> و نسخه </w:t>
      </w:r>
      <w:proofErr w:type="spellStart"/>
      <w:r w:rsidR="004A0713" w:rsidRPr="000A483E">
        <w:rPr>
          <w:rFonts w:ascii="B Nazanin" w:hAnsi="B Nazanin" w:cs="B Nazanin"/>
          <w:rtl/>
          <w:lang w:bidi="fa-IR"/>
        </w:rPr>
        <w:t>گوالیور</w:t>
      </w:r>
      <w:proofErr w:type="spellEnd"/>
      <w:r w:rsidRPr="000A483E">
        <w:rPr>
          <w:rFonts w:ascii="B Nazanin" w:hAnsi="B Nazanin" w:cs="B Nazanin"/>
          <w:rtl/>
          <w:lang w:bidi="fa-IR"/>
        </w:rPr>
        <w:t xml:space="preserve"> بهره برده شده است. با این حال چون تمرکز اصلی این پژوهش بر </w:t>
      </w:r>
      <w:r w:rsidR="004A0713" w:rsidRPr="000A483E">
        <w:rPr>
          <w:rFonts w:ascii="B Nazanin" w:hAnsi="B Nazanin" w:cs="B Nazanin"/>
          <w:rtl/>
          <w:lang w:bidi="fa-IR"/>
        </w:rPr>
        <w:t>این دو عنوان</w:t>
      </w:r>
      <w:r w:rsidRPr="000A483E">
        <w:rPr>
          <w:rFonts w:ascii="B Nazanin" w:hAnsi="B Nazanin" w:cs="B Nazanin"/>
          <w:rtl/>
          <w:lang w:bidi="fa-IR"/>
        </w:rPr>
        <w:t xml:space="preserve"> است </w:t>
      </w:r>
      <w:r w:rsidR="004A0713" w:rsidRPr="000A483E">
        <w:rPr>
          <w:rFonts w:ascii="B Nazanin" w:hAnsi="B Nazanin" w:cs="B Nazanin"/>
          <w:rtl/>
          <w:lang w:bidi="fa-IR"/>
        </w:rPr>
        <w:t xml:space="preserve">بیشتر منابع غیرفارسی که به طور مستقیم به </w:t>
      </w:r>
      <w:r w:rsidR="001D7090">
        <w:rPr>
          <w:rFonts w:ascii="B Nazanin" w:hAnsi="B Nazanin" w:cs="B Nazanin"/>
          <w:rtl/>
          <w:lang w:bidi="fa-IR"/>
        </w:rPr>
        <w:t>این خط</w:t>
      </w:r>
      <w:r w:rsidR="004A0713" w:rsidRPr="000A483E">
        <w:rPr>
          <w:rFonts w:ascii="B Nazanin" w:hAnsi="B Nazanin" w:cs="B Nazanin"/>
          <w:rtl/>
          <w:lang w:bidi="fa-IR"/>
        </w:rPr>
        <w:t xml:space="preserve"> و نسخه های موجود </w:t>
      </w:r>
      <w:r w:rsidR="001D7090">
        <w:rPr>
          <w:rFonts w:ascii="B Nazanin" w:hAnsi="B Nazanin" w:cs="B Nazanin"/>
          <w:rtl/>
          <w:lang w:bidi="fa-IR"/>
        </w:rPr>
        <w:t>مرتبط</w:t>
      </w:r>
      <w:r w:rsidR="004A0713" w:rsidRPr="000A483E">
        <w:rPr>
          <w:rFonts w:ascii="B Nazanin" w:hAnsi="B Nazanin" w:cs="B Nazanin"/>
          <w:rtl/>
          <w:lang w:bidi="fa-IR"/>
        </w:rPr>
        <w:t xml:space="preserve"> از جمله قرآن </w:t>
      </w:r>
      <w:proofErr w:type="spellStart"/>
      <w:r w:rsidR="004A0713" w:rsidRPr="000A483E">
        <w:rPr>
          <w:rFonts w:ascii="B Nazanin" w:hAnsi="B Nazanin" w:cs="B Nazanin"/>
          <w:rtl/>
          <w:lang w:bidi="fa-IR"/>
        </w:rPr>
        <w:t>گوالیور</w:t>
      </w:r>
      <w:proofErr w:type="spellEnd"/>
      <w:r w:rsidR="004A0713" w:rsidRPr="000A483E">
        <w:rPr>
          <w:rFonts w:ascii="B Nazanin" w:hAnsi="B Nazanin" w:cs="B Nazanin"/>
          <w:rtl/>
          <w:lang w:bidi="fa-IR"/>
        </w:rPr>
        <w:t xml:space="preserve"> پرداخته </w:t>
      </w:r>
      <w:proofErr w:type="spellStart"/>
      <w:r w:rsidR="004A0713" w:rsidRPr="000A483E">
        <w:rPr>
          <w:rFonts w:ascii="B Nazanin" w:hAnsi="B Nazanin" w:cs="B Nazanin"/>
          <w:rtl/>
          <w:lang w:bidi="fa-IR"/>
        </w:rPr>
        <w:t>اند</w:t>
      </w:r>
      <w:proofErr w:type="spellEnd"/>
      <w:r w:rsidR="004A0713" w:rsidRPr="000A483E">
        <w:rPr>
          <w:rFonts w:ascii="B Nazanin" w:hAnsi="B Nazanin" w:cs="B Nazanin"/>
          <w:rtl/>
          <w:lang w:bidi="fa-IR"/>
        </w:rPr>
        <w:t xml:space="preserve"> </w:t>
      </w:r>
      <w:r w:rsidR="009E2DB5" w:rsidRPr="000A483E">
        <w:rPr>
          <w:rFonts w:ascii="B Nazanin" w:hAnsi="B Nazanin" w:cs="B Nazanin"/>
          <w:rtl/>
          <w:lang w:bidi="fa-IR"/>
        </w:rPr>
        <w:t xml:space="preserve">نیز </w:t>
      </w:r>
      <w:r w:rsidR="004A0713" w:rsidRPr="000A483E">
        <w:rPr>
          <w:rFonts w:ascii="B Nazanin" w:hAnsi="B Nazanin" w:cs="B Nazanin"/>
          <w:rtl/>
          <w:lang w:bidi="fa-IR"/>
        </w:rPr>
        <w:t xml:space="preserve">مورد استفاده قرار گرفته </w:t>
      </w:r>
      <w:proofErr w:type="spellStart"/>
      <w:r w:rsidR="004A0713" w:rsidRPr="000A483E">
        <w:rPr>
          <w:rFonts w:ascii="B Nazanin" w:hAnsi="B Nazanin" w:cs="B Nazanin"/>
          <w:rtl/>
          <w:lang w:bidi="fa-IR"/>
        </w:rPr>
        <w:t>اند</w:t>
      </w:r>
      <w:proofErr w:type="spellEnd"/>
      <w:r w:rsidR="004A0713" w:rsidRPr="000A483E">
        <w:rPr>
          <w:rFonts w:ascii="B Nazanin" w:hAnsi="B Nazanin" w:cs="B Nazanin"/>
          <w:rtl/>
          <w:lang w:bidi="fa-IR"/>
        </w:rPr>
        <w:t xml:space="preserve">. </w:t>
      </w:r>
      <w:r w:rsidR="00AD6467" w:rsidRPr="000A483E">
        <w:rPr>
          <w:rFonts w:ascii="B Nazanin" w:hAnsi="B Nazanin" w:cs="B Nazanin"/>
          <w:rtl/>
          <w:lang w:bidi="fa-IR"/>
        </w:rPr>
        <w:t xml:space="preserve">شیلا بلر در کتاب خوشنویسی اسلامی در </w:t>
      </w:r>
      <w:proofErr w:type="spellStart"/>
      <w:r w:rsidR="00AD6467" w:rsidRPr="000A483E">
        <w:rPr>
          <w:rFonts w:ascii="B Nazanin" w:hAnsi="B Nazanin" w:cs="B Nazanin"/>
          <w:rtl/>
          <w:lang w:bidi="fa-IR"/>
        </w:rPr>
        <w:t>سرفصل</w:t>
      </w:r>
      <w:proofErr w:type="spellEnd"/>
      <w:r w:rsidR="00AD6467" w:rsidRPr="000A483E">
        <w:rPr>
          <w:rFonts w:ascii="B Nazanin" w:hAnsi="B Nazanin" w:cs="B Nazanin"/>
          <w:rtl/>
          <w:lang w:bidi="fa-IR"/>
        </w:rPr>
        <w:t xml:space="preserve"> هند به پیشینه خوشنویسی در این منطقه، خط </w:t>
      </w:r>
      <w:proofErr w:type="spellStart"/>
      <w:r w:rsidR="001D7090" w:rsidRPr="000A483E">
        <w:rPr>
          <w:rFonts w:ascii="B Nazanin" w:hAnsi="B Nazanin" w:cs="B Nazanin"/>
          <w:rtl/>
          <w:lang w:val="en-US" w:bidi="fa-IR"/>
        </w:rPr>
        <w:t>بِهاری</w:t>
      </w:r>
      <w:proofErr w:type="spellEnd"/>
      <w:r w:rsidR="001D7090" w:rsidRPr="001D7090">
        <w:rPr>
          <w:rFonts w:ascii="B Nazanin" w:hAnsi="B Nazanin" w:cs="B Nazanin"/>
          <w:color w:val="000000" w:themeColor="text1"/>
          <w:rtl/>
          <w:lang w:val="en-US" w:bidi="fa-IR"/>
        </w:rPr>
        <w:t xml:space="preserve"> </w:t>
      </w:r>
      <w:r w:rsidR="001D7090" w:rsidRPr="000A483E">
        <w:rPr>
          <w:rFonts w:ascii="B Nazanin" w:hAnsi="B Nazanin" w:cs="B Nazanin"/>
          <w:color w:val="000000" w:themeColor="text1"/>
          <w:rtl/>
          <w:lang w:val="en-US" w:bidi="fa-IR"/>
        </w:rPr>
        <w:t>(</w:t>
      </w:r>
      <w:proofErr w:type="spellStart"/>
      <w:r w:rsidR="001D7090" w:rsidRPr="000A483E">
        <w:rPr>
          <w:rFonts w:ascii="B Nazanin" w:hAnsi="B Nazanin" w:cs="B Nazanin"/>
          <w:color w:val="000000" w:themeColor="text1"/>
          <w:rtl/>
          <w:lang w:val="en-US" w:bidi="fa-IR"/>
        </w:rPr>
        <w:t>بیهاری</w:t>
      </w:r>
      <w:proofErr w:type="spellEnd"/>
      <w:r w:rsidR="001D7090" w:rsidRPr="000A483E">
        <w:rPr>
          <w:rFonts w:ascii="B Nazanin" w:hAnsi="B Nazanin" w:cs="B Nazanin"/>
          <w:color w:val="000000" w:themeColor="text1"/>
          <w:rtl/>
          <w:lang w:val="en-US" w:bidi="fa-IR"/>
        </w:rPr>
        <w:t>)</w:t>
      </w:r>
      <w:r w:rsidR="00AD6467" w:rsidRPr="000A483E">
        <w:rPr>
          <w:rFonts w:ascii="B Nazanin" w:hAnsi="B Nazanin" w:cs="B Nazanin"/>
          <w:rtl/>
          <w:lang w:bidi="fa-IR"/>
        </w:rPr>
        <w:t xml:space="preserve">، قرآن </w:t>
      </w:r>
      <w:proofErr w:type="spellStart"/>
      <w:r w:rsidR="00AD6467" w:rsidRPr="000A483E">
        <w:rPr>
          <w:rFonts w:ascii="B Nazanin" w:hAnsi="B Nazanin" w:cs="B Nazanin"/>
          <w:rtl/>
          <w:lang w:bidi="fa-IR"/>
        </w:rPr>
        <w:t>گوالیور</w:t>
      </w:r>
      <w:proofErr w:type="spellEnd"/>
      <w:r w:rsidR="00AD6467" w:rsidRPr="000A483E">
        <w:rPr>
          <w:rFonts w:ascii="B Nazanin" w:hAnsi="B Nazanin" w:cs="B Nazanin"/>
          <w:rtl/>
          <w:lang w:bidi="fa-IR"/>
        </w:rPr>
        <w:t xml:space="preserve"> و همینطور نسخه های دیگر موجود در موزه ها اشاره می کند. در کتاب خوشنویسی نوشته ولی ا... </w:t>
      </w:r>
      <w:proofErr w:type="spellStart"/>
      <w:r w:rsidR="00AD6467" w:rsidRPr="000A483E">
        <w:rPr>
          <w:rFonts w:ascii="B Nazanin" w:hAnsi="B Nazanin" w:cs="B Nazanin"/>
          <w:rtl/>
          <w:lang w:bidi="fa-IR"/>
        </w:rPr>
        <w:t>کاووسی</w:t>
      </w:r>
      <w:proofErr w:type="spellEnd"/>
      <w:r w:rsidR="00AD6467" w:rsidRPr="000A483E">
        <w:rPr>
          <w:rFonts w:ascii="B Nazanin" w:hAnsi="B Nazanin" w:cs="B Nazanin"/>
          <w:rtl/>
          <w:lang w:bidi="fa-IR"/>
        </w:rPr>
        <w:t xml:space="preserve"> و دیگران توضیحاتی همانند کتاب خوشنویسی اسلامی درباره خوشنویسی اسلامی هند، خط </w:t>
      </w:r>
      <w:proofErr w:type="spellStart"/>
      <w:r w:rsidR="001D7090" w:rsidRPr="000A483E">
        <w:rPr>
          <w:rFonts w:ascii="B Nazanin" w:hAnsi="B Nazanin" w:cs="B Nazanin"/>
          <w:rtl/>
          <w:lang w:val="en-US" w:bidi="fa-IR"/>
        </w:rPr>
        <w:t>بِهاری</w:t>
      </w:r>
      <w:proofErr w:type="spellEnd"/>
      <w:r w:rsidR="001D7090" w:rsidRPr="001D7090">
        <w:rPr>
          <w:rFonts w:ascii="B Nazanin" w:hAnsi="B Nazanin" w:cs="B Nazanin"/>
          <w:color w:val="000000" w:themeColor="text1"/>
          <w:rtl/>
          <w:lang w:val="en-US" w:bidi="fa-IR"/>
        </w:rPr>
        <w:t xml:space="preserve"> </w:t>
      </w:r>
      <w:r w:rsidR="001D7090" w:rsidRPr="000A483E">
        <w:rPr>
          <w:rFonts w:ascii="B Nazanin" w:hAnsi="B Nazanin" w:cs="B Nazanin"/>
          <w:color w:val="000000" w:themeColor="text1"/>
          <w:rtl/>
          <w:lang w:val="en-US" w:bidi="fa-IR"/>
        </w:rPr>
        <w:t>(</w:t>
      </w:r>
      <w:proofErr w:type="spellStart"/>
      <w:r w:rsidR="001D7090" w:rsidRPr="000A483E">
        <w:rPr>
          <w:rFonts w:ascii="B Nazanin" w:hAnsi="B Nazanin" w:cs="B Nazanin"/>
          <w:color w:val="000000" w:themeColor="text1"/>
          <w:rtl/>
          <w:lang w:val="en-US" w:bidi="fa-IR"/>
        </w:rPr>
        <w:t>بیهاری</w:t>
      </w:r>
      <w:proofErr w:type="spellEnd"/>
      <w:r w:rsidR="001D7090" w:rsidRPr="000A483E">
        <w:rPr>
          <w:rFonts w:ascii="B Nazanin" w:hAnsi="B Nazanin" w:cs="B Nazanin"/>
          <w:color w:val="000000" w:themeColor="text1"/>
          <w:rtl/>
          <w:lang w:val="en-US" w:bidi="fa-IR"/>
        </w:rPr>
        <w:t>)</w:t>
      </w:r>
      <w:r w:rsidR="00AD6467" w:rsidRPr="000A483E">
        <w:rPr>
          <w:rFonts w:ascii="B Nazanin" w:hAnsi="B Nazanin" w:cs="B Nazanin"/>
          <w:rtl/>
          <w:lang w:bidi="fa-IR"/>
        </w:rPr>
        <w:t xml:space="preserve"> و نسخه موجود در موزه آقا خان داده شده است.</w:t>
      </w:r>
      <w:r w:rsidR="00AD6467" w:rsidRPr="000A483E">
        <w:rPr>
          <w:rFonts w:ascii="B Nazanin" w:hAnsi="B Nazanin" w:cs="B Nazanin"/>
          <w:rtl/>
          <w:lang w:val="en-US" w:bidi="fa-IR"/>
        </w:rPr>
        <w:t xml:space="preserve"> از جمله منابع غیرفارسی </w:t>
      </w:r>
      <w:proofErr w:type="spellStart"/>
      <w:r w:rsidR="00AD6467" w:rsidRPr="000A483E">
        <w:rPr>
          <w:rFonts w:ascii="B Nazanin" w:hAnsi="B Nazanin" w:cs="B Nazanin"/>
          <w:rtl/>
          <w:lang w:val="en-US" w:bidi="fa-IR"/>
        </w:rPr>
        <w:t>ک</w:t>
      </w:r>
      <w:r w:rsidR="009E2DB5" w:rsidRPr="000A483E">
        <w:rPr>
          <w:rFonts w:ascii="B Nazanin" w:hAnsi="B Nazanin" w:cs="B Nazanin"/>
          <w:rtl/>
          <w:lang w:val="en-US" w:bidi="fa-IR"/>
        </w:rPr>
        <w:t>ا</w:t>
      </w:r>
      <w:r w:rsidR="00AD6467" w:rsidRPr="000A483E">
        <w:rPr>
          <w:rFonts w:ascii="B Nazanin" w:hAnsi="B Nazanin" w:cs="B Nazanin"/>
          <w:rtl/>
          <w:lang w:val="en-US" w:bidi="fa-IR"/>
        </w:rPr>
        <w:t>تالوگی</w:t>
      </w:r>
      <w:proofErr w:type="spellEnd"/>
      <w:r w:rsidR="00AD6467" w:rsidRPr="000A483E">
        <w:rPr>
          <w:rFonts w:ascii="B Nazanin" w:hAnsi="B Nazanin" w:cs="B Nazanin"/>
          <w:rtl/>
          <w:lang w:val="en-US" w:bidi="fa-IR"/>
        </w:rPr>
        <w:t xml:space="preserve"> ست تحت عنوان </w:t>
      </w:r>
      <w:r w:rsidR="009E2DB5" w:rsidRPr="000A483E">
        <w:rPr>
          <w:rFonts w:ascii="B Nazanin" w:hAnsi="B Nazanin" w:cs="B Nazanin"/>
          <w:rtl/>
          <w:lang w:val="en-US" w:bidi="fa-IR"/>
        </w:rPr>
        <w:t>«</w:t>
      </w:r>
      <w:r w:rsidR="00AD6467" w:rsidRPr="000A483E">
        <w:rPr>
          <w:rFonts w:ascii="B Nazanin" w:hAnsi="B Nazanin" w:cs="B Nazanin"/>
          <w:rtl/>
          <w:lang w:val="en-US" w:bidi="fa-IR"/>
        </w:rPr>
        <w:t xml:space="preserve">گنجینه موزه </w:t>
      </w:r>
      <w:proofErr w:type="spellStart"/>
      <w:r w:rsidR="00AD6467" w:rsidRPr="000A483E">
        <w:rPr>
          <w:rFonts w:ascii="B Nazanin" w:hAnsi="B Nazanin" w:cs="B Nazanin"/>
          <w:rtl/>
          <w:lang w:val="en-US" w:bidi="fa-IR"/>
        </w:rPr>
        <w:t>آقاخان</w:t>
      </w:r>
      <w:proofErr w:type="spellEnd"/>
      <w:r w:rsidR="00AD6467" w:rsidRPr="000A483E">
        <w:rPr>
          <w:rFonts w:ascii="B Nazanin" w:hAnsi="B Nazanin" w:cs="B Nazanin"/>
          <w:rtl/>
          <w:lang w:val="en-US" w:bidi="fa-IR"/>
        </w:rPr>
        <w:t>: کتاب آرایی و خوشنویسی</w:t>
      </w:r>
      <w:r w:rsidR="009E2DB5" w:rsidRPr="000A483E">
        <w:rPr>
          <w:rFonts w:ascii="B Nazanin" w:hAnsi="B Nazanin" w:cs="B Nazanin"/>
          <w:rtl/>
          <w:lang w:val="en-US" w:bidi="fa-IR"/>
        </w:rPr>
        <w:t>»</w:t>
      </w:r>
      <w:r w:rsidR="00AD6467" w:rsidRPr="000A483E">
        <w:rPr>
          <w:rFonts w:ascii="B Nazanin" w:hAnsi="B Nazanin" w:cs="B Nazanin"/>
          <w:rtl/>
          <w:lang w:val="en-US" w:bidi="fa-IR"/>
        </w:rPr>
        <w:t xml:space="preserve">. این کاتالوگ </w:t>
      </w:r>
      <w:r w:rsidR="008E2DBC" w:rsidRPr="000A483E">
        <w:rPr>
          <w:rFonts w:ascii="B Nazanin" w:hAnsi="B Nazanin" w:cs="B Nazanin"/>
          <w:rtl/>
          <w:lang w:val="en-US" w:bidi="fa-IR"/>
        </w:rPr>
        <w:t xml:space="preserve">توسط </w:t>
      </w:r>
      <w:proofErr w:type="spellStart"/>
      <w:r w:rsidR="008E2DBC" w:rsidRPr="000A483E">
        <w:rPr>
          <w:rFonts w:ascii="B Nazanin" w:hAnsi="B Nazanin" w:cs="B Nazanin"/>
          <w:rtl/>
          <w:lang w:val="en-US" w:bidi="fa-IR"/>
        </w:rPr>
        <w:t>مارگارت</w:t>
      </w:r>
      <w:proofErr w:type="spellEnd"/>
      <w:r w:rsidR="008E2DBC" w:rsidRPr="000A483E">
        <w:rPr>
          <w:rFonts w:ascii="B Nazanin" w:hAnsi="B Nazanin" w:cs="B Nazanin"/>
          <w:rtl/>
          <w:lang w:val="en-US" w:bidi="fa-IR"/>
        </w:rPr>
        <w:t xml:space="preserve"> </w:t>
      </w:r>
      <w:proofErr w:type="spellStart"/>
      <w:r w:rsidR="008E2DBC" w:rsidRPr="000A483E">
        <w:rPr>
          <w:rFonts w:ascii="B Nazanin" w:hAnsi="B Nazanin" w:cs="B Nazanin"/>
          <w:rtl/>
          <w:lang w:val="en-US" w:bidi="fa-IR"/>
        </w:rPr>
        <w:t>اس.گریوز</w:t>
      </w:r>
      <w:proofErr w:type="spellEnd"/>
      <w:r w:rsidR="008E2DBC" w:rsidRPr="000A483E">
        <w:rPr>
          <w:rStyle w:val="FootnoteReference"/>
          <w:rFonts w:ascii="B Nazanin" w:hAnsi="B Nazanin" w:cs="B Nazanin"/>
          <w:rtl/>
          <w:lang w:val="en-US" w:bidi="fa-IR"/>
        </w:rPr>
        <w:footnoteReference w:id="5"/>
      </w:r>
      <w:r w:rsidR="008E2DBC" w:rsidRPr="000A483E">
        <w:rPr>
          <w:rFonts w:ascii="B Nazanin" w:hAnsi="B Nazanin" w:cs="B Nazanin"/>
          <w:rtl/>
          <w:lang w:val="en-US" w:bidi="fa-IR"/>
        </w:rPr>
        <w:t xml:space="preserve"> برای نمایشگاهی که تعدادی از آثار موزه </w:t>
      </w:r>
      <w:proofErr w:type="spellStart"/>
      <w:r w:rsidR="008E2DBC" w:rsidRPr="000A483E">
        <w:rPr>
          <w:rFonts w:ascii="B Nazanin" w:hAnsi="B Nazanin" w:cs="B Nazanin"/>
          <w:rtl/>
          <w:lang w:val="en-US" w:bidi="fa-IR"/>
        </w:rPr>
        <w:t>آقاخان</w:t>
      </w:r>
      <w:proofErr w:type="spellEnd"/>
      <w:r w:rsidR="008E2DBC" w:rsidRPr="000A483E">
        <w:rPr>
          <w:rFonts w:ascii="B Nazanin" w:hAnsi="B Nazanin" w:cs="B Nazanin"/>
          <w:rtl/>
          <w:lang w:val="en-US" w:bidi="fa-IR"/>
        </w:rPr>
        <w:t xml:space="preserve"> را در استانبول در سال ۲۰۱۱ به نمایش گذاشته، تهیه شده است. مقالات زیادی مرتبط با هر اثر از پژوهشگران صاحب نام در این کاتالوگ یافت می شود که در میان آنها می توان به مقاله مرتبط با قرآن </w:t>
      </w:r>
      <w:proofErr w:type="spellStart"/>
      <w:r w:rsidR="008E2DBC" w:rsidRPr="000A483E">
        <w:rPr>
          <w:rFonts w:ascii="B Nazanin" w:hAnsi="B Nazanin" w:cs="B Nazanin"/>
          <w:rtl/>
          <w:lang w:val="en-US" w:bidi="fa-IR"/>
        </w:rPr>
        <w:t>گوالیور</w:t>
      </w:r>
      <w:proofErr w:type="spellEnd"/>
      <w:r w:rsidR="008E2DBC" w:rsidRPr="000A483E">
        <w:rPr>
          <w:rFonts w:ascii="B Nazanin" w:hAnsi="B Nazanin" w:cs="B Nazanin"/>
          <w:rtl/>
          <w:lang w:val="en-US" w:bidi="fa-IR"/>
        </w:rPr>
        <w:t xml:space="preserve"> اشاره کرد. </w:t>
      </w:r>
      <w:r w:rsidR="00380E33" w:rsidRPr="000A483E">
        <w:rPr>
          <w:rFonts w:ascii="B Nazanin" w:hAnsi="B Nazanin" w:cs="B Nazanin"/>
          <w:rtl/>
          <w:lang w:val="en-US" w:bidi="fa-IR"/>
        </w:rPr>
        <w:t xml:space="preserve">در مقاله «نسخ خطی به خط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380E33" w:rsidRPr="000A483E">
        <w:rPr>
          <w:rFonts w:ascii="B Nazanin" w:hAnsi="B Nazanin" w:cs="B Nazanin"/>
          <w:rtl/>
          <w:lang w:val="en-US" w:bidi="fa-IR"/>
        </w:rPr>
        <w:t>: نکاتی مقدماتی درباره مجموعه ای کمتر شناخته شده»</w:t>
      </w:r>
      <w:r w:rsidR="00D828E5">
        <w:rPr>
          <w:rFonts w:ascii="B Nazanin" w:hAnsi="B Nazanin" w:cs="B Nazanin" w:hint="cs"/>
          <w:rtl/>
          <w:lang w:val="en-US" w:bidi="fa-IR"/>
        </w:rPr>
        <w:t>،</w:t>
      </w:r>
      <w:r w:rsidR="00380E33" w:rsidRPr="000A483E">
        <w:rPr>
          <w:rFonts w:ascii="B Nazanin" w:hAnsi="B Nazanin" w:cs="B Nazanin"/>
          <w:rtl/>
          <w:lang w:val="en-US" w:bidi="fa-IR"/>
        </w:rPr>
        <w:t xml:space="preserve"> نویسنده با نوشتن مقدمه ای بر خط </w:t>
      </w:r>
      <w:proofErr w:type="spellStart"/>
      <w:r w:rsidR="00A46236" w:rsidRPr="000A483E">
        <w:rPr>
          <w:rFonts w:ascii="B Nazanin" w:hAnsi="B Nazanin" w:cs="B Nazanin"/>
          <w:rtl/>
          <w:lang w:val="en-US" w:bidi="fa-IR"/>
        </w:rPr>
        <w:t>بِهاری</w:t>
      </w:r>
      <w:proofErr w:type="spellEnd"/>
      <w:r w:rsidR="00A46236" w:rsidRPr="001D7090">
        <w:rPr>
          <w:rFonts w:ascii="B Nazanin" w:hAnsi="B Nazanin" w:cs="B Nazanin"/>
          <w:color w:val="000000" w:themeColor="text1"/>
          <w:rtl/>
          <w:lang w:val="en-US" w:bidi="fa-IR"/>
        </w:rPr>
        <w:t xml:space="preserve"> </w:t>
      </w:r>
      <w:r w:rsidR="00A46236" w:rsidRPr="000A483E">
        <w:rPr>
          <w:rFonts w:ascii="B Nazanin" w:hAnsi="B Nazanin" w:cs="B Nazanin"/>
          <w:color w:val="000000" w:themeColor="text1"/>
          <w:rtl/>
          <w:lang w:val="en-US" w:bidi="fa-IR"/>
        </w:rPr>
        <w:t>(</w:t>
      </w:r>
      <w:proofErr w:type="spellStart"/>
      <w:r w:rsidR="00A46236" w:rsidRPr="000A483E">
        <w:rPr>
          <w:rFonts w:ascii="B Nazanin" w:hAnsi="B Nazanin" w:cs="B Nazanin"/>
          <w:color w:val="000000" w:themeColor="text1"/>
          <w:rtl/>
          <w:lang w:val="en-US" w:bidi="fa-IR"/>
        </w:rPr>
        <w:t>بیهاری</w:t>
      </w:r>
      <w:proofErr w:type="spellEnd"/>
      <w:r w:rsidR="00A46236" w:rsidRPr="000A483E">
        <w:rPr>
          <w:rFonts w:ascii="B Nazanin" w:hAnsi="B Nazanin" w:cs="B Nazanin"/>
          <w:color w:val="000000" w:themeColor="text1"/>
          <w:rtl/>
          <w:lang w:val="en-US" w:bidi="fa-IR"/>
        </w:rPr>
        <w:t>)</w:t>
      </w:r>
      <w:r w:rsidR="00380E33" w:rsidRPr="000A483E">
        <w:rPr>
          <w:rFonts w:ascii="B Nazanin" w:hAnsi="B Nazanin" w:cs="B Nazanin"/>
          <w:rtl/>
          <w:lang w:val="en-US" w:bidi="fa-IR"/>
        </w:rPr>
        <w:t xml:space="preserve"> به معرفی و دسته بندی </w:t>
      </w:r>
      <w:proofErr w:type="spellStart"/>
      <w:r w:rsidR="00380E33" w:rsidRPr="000A483E">
        <w:rPr>
          <w:rFonts w:ascii="B Nazanin" w:hAnsi="B Nazanin" w:cs="B Nazanin"/>
          <w:rtl/>
          <w:lang w:val="en-US" w:bidi="fa-IR"/>
        </w:rPr>
        <w:t>نسخی</w:t>
      </w:r>
      <w:proofErr w:type="spellEnd"/>
      <w:r w:rsidR="00380E33" w:rsidRPr="000A483E">
        <w:rPr>
          <w:rFonts w:ascii="B Nazanin" w:hAnsi="B Nazanin" w:cs="B Nazanin"/>
          <w:rtl/>
          <w:lang w:val="en-US" w:bidi="fa-IR"/>
        </w:rPr>
        <w:t xml:space="preserve"> که به این خط نوشته شده </w:t>
      </w:r>
      <w:proofErr w:type="spellStart"/>
      <w:r w:rsidR="00380E33" w:rsidRPr="000A483E">
        <w:rPr>
          <w:rFonts w:ascii="B Nazanin" w:hAnsi="B Nazanin" w:cs="B Nazanin"/>
          <w:rtl/>
          <w:lang w:val="en-US" w:bidi="fa-IR"/>
        </w:rPr>
        <w:t>اند</w:t>
      </w:r>
      <w:proofErr w:type="spellEnd"/>
      <w:r w:rsidR="00380E33" w:rsidRPr="000A483E">
        <w:rPr>
          <w:rFonts w:ascii="B Nazanin" w:hAnsi="B Nazanin" w:cs="B Nazanin"/>
          <w:rtl/>
          <w:lang w:val="en-US" w:bidi="fa-IR"/>
        </w:rPr>
        <w:t xml:space="preserve"> می پردازد. </w:t>
      </w:r>
      <w:r w:rsidR="006E2608" w:rsidRPr="000A483E">
        <w:rPr>
          <w:rFonts w:ascii="B Nazanin" w:hAnsi="B Nazanin" w:cs="B Nazanin"/>
          <w:rtl/>
          <w:lang w:val="en-US" w:bidi="fa-IR"/>
        </w:rPr>
        <w:t xml:space="preserve">وی اشاره می کند که از </w:t>
      </w:r>
      <w:r w:rsidR="009E2DB5" w:rsidRPr="000A483E">
        <w:rPr>
          <w:rFonts w:ascii="B Nazanin" w:hAnsi="B Nazanin" w:cs="B Nazanin"/>
          <w:rtl/>
          <w:lang w:val="en-US" w:bidi="fa-IR"/>
        </w:rPr>
        <w:t>آ</w:t>
      </w:r>
      <w:r w:rsidR="006E2608" w:rsidRPr="000A483E">
        <w:rPr>
          <w:rFonts w:ascii="B Nazanin" w:hAnsi="B Nazanin" w:cs="B Nazanin"/>
          <w:rtl/>
          <w:lang w:val="en-US" w:bidi="fa-IR"/>
        </w:rPr>
        <w:t xml:space="preserve">نجایی که پیشینه پژوهشی غنی مرتبط با این نسخ وجود ندارد، این مقاله از جمله پژوهش های اولیه در این حوزه می باشد. </w:t>
      </w:r>
      <w:r w:rsidR="00380E33" w:rsidRPr="000A483E">
        <w:rPr>
          <w:rFonts w:ascii="B Nazanin" w:hAnsi="B Nazanin" w:cs="B Nazanin"/>
          <w:rtl/>
          <w:lang w:val="en-US" w:bidi="fa-IR"/>
        </w:rPr>
        <w:t xml:space="preserve">در مقاله ای دیگری که توسط فرانتس </w:t>
      </w:r>
      <w:proofErr w:type="spellStart"/>
      <w:r w:rsidR="00380E33" w:rsidRPr="000A483E">
        <w:rPr>
          <w:rFonts w:ascii="B Nazanin" w:hAnsi="B Nazanin" w:cs="B Nazanin"/>
          <w:rtl/>
          <w:lang w:val="en-US" w:bidi="fa-IR"/>
        </w:rPr>
        <w:t>چایگن</w:t>
      </w:r>
      <w:proofErr w:type="spellEnd"/>
      <w:r w:rsidR="00380E33" w:rsidRPr="000A483E">
        <w:rPr>
          <w:rStyle w:val="FootnoteReference"/>
          <w:rFonts w:ascii="B Nazanin" w:hAnsi="B Nazanin" w:cs="B Nazanin"/>
          <w:rtl/>
          <w:lang w:val="en-US" w:bidi="fa-IR"/>
        </w:rPr>
        <w:footnoteReference w:id="6"/>
      </w:r>
      <w:r w:rsidR="00380E33" w:rsidRPr="000A483E">
        <w:rPr>
          <w:rFonts w:ascii="B Nazanin" w:hAnsi="B Nazanin" w:cs="B Nazanin"/>
          <w:rtl/>
          <w:lang w:val="en-US" w:bidi="fa-IR"/>
        </w:rPr>
        <w:t xml:space="preserve"> </w:t>
      </w:r>
      <w:r w:rsidR="00DB43EE" w:rsidRPr="000A483E">
        <w:rPr>
          <w:rFonts w:ascii="B Nazanin" w:hAnsi="B Nazanin" w:cs="B Nazanin"/>
          <w:rtl/>
          <w:lang w:val="en-US" w:bidi="fa-IR"/>
        </w:rPr>
        <w:t xml:space="preserve">نوشته شده، نویسنده در کل مقاله به بررسی تزیینات قرآن </w:t>
      </w:r>
      <w:proofErr w:type="spellStart"/>
      <w:r w:rsidR="00DB43EE" w:rsidRPr="000A483E">
        <w:rPr>
          <w:rFonts w:ascii="B Nazanin" w:hAnsi="B Nazanin" w:cs="B Nazanin"/>
          <w:rtl/>
          <w:lang w:val="en-US" w:bidi="fa-IR"/>
        </w:rPr>
        <w:t>گوالیور</w:t>
      </w:r>
      <w:proofErr w:type="spellEnd"/>
      <w:r w:rsidR="00DB43EE" w:rsidRPr="000A483E">
        <w:rPr>
          <w:rFonts w:ascii="B Nazanin" w:hAnsi="B Nazanin" w:cs="B Nazanin"/>
          <w:rtl/>
          <w:lang w:val="en-US" w:bidi="fa-IR"/>
        </w:rPr>
        <w:t xml:space="preserve"> می پردازد</w:t>
      </w:r>
      <w:r w:rsidR="006E2608" w:rsidRPr="000A483E">
        <w:rPr>
          <w:rFonts w:ascii="B Nazanin" w:hAnsi="B Nazanin" w:cs="B Nazanin"/>
          <w:rtl/>
          <w:lang w:val="en-US" w:bidi="fa-IR"/>
        </w:rPr>
        <w:t xml:space="preserve"> و در نهایت نتیجه می</w:t>
      </w:r>
      <w:r w:rsidR="00F306C1">
        <w:rPr>
          <w:rFonts w:ascii="B Nazanin" w:hAnsi="B Nazanin" w:cs="B Nazanin"/>
          <w:lang w:val="en-US" w:bidi="fa-IR"/>
        </w:rPr>
        <w:t xml:space="preserve"> </w:t>
      </w:r>
      <w:r w:rsidR="006E2608" w:rsidRPr="000A483E">
        <w:rPr>
          <w:rFonts w:ascii="B Nazanin" w:hAnsi="B Nazanin" w:cs="B Nazanin"/>
          <w:rtl/>
          <w:lang w:val="en-US" w:bidi="fa-IR"/>
        </w:rPr>
        <w:t xml:space="preserve">گیرد که این نوع تزیینات در بخشی منحصر به هند و در بخشی دیگر </w:t>
      </w:r>
      <w:r w:rsidR="006E2608" w:rsidRPr="00F71BEA">
        <w:rPr>
          <w:rFonts w:ascii="B Nazanin" w:hAnsi="B Nazanin" w:cs="B Nazanin" w:hint="cs"/>
          <w:rtl/>
          <w:lang w:val="en-US" w:bidi="fa-IR"/>
        </w:rPr>
        <w:t>مت</w:t>
      </w:r>
      <w:r w:rsidR="00F71BEA" w:rsidRPr="00F71BEA">
        <w:rPr>
          <w:rFonts w:ascii="B Nazanin" w:hAnsi="B Nazanin" w:cs="B Nazanin" w:hint="cs"/>
          <w:rtl/>
          <w:lang w:val="en-US" w:bidi="fa-IR"/>
        </w:rPr>
        <w:t>أ</w:t>
      </w:r>
      <w:r w:rsidR="006E2608" w:rsidRPr="00F71BEA">
        <w:rPr>
          <w:rFonts w:ascii="B Nazanin" w:hAnsi="B Nazanin" w:cs="B Nazanin" w:hint="cs"/>
          <w:rtl/>
          <w:lang w:val="en-US" w:bidi="fa-IR"/>
        </w:rPr>
        <w:t>ثر</w:t>
      </w:r>
      <w:r w:rsidR="006E2608" w:rsidRPr="000A483E">
        <w:rPr>
          <w:rFonts w:ascii="B Nazanin" w:hAnsi="B Nazanin" w:cs="B Nazanin"/>
          <w:rtl/>
          <w:lang w:val="en-US" w:bidi="fa-IR"/>
        </w:rPr>
        <w:t xml:space="preserve"> از هنر سایر کشورهای اسلامی هم دوره خود بوده </w:t>
      </w:r>
      <w:proofErr w:type="spellStart"/>
      <w:r w:rsidR="006E2608" w:rsidRPr="000A483E">
        <w:rPr>
          <w:rFonts w:ascii="B Nazanin" w:hAnsi="B Nazanin" w:cs="B Nazanin"/>
          <w:rtl/>
          <w:lang w:val="en-US" w:bidi="fa-IR"/>
        </w:rPr>
        <w:t>اند</w:t>
      </w:r>
      <w:proofErr w:type="spellEnd"/>
      <w:r w:rsidR="006E2608" w:rsidRPr="000A483E">
        <w:rPr>
          <w:rFonts w:ascii="B Nazanin" w:hAnsi="B Nazanin" w:cs="B Nazanin"/>
          <w:rtl/>
          <w:lang w:val="en-US" w:bidi="fa-IR"/>
        </w:rPr>
        <w:t>.</w:t>
      </w:r>
      <w:r w:rsidR="002A5F72" w:rsidRPr="000A483E">
        <w:rPr>
          <w:rFonts w:ascii="B Nazanin" w:hAnsi="B Nazanin" w:cs="B Nazanin"/>
          <w:rtl/>
          <w:lang w:val="en-US" w:bidi="fa-IR"/>
        </w:rPr>
        <w:t xml:space="preserve"> </w:t>
      </w:r>
    </w:p>
    <w:p w14:paraId="26135852" w14:textId="4B6AB1B5" w:rsidR="00340DFD" w:rsidRPr="00D828E5" w:rsidRDefault="003863C0" w:rsidP="00D828E5">
      <w:pPr>
        <w:bidi/>
        <w:spacing w:before="100" w:beforeAutospacing="1" w:after="100" w:afterAutospacing="1" w:line="480" w:lineRule="auto"/>
        <w:jc w:val="lowKashida"/>
        <w:rPr>
          <w:rFonts w:ascii="B Nazanin" w:hAnsi="B Nazanin" w:cs="B Nazanin"/>
          <w:lang w:val="en-US" w:bidi="fa-IR"/>
        </w:rPr>
      </w:pPr>
      <w:r w:rsidRPr="000A483E">
        <w:rPr>
          <w:rFonts w:ascii="B Nazanin" w:hAnsi="B Nazanin" w:cs="B Nazanin"/>
          <w:rtl/>
          <w:lang w:bidi="fa-IR"/>
        </w:rPr>
        <w:lastRenderedPageBreak/>
        <w:t>وجه تمایز موضوع پژوهــش حاضر از دیگر پژوهش هــا</w:t>
      </w:r>
      <w:r w:rsidR="009E2DB5" w:rsidRPr="000A483E">
        <w:rPr>
          <w:rFonts w:ascii="B Nazanin" w:hAnsi="B Nazanin" w:cs="B Nazanin"/>
          <w:rtl/>
          <w:lang w:bidi="fa-IR"/>
        </w:rPr>
        <w:t>یی</w:t>
      </w:r>
      <w:r w:rsidRPr="000A483E">
        <w:rPr>
          <w:rFonts w:ascii="B Nazanin" w:hAnsi="B Nazanin" w:cs="B Nazanin"/>
          <w:rtl/>
          <w:lang w:bidi="fa-IR"/>
        </w:rPr>
        <w:t xml:space="preserve"> </w:t>
      </w:r>
      <w:r w:rsidR="009E2DB5" w:rsidRPr="000A483E">
        <w:rPr>
          <w:rFonts w:ascii="B Nazanin" w:hAnsi="B Nazanin" w:cs="B Nazanin"/>
          <w:rtl/>
          <w:lang w:bidi="fa-IR"/>
        </w:rPr>
        <w:t xml:space="preserve">که </w:t>
      </w:r>
      <w:r w:rsidRPr="000A483E">
        <w:rPr>
          <w:rFonts w:ascii="B Nazanin" w:hAnsi="B Nazanin" w:cs="B Nazanin"/>
          <w:rtl/>
          <w:lang w:bidi="fa-IR"/>
        </w:rPr>
        <w:t xml:space="preserve">به زبان فارسی </w:t>
      </w:r>
      <w:r w:rsidR="009E2DB5" w:rsidRPr="000A483E">
        <w:rPr>
          <w:rFonts w:ascii="B Nazanin" w:hAnsi="B Nazanin" w:cs="B Nazanin"/>
          <w:rtl/>
          <w:lang w:bidi="fa-IR"/>
        </w:rPr>
        <w:t xml:space="preserve">نوشته شده </w:t>
      </w:r>
      <w:proofErr w:type="spellStart"/>
      <w:r w:rsidR="009E2DB5" w:rsidRPr="000A483E">
        <w:rPr>
          <w:rFonts w:ascii="B Nazanin" w:hAnsi="B Nazanin" w:cs="B Nazanin"/>
          <w:rtl/>
          <w:lang w:bidi="fa-IR"/>
        </w:rPr>
        <w:t>اند</w:t>
      </w:r>
      <w:proofErr w:type="spellEnd"/>
      <w:r w:rsidR="009E2DB5" w:rsidRPr="000A483E">
        <w:rPr>
          <w:rFonts w:ascii="B Nazanin" w:hAnsi="B Nazanin" w:cs="B Nazanin"/>
          <w:rtl/>
          <w:lang w:bidi="fa-IR"/>
        </w:rPr>
        <w:t xml:space="preserve">، </w:t>
      </w:r>
      <w:r w:rsidRPr="000A483E">
        <w:rPr>
          <w:rFonts w:ascii="B Nazanin" w:hAnsi="B Nazanin" w:cs="B Nazanin"/>
          <w:rtl/>
          <w:lang w:bidi="fa-IR"/>
        </w:rPr>
        <w:t xml:space="preserve">پرداختن به صورت تخصصی </w:t>
      </w:r>
      <w:r w:rsidR="002A5F72" w:rsidRPr="000A483E">
        <w:rPr>
          <w:rFonts w:ascii="B Nazanin" w:hAnsi="B Nazanin" w:cs="B Nazanin"/>
          <w:rtl/>
          <w:lang w:val="en-US" w:bidi="fa-IR"/>
        </w:rPr>
        <w:t xml:space="preserve">به </w:t>
      </w:r>
      <w:r w:rsidR="00A46236">
        <w:rPr>
          <w:rFonts w:ascii="B Nazanin" w:hAnsi="B Nazanin" w:cs="B Nazanin"/>
          <w:rtl/>
          <w:lang w:val="en-US" w:bidi="fa-IR"/>
        </w:rPr>
        <w:t>این خط</w:t>
      </w:r>
      <w:r w:rsidR="002A5F72" w:rsidRPr="000A483E">
        <w:rPr>
          <w:rFonts w:ascii="B Nazanin" w:hAnsi="B Nazanin" w:cs="B Nazanin"/>
          <w:rtl/>
          <w:lang w:val="en-US" w:bidi="fa-IR"/>
        </w:rPr>
        <w:t xml:space="preserve"> در نسخ قرآنی و همینطور قرآن </w:t>
      </w:r>
      <w:proofErr w:type="spellStart"/>
      <w:r w:rsidR="002A5F72" w:rsidRPr="000A483E">
        <w:rPr>
          <w:rFonts w:ascii="B Nazanin" w:hAnsi="B Nazanin" w:cs="B Nazanin"/>
          <w:rtl/>
          <w:lang w:val="en-US" w:bidi="fa-IR"/>
        </w:rPr>
        <w:t>گوالیور</w:t>
      </w:r>
      <w:proofErr w:type="spellEnd"/>
      <w:r w:rsidR="002A5F72" w:rsidRPr="000A483E">
        <w:rPr>
          <w:rFonts w:ascii="B Nazanin" w:hAnsi="B Nazanin" w:cs="B Nazanin"/>
          <w:rtl/>
          <w:lang w:val="en-US" w:bidi="fa-IR"/>
        </w:rPr>
        <w:t xml:space="preserve"> </w:t>
      </w:r>
      <w:r w:rsidRPr="000A483E">
        <w:rPr>
          <w:rFonts w:ascii="B Nazanin" w:hAnsi="B Nazanin" w:cs="B Nazanin"/>
          <w:rtl/>
          <w:lang w:val="en-US" w:bidi="fa-IR"/>
        </w:rPr>
        <w:t>است</w:t>
      </w:r>
      <w:r w:rsidR="002A5F72" w:rsidRPr="000A483E">
        <w:rPr>
          <w:rFonts w:ascii="B Nazanin" w:hAnsi="B Nazanin" w:cs="B Nazanin"/>
          <w:rtl/>
          <w:lang w:val="en-US" w:bidi="fa-IR"/>
        </w:rPr>
        <w:t xml:space="preserve">، </w:t>
      </w:r>
      <w:r w:rsidRPr="000A483E">
        <w:rPr>
          <w:rFonts w:ascii="B Nazanin" w:hAnsi="B Nazanin" w:cs="B Nazanin"/>
          <w:rtl/>
          <w:lang w:val="en-US" w:bidi="fa-IR"/>
        </w:rPr>
        <w:t>باشد</w:t>
      </w:r>
      <w:r w:rsidR="002A5F72" w:rsidRPr="000A483E">
        <w:rPr>
          <w:rFonts w:ascii="B Nazanin" w:hAnsi="B Nazanin" w:cs="B Nazanin"/>
          <w:rtl/>
          <w:lang w:val="en-US" w:bidi="fa-IR"/>
        </w:rPr>
        <w:t xml:space="preserve"> </w:t>
      </w:r>
      <w:r w:rsidRPr="000A483E">
        <w:rPr>
          <w:rFonts w:ascii="B Nazanin" w:hAnsi="B Nazanin" w:cs="B Nazanin"/>
          <w:rtl/>
          <w:lang w:val="en-US" w:bidi="fa-IR"/>
        </w:rPr>
        <w:t xml:space="preserve">که این پژوهش </w:t>
      </w:r>
      <w:r w:rsidR="002A5F72" w:rsidRPr="000A483E">
        <w:rPr>
          <w:rFonts w:ascii="B Nazanin" w:hAnsi="B Nazanin" w:cs="B Nazanin"/>
          <w:rtl/>
          <w:lang w:val="en-US" w:bidi="fa-IR"/>
        </w:rPr>
        <w:t xml:space="preserve">راهگشای مسیری </w:t>
      </w:r>
      <w:r w:rsidR="009E2DB5" w:rsidRPr="000A483E">
        <w:rPr>
          <w:rFonts w:ascii="B Nazanin" w:hAnsi="B Nazanin" w:cs="B Nazanin"/>
          <w:rtl/>
          <w:lang w:val="en-US" w:bidi="fa-IR"/>
        </w:rPr>
        <w:t>نوین</w:t>
      </w:r>
      <w:r w:rsidR="002A5F72" w:rsidRPr="000A483E">
        <w:rPr>
          <w:rFonts w:ascii="B Nazanin" w:hAnsi="B Nazanin" w:cs="B Nazanin"/>
          <w:rtl/>
          <w:lang w:val="en-US" w:bidi="fa-IR"/>
        </w:rPr>
        <w:t xml:space="preserve"> در این حوزه </w:t>
      </w:r>
      <w:r w:rsidRPr="000A483E">
        <w:rPr>
          <w:rFonts w:ascii="B Nazanin" w:hAnsi="B Nazanin" w:cs="B Nazanin"/>
          <w:rtl/>
          <w:lang w:val="en-US" w:bidi="fa-IR"/>
        </w:rPr>
        <w:t>باشد و بر غنای منابع فارسی در این عرصه بیفزاید</w:t>
      </w:r>
      <w:r w:rsidR="002A5F72" w:rsidRPr="000A483E">
        <w:rPr>
          <w:rFonts w:ascii="B Nazanin" w:hAnsi="B Nazanin" w:cs="B Nazanin"/>
          <w:rtl/>
          <w:lang w:val="en-US" w:bidi="fa-IR"/>
        </w:rPr>
        <w:t xml:space="preserve">. </w:t>
      </w:r>
    </w:p>
    <w:p w14:paraId="177B6977" w14:textId="77777777" w:rsidR="00515023" w:rsidRPr="000A483E" w:rsidRDefault="00515023" w:rsidP="000A483E">
      <w:pPr>
        <w:bidi/>
        <w:spacing w:line="480" w:lineRule="auto"/>
        <w:jc w:val="lowKashida"/>
        <w:rPr>
          <w:rFonts w:ascii="B Nazanin" w:hAnsi="B Nazanin" w:cs="B Nazanin"/>
          <w:b/>
          <w:bCs/>
          <w:rtl/>
          <w:lang w:bidi="fa-IR"/>
        </w:rPr>
      </w:pPr>
    </w:p>
    <w:p w14:paraId="4C16CECC" w14:textId="7AE5EB91" w:rsidR="000457CB" w:rsidRPr="007D5EAC" w:rsidRDefault="00721EFD" w:rsidP="00721EFD">
      <w:pPr>
        <w:bidi/>
        <w:spacing w:line="480" w:lineRule="auto"/>
        <w:jc w:val="lowKashida"/>
        <w:rPr>
          <w:rFonts w:ascii="B Nazanin" w:hAnsi="B Nazanin" w:cs="B Nazanin"/>
          <w:b/>
          <w:bCs/>
          <w:rtl/>
          <w:lang w:bidi="fa-IR"/>
        </w:rPr>
      </w:pPr>
      <w:r w:rsidRPr="007D5EAC">
        <w:rPr>
          <w:rFonts w:ascii="B Nazanin" w:hAnsi="B Nazanin" w:cs="B Nazanin"/>
          <w:b/>
          <w:bCs/>
          <w:rtl/>
          <w:lang w:bidi="fa-IR"/>
        </w:rPr>
        <w:t xml:space="preserve">۱. </w:t>
      </w:r>
      <w:r w:rsidR="00806476" w:rsidRPr="007D5EAC">
        <w:rPr>
          <w:rFonts w:ascii="B Nazanin" w:hAnsi="B Nazanin" w:cs="B Nazanin"/>
          <w:b/>
          <w:bCs/>
          <w:rtl/>
          <w:lang w:bidi="fa-IR"/>
        </w:rPr>
        <w:t xml:space="preserve">خط </w:t>
      </w:r>
      <w:proofErr w:type="spellStart"/>
      <w:r w:rsidR="007D5EAC" w:rsidRPr="007D5EAC">
        <w:rPr>
          <w:rFonts w:ascii="B Nazanin" w:hAnsi="B Nazanin" w:cs="B Nazanin"/>
          <w:b/>
          <w:bCs/>
          <w:rtl/>
          <w:lang w:bidi="fa-IR"/>
        </w:rPr>
        <w:t>ب</w:t>
      </w:r>
      <w:r w:rsidR="007D5EAC" w:rsidRPr="007D5EAC">
        <w:rPr>
          <w:rFonts w:ascii="B Nazanin" w:hAnsi="B Nazanin" w:cs="B Nazanin" w:hint="cs"/>
          <w:b/>
          <w:bCs/>
          <w:rtl/>
          <w:lang w:bidi="fa-IR"/>
        </w:rPr>
        <w:t>ِ</w:t>
      </w:r>
      <w:r w:rsidR="007D5EAC" w:rsidRPr="007D5EAC">
        <w:rPr>
          <w:rFonts w:ascii="B Nazanin" w:hAnsi="B Nazanin" w:cs="B Nazanin"/>
          <w:b/>
          <w:bCs/>
          <w:rtl/>
          <w:lang w:bidi="fa-IR"/>
        </w:rPr>
        <w:t>هاری</w:t>
      </w:r>
      <w:proofErr w:type="spellEnd"/>
      <w:r w:rsidR="007D5EAC" w:rsidRPr="007D5EAC">
        <w:rPr>
          <w:rFonts w:ascii="B Nazanin" w:hAnsi="B Nazanin" w:cs="B Nazanin"/>
          <w:b/>
          <w:bCs/>
          <w:rtl/>
          <w:lang w:bidi="fa-IR"/>
        </w:rPr>
        <w:t xml:space="preserve"> (</w:t>
      </w:r>
      <w:proofErr w:type="spellStart"/>
      <w:r w:rsidR="007D5EAC" w:rsidRPr="007D5EAC">
        <w:rPr>
          <w:rFonts w:ascii="B Nazanin" w:hAnsi="B Nazanin" w:cs="B Nazanin"/>
          <w:b/>
          <w:bCs/>
          <w:rtl/>
          <w:lang w:bidi="fa-IR"/>
        </w:rPr>
        <w:t>بیهاری</w:t>
      </w:r>
      <w:proofErr w:type="spellEnd"/>
      <w:r w:rsidR="007D5EAC" w:rsidRPr="007D5EAC">
        <w:rPr>
          <w:rFonts w:ascii="B Nazanin" w:hAnsi="B Nazanin" w:cs="B Nazanin"/>
          <w:b/>
          <w:bCs/>
          <w:rtl/>
          <w:lang w:bidi="fa-IR"/>
        </w:rPr>
        <w:t>)</w:t>
      </w:r>
      <w:r w:rsidR="007D5EAC">
        <w:rPr>
          <w:rFonts w:ascii="B Nazanin" w:hAnsi="B Nazanin" w:cs="B Nazanin" w:hint="cs"/>
          <w:b/>
          <w:bCs/>
          <w:rtl/>
          <w:lang w:bidi="fa-IR"/>
        </w:rPr>
        <w:t xml:space="preserve"> </w:t>
      </w:r>
      <w:r w:rsidR="00806476" w:rsidRPr="007D5EAC">
        <w:rPr>
          <w:rFonts w:ascii="B Nazanin" w:hAnsi="B Nazanin" w:cs="B Nazanin"/>
          <w:b/>
          <w:bCs/>
          <w:rtl/>
          <w:lang w:bidi="fa-IR"/>
        </w:rPr>
        <w:t>در نسخ قر</w:t>
      </w:r>
      <w:r w:rsidR="00F71BEA">
        <w:rPr>
          <w:rFonts w:ascii="B Nazanin" w:hAnsi="B Nazanin" w:cs="B Nazanin" w:hint="cs"/>
          <w:b/>
          <w:bCs/>
          <w:rtl/>
          <w:lang w:bidi="fa-IR"/>
        </w:rPr>
        <w:t>آ</w:t>
      </w:r>
      <w:r w:rsidR="00806476" w:rsidRPr="007D5EAC">
        <w:rPr>
          <w:rFonts w:ascii="B Nazanin" w:hAnsi="B Nazanin" w:cs="B Nazanin"/>
          <w:b/>
          <w:bCs/>
          <w:rtl/>
          <w:lang w:bidi="fa-IR"/>
        </w:rPr>
        <w:t xml:space="preserve">نی </w:t>
      </w:r>
    </w:p>
    <w:p w14:paraId="3C8F50D0" w14:textId="77777777" w:rsidR="00721EFD" w:rsidRPr="000A483E" w:rsidRDefault="00721EFD" w:rsidP="00721EFD">
      <w:pPr>
        <w:bidi/>
        <w:spacing w:line="480" w:lineRule="auto"/>
        <w:jc w:val="lowKashida"/>
        <w:rPr>
          <w:rFonts w:ascii="B Nazanin" w:hAnsi="B Nazanin" w:cs="B Nazanin"/>
          <w:b/>
          <w:bCs/>
          <w:rtl/>
          <w:lang w:bidi="fa-IR"/>
        </w:rPr>
      </w:pPr>
    </w:p>
    <w:p w14:paraId="7FABB262" w14:textId="290437BD" w:rsidR="008262AD" w:rsidRPr="008262AD" w:rsidRDefault="008262AD" w:rsidP="000A483E">
      <w:pPr>
        <w:bidi/>
        <w:spacing w:line="480" w:lineRule="auto"/>
        <w:jc w:val="lowKashida"/>
        <w:rPr>
          <w:rFonts w:ascii="B Nazanin" w:hAnsi="B Nazanin" w:cs="B Nazanin"/>
          <w:b/>
          <w:bCs/>
          <w:rtl/>
          <w:lang w:val="en-US" w:bidi="fa-IR"/>
        </w:rPr>
      </w:pPr>
      <w:r>
        <w:rPr>
          <w:rFonts w:ascii="B Nazanin" w:hAnsi="B Nazanin" w:cs="B Nazanin"/>
          <w:b/>
          <w:bCs/>
          <w:rtl/>
          <w:lang w:val="en-US" w:bidi="fa-IR"/>
        </w:rPr>
        <w:t xml:space="preserve">۱.۱. </w:t>
      </w:r>
      <w:r w:rsidRPr="008262AD">
        <w:rPr>
          <w:rFonts w:ascii="B Nazanin" w:hAnsi="B Nazanin" w:cs="B Nazanin"/>
          <w:b/>
          <w:bCs/>
          <w:rtl/>
          <w:lang w:val="en-US" w:bidi="fa-IR"/>
        </w:rPr>
        <w:t>پیشینه</w:t>
      </w:r>
    </w:p>
    <w:p w14:paraId="3F0D9168" w14:textId="6E7E55BA" w:rsidR="000457CB" w:rsidRPr="000A483E" w:rsidRDefault="000457CB" w:rsidP="008262AD">
      <w:pPr>
        <w:bidi/>
        <w:spacing w:line="480" w:lineRule="auto"/>
        <w:jc w:val="lowKashida"/>
        <w:rPr>
          <w:rFonts w:ascii="B Nazanin" w:hAnsi="B Nazanin" w:cs="B Nazanin"/>
          <w:rtl/>
          <w:lang w:val="en-US" w:bidi="fa-IR"/>
        </w:rPr>
      </w:pPr>
      <w:r w:rsidRPr="000A483E">
        <w:rPr>
          <w:rFonts w:ascii="B Nazanin" w:hAnsi="B Nazanin" w:cs="B Nazanin"/>
          <w:rtl/>
          <w:lang w:val="en-US" w:bidi="fa-IR"/>
        </w:rPr>
        <w:t>آیین کتابت در عالم اسلام با کاتبان وحی آغاز شد (مایل، ۱۳۸۱: ۷۸)؛ زیرا پیش از اسلام، اعراب اساساً نوشتن را بد می دانستند و بر سنن روایی تکیه می کردند (</w:t>
      </w:r>
      <w:proofErr w:type="spellStart"/>
      <w:r w:rsidRPr="000A483E">
        <w:rPr>
          <w:rFonts w:ascii="B Nazanin" w:hAnsi="B Nazanin" w:cs="B Nazanin"/>
          <w:rtl/>
          <w:lang w:val="en-US" w:bidi="fa-IR"/>
        </w:rPr>
        <w:t>صفدی</w:t>
      </w:r>
      <w:proofErr w:type="spellEnd"/>
      <w:r w:rsidRPr="000A483E">
        <w:rPr>
          <w:rFonts w:ascii="B Nazanin" w:hAnsi="B Nazanin" w:cs="B Nazanin"/>
          <w:rtl/>
          <w:lang w:val="en-US" w:bidi="fa-IR"/>
        </w:rPr>
        <w:t xml:space="preserve">، ۱۳۸۳: ۹). احترام و اهمیت قرآن نزد مسلمانان سبب شد که از همان آغاز، خوشنویسی و کتابت با مسائل معنوی </w:t>
      </w:r>
      <w:proofErr w:type="spellStart"/>
      <w:r w:rsidRPr="000A483E">
        <w:rPr>
          <w:rFonts w:ascii="B Nazanin" w:hAnsi="B Nazanin" w:cs="B Nazanin"/>
          <w:rtl/>
          <w:lang w:val="en-US" w:bidi="fa-IR"/>
        </w:rPr>
        <w:t>بیامیزد</w:t>
      </w:r>
      <w:proofErr w:type="spellEnd"/>
      <w:r w:rsidRPr="000A483E">
        <w:rPr>
          <w:rFonts w:ascii="B Nazanin" w:hAnsi="B Nazanin" w:cs="B Nazanin"/>
          <w:rtl/>
          <w:lang w:val="en-US" w:bidi="fa-IR"/>
        </w:rPr>
        <w:t xml:space="preserve"> و خوشنویسان ارزش و قدر ویژه ای بیابند؛ همین امر موجب پیشرفت این هنر در سایر سرزمی</w:t>
      </w:r>
      <w:r w:rsidR="00563A6F" w:rsidRPr="000A483E">
        <w:rPr>
          <w:rFonts w:ascii="B Nazanin" w:hAnsi="B Nazanin" w:cs="B Nazanin"/>
          <w:rtl/>
          <w:lang w:val="en-US" w:bidi="fa-IR"/>
        </w:rPr>
        <w:t>ن</w:t>
      </w:r>
      <w:r w:rsidRPr="000A483E">
        <w:rPr>
          <w:rFonts w:ascii="B Nazanin" w:hAnsi="B Nazanin" w:cs="B Nazanin"/>
          <w:rtl/>
          <w:lang w:val="en-US" w:bidi="fa-IR"/>
        </w:rPr>
        <w:t xml:space="preserve"> های اسلامی گردید.</w:t>
      </w:r>
      <w:r w:rsidR="00563A6F" w:rsidRPr="000A483E">
        <w:rPr>
          <w:rFonts w:ascii="B Nazanin" w:hAnsi="B Nazanin" w:cs="B Nazanin"/>
          <w:rtl/>
          <w:lang w:val="en-US" w:bidi="fa-IR"/>
        </w:rPr>
        <w:t xml:space="preserve"> در هند دوره اسلامی نیز </w:t>
      </w:r>
      <w:r w:rsidR="00721EFD">
        <w:rPr>
          <w:rFonts w:ascii="B Nazanin" w:hAnsi="B Nazanin" w:cs="B Nazanin"/>
          <w:rtl/>
          <w:lang w:val="en-US" w:bidi="fa-IR"/>
        </w:rPr>
        <w:t xml:space="preserve">همچون سایر کشورهای اسلامی </w:t>
      </w:r>
      <w:r w:rsidR="00563A6F" w:rsidRPr="000A483E">
        <w:rPr>
          <w:rFonts w:ascii="B Nazanin" w:hAnsi="B Nazanin" w:cs="B Nazanin"/>
          <w:rtl/>
          <w:lang w:val="en-US" w:bidi="fa-IR"/>
        </w:rPr>
        <w:t>خوشنویسی سیر و تطور</w:t>
      </w:r>
      <w:r w:rsidR="00163206">
        <w:rPr>
          <w:rFonts w:ascii="B Nazanin" w:hAnsi="B Nazanin" w:cs="B Nazanin"/>
          <w:rtl/>
          <w:lang w:val="en-US" w:bidi="fa-IR"/>
        </w:rPr>
        <w:t xml:space="preserve"> خاص خود </w:t>
      </w:r>
      <w:r w:rsidR="00563A6F" w:rsidRPr="000A483E">
        <w:rPr>
          <w:rFonts w:ascii="B Nazanin" w:hAnsi="B Nazanin" w:cs="B Nazanin"/>
          <w:rtl/>
          <w:lang w:val="en-US" w:bidi="fa-IR"/>
        </w:rPr>
        <w:t xml:space="preserve">را </w:t>
      </w:r>
      <w:r w:rsidR="00163206">
        <w:rPr>
          <w:rFonts w:ascii="B Nazanin" w:hAnsi="B Nazanin" w:cs="B Nazanin"/>
          <w:rtl/>
          <w:lang w:val="en-US" w:bidi="fa-IR"/>
        </w:rPr>
        <w:t>پیمود</w:t>
      </w:r>
      <w:r w:rsidR="00563A6F" w:rsidRPr="000A483E">
        <w:rPr>
          <w:rFonts w:ascii="B Nazanin" w:hAnsi="B Nazanin" w:cs="B Nazanin"/>
          <w:rtl/>
          <w:lang w:val="en-US" w:bidi="fa-IR"/>
        </w:rPr>
        <w:t>.</w:t>
      </w:r>
    </w:p>
    <w:p w14:paraId="193F08D8" w14:textId="4E9B62D2" w:rsidR="00A928EC" w:rsidRPr="008D77B4" w:rsidRDefault="00563A6F" w:rsidP="003F537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Theme="majorBidi" w:hAnsiTheme="majorBidi" w:cstheme="majorBidi"/>
          <w:sz w:val="21"/>
          <w:szCs w:val="21"/>
          <w:lang w:val="en-US" w:bidi="fa-IR"/>
        </w:rPr>
      </w:pPr>
      <w:r w:rsidRPr="000A483E">
        <w:rPr>
          <w:rFonts w:ascii="B Nazanin" w:hAnsi="B Nazanin" w:cs="B Nazanin"/>
          <w:rtl/>
          <w:lang w:val="en-US" w:bidi="fa-IR"/>
        </w:rPr>
        <w:t xml:space="preserve">در سرآغاز سده دوم / هشتم دریانوردان مسلمان اسلام را به کرانه رود سند بردند و در سده های پنجم / یازدهم و ششم / دوازدهم غزنویان و </w:t>
      </w:r>
      <w:proofErr w:type="spellStart"/>
      <w:r w:rsidRPr="000A483E">
        <w:rPr>
          <w:rFonts w:ascii="B Nazanin" w:hAnsi="B Nazanin" w:cs="B Nazanin"/>
          <w:rtl/>
          <w:lang w:val="en-US" w:bidi="fa-IR"/>
        </w:rPr>
        <w:t>غوریان</w:t>
      </w:r>
      <w:proofErr w:type="spellEnd"/>
      <w:r w:rsidRPr="000A483E">
        <w:rPr>
          <w:rFonts w:ascii="B Nazanin" w:hAnsi="B Nazanin" w:cs="B Nazanin"/>
          <w:rtl/>
          <w:lang w:val="en-US" w:bidi="fa-IR"/>
        </w:rPr>
        <w:t xml:space="preserve"> اسلام را از مسیر زمینی ایران شرقی و افغانستان به شمال هند رساندند. طی سده های بعد معدود مصحف </w:t>
      </w:r>
      <w:proofErr w:type="spellStart"/>
      <w:r w:rsidRPr="000A483E">
        <w:rPr>
          <w:rFonts w:ascii="B Nazanin" w:hAnsi="B Nazanin" w:cs="B Nazanin"/>
          <w:rtl/>
          <w:lang w:val="en-US" w:bidi="fa-IR"/>
        </w:rPr>
        <w:t>هایی</w:t>
      </w:r>
      <w:proofErr w:type="spellEnd"/>
      <w:r w:rsidRPr="000A483E">
        <w:rPr>
          <w:rFonts w:ascii="B Nazanin" w:hAnsi="B Nazanin" w:cs="B Nazanin"/>
          <w:rtl/>
          <w:lang w:val="en-US" w:bidi="fa-IR"/>
        </w:rPr>
        <w:t xml:space="preserve"> در این منطقه ترتیب یافت، اما در عهد </w:t>
      </w:r>
      <w:proofErr w:type="spellStart"/>
      <w:r w:rsidRPr="000A483E">
        <w:rPr>
          <w:rFonts w:ascii="B Nazanin" w:hAnsi="B Nazanin" w:cs="B Nazanin"/>
          <w:rtl/>
          <w:lang w:val="en-US" w:bidi="fa-IR"/>
        </w:rPr>
        <w:t>حكومت</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سلاطين</w:t>
      </w:r>
      <w:proofErr w:type="spellEnd"/>
      <w:r w:rsidRPr="000A483E">
        <w:rPr>
          <w:rFonts w:ascii="B Nazanin" w:hAnsi="B Nazanin" w:cs="B Nazanin"/>
          <w:rtl/>
          <w:lang w:val="en-US" w:bidi="fa-IR"/>
        </w:rPr>
        <w:t xml:space="preserve"> دهلی (۶۰۲-۹۶۲ ق / ۱۲۰۶- ۱۵۵۵م) شمال هند به یکی از مراکز مهم فرهنگ و تمدن اسلامی تبدیل شد که در کتابت خانه ها و دیوان </w:t>
      </w:r>
      <w:proofErr w:type="spellStart"/>
      <w:r w:rsidRPr="000A483E">
        <w:rPr>
          <w:rFonts w:ascii="B Nazanin" w:hAnsi="B Nazanin" w:cs="B Nazanin"/>
          <w:rtl/>
          <w:lang w:val="en-US" w:bidi="fa-IR"/>
        </w:rPr>
        <w:t>سراهایش</w:t>
      </w:r>
      <w:proofErr w:type="spellEnd"/>
      <w:r w:rsidRPr="000A483E">
        <w:rPr>
          <w:rFonts w:ascii="B Nazanin" w:hAnsi="B Nazanin" w:cs="B Nazanin"/>
          <w:rtl/>
          <w:lang w:val="en-US" w:bidi="fa-IR"/>
        </w:rPr>
        <w:t xml:space="preserve"> خیلی از سند و نسخه به قلم می آمد (بلر، ۱۳۹۶، ۴۳۰)</w:t>
      </w:r>
      <w:r w:rsidR="003F537C">
        <w:rPr>
          <w:rFonts w:ascii="B Nazanin" w:hAnsi="B Nazanin" w:cs="B Nazanin"/>
          <w:rtl/>
          <w:lang w:val="en-US" w:bidi="fa-IR"/>
        </w:rPr>
        <w:t xml:space="preserve">. </w:t>
      </w:r>
      <w:r w:rsidR="00F50CDB" w:rsidRPr="000A483E">
        <w:rPr>
          <w:rFonts w:ascii="B Nazanin" w:hAnsi="B Nazanin" w:cs="B Nazanin"/>
          <w:noProof/>
          <w:rtl/>
          <w:lang w:val="en-US" w:bidi="fa-IR"/>
        </w:rPr>
        <w:t xml:space="preserve">از نخستین سده های حاکمیت مسلمانان در هند چندین نسخه به جا مانده است و احتمال می رود که بر اثر غارت دهلی توسط تیمور در سال </w:t>
      </w:r>
      <w:r w:rsidR="008B73D4">
        <w:rPr>
          <w:rFonts w:ascii="B Nazanin" w:hAnsi="B Nazanin" w:cs="B Nazanin"/>
          <w:noProof/>
          <w:rtl/>
          <w:lang w:val="en-US" w:bidi="fa-IR"/>
        </w:rPr>
        <w:t>۸۰۰ ق</w:t>
      </w:r>
      <w:r w:rsidR="00F50CDB" w:rsidRPr="000A483E">
        <w:rPr>
          <w:rFonts w:ascii="B Nazanin" w:hAnsi="B Nazanin" w:cs="B Nazanin"/>
          <w:noProof/>
          <w:rtl/>
          <w:lang w:val="en-US" w:bidi="fa-IR"/>
        </w:rPr>
        <w:t>/</w:t>
      </w:r>
      <w:r w:rsidR="008B73D4">
        <w:rPr>
          <w:rFonts w:ascii="B Nazanin" w:hAnsi="B Nazanin" w:cs="B Nazanin"/>
          <w:noProof/>
          <w:rtl/>
          <w:lang w:val="en-US" w:bidi="fa-IR"/>
        </w:rPr>
        <w:t>۱۳۸۸ م</w:t>
      </w:r>
      <w:r w:rsidR="00F50CDB" w:rsidRPr="000A483E">
        <w:rPr>
          <w:rFonts w:ascii="B Nazanin" w:hAnsi="B Nazanin" w:cs="B Nazanin"/>
          <w:noProof/>
          <w:rtl/>
          <w:lang w:val="en-US" w:bidi="fa-IR"/>
        </w:rPr>
        <w:t xml:space="preserve"> تعداد قابل توجهی از آنها دستخوش نهب و غارت شده باشد و نخستین گام را برای پیگیری تحول و بالندگی سنت </w:t>
      </w:r>
      <w:r w:rsidR="00D977C9">
        <w:rPr>
          <w:rFonts w:ascii="B Nazanin" w:hAnsi="B Nazanin" w:cs="B Nazanin" w:hint="cs"/>
          <w:noProof/>
          <w:rtl/>
          <w:lang w:val="en-US" w:bidi="fa-IR"/>
        </w:rPr>
        <w:t>ک</w:t>
      </w:r>
      <w:r w:rsidR="00F50CDB" w:rsidRPr="000A483E">
        <w:rPr>
          <w:rFonts w:ascii="B Nazanin" w:hAnsi="B Nazanin" w:cs="B Nazanin"/>
          <w:noProof/>
          <w:rtl/>
          <w:lang w:val="en-US" w:bidi="fa-IR"/>
        </w:rPr>
        <w:t>تاب آرایی مسلمانان هند می توان در زمان سلطنت</w:t>
      </w:r>
      <w:r w:rsidR="00163206">
        <w:rPr>
          <w:rFonts w:ascii="B Nazanin" w:hAnsi="B Nazanin" w:cs="B Nazanin"/>
          <w:noProof/>
          <w:rtl/>
          <w:lang w:val="en-US" w:bidi="fa-IR"/>
        </w:rPr>
        <w:t xml:space="preserve"> </w:t>
      </w:r>
      <w:r w:rsidR="00F50CDB" w:rsidRPr="000A483E">
        <w:rPr>
          <w:rFonts w:ascii="B Nazanin" w:hAnsi="B Nazanin" w:cs="B Nazanin"/>
          <w:noProof/>
          <w:rtl/>
          <w:lang w:val="en-US" w:bidi="fa-IR"/>
        </w:rPr>
        <w:t>های مستقل برداش</w:t>
      </w:r>
      <w:r w:rsidR="00F306C1">
        <w:rPr>
          <w:rFonts w:ascii="B Nazanin" w:hAnsi="B Nazanin" w:cs="B Nazanin"/>
          <w:noProof/>
          <w:rtl/>
          <w:lang w:val="en-US" w:bidi="fa-IR"/>
        </w:rPr>
        <w:t>ت</w:t>
      </w:r>
      <w:r w:rsidR="00F306C1" w:rsidRPr="000A483E">
        <w:rPr>
          <w:rFonts w:ascii="B Nazanin" w:hAnsi="B Nazanin" w:cs="B Nazanin"/>
          <w:noProof/>
          <w:rtl/>
          <w:lang w:bidi="fa-IR"/>
        </w:rPr>
        <w:t xml:space="preserve"> </w:t>
      </w:r>
      <w:r w:rsidR="00F50CDB" w:rsidRPr="000A483E">
        <w:rPr>
          <w:rFonts w:ascii="B Nazanin" w:hAnsi="B Nazanin" w:cs="B Nazanin"/>
          <w:noProof/>
          <w:rtl/>
          <w:lang w:bidi="fa-IR"/>
        </w:rPr>
        <w:t>(گرابر و اتینگهاوزن، ۱۳۹۴: ۴۰۳)</w:t>
      </w:r>
      <w:r w:rsidR="00F306C1">
        <w:rPr>
          <w:rFonts w:ascii="B Nazanin" w:hAnsi="B Nazanin" w:cs="B Nazanin"/>
          <w:noProof/>
          <w:rtl/>
          <w:lang w:bidi="fa-IR"/>
        </w:rPr>
        <w:t>.</w:t>
      </w:r>
      <w:r w:rsidR="00F50CDB" w:rsidRPr="000A483E">
        <w:rPr>
          <w:rFonts w:ascii="B Nazanin" w:hAnsi="B Nazanin" w:cs="B Nazanin"/>
          <w:noProof/>
          <w:rtl/>
          <w:lang w:val="en-US" w:bidi="fa-IR"/>
        </w:rPr>
        <w:t xml:space="preserve"> </w:t>
      </w:r>
      <w:r w:rsidRPr="000A483E">
        <w:rPr>
          <w:rFonts w:ascii="B Nazanin" w:hAnsi="B Nazanin" w:cs="B Nazanin"/>
          <w:rtl/>
          <w:lang w:val="en-US" w:bidi="fa-IR"/>
        </w:rPr>
        <w:t xml:space="preserve">این </w:t>
      </w:r>
      <w:r w:rsidR="008B73D4">
        <w:rPr>
          <w:rFonts w:ascii="B Nazanin" w:hAnsi="B Nazanin" w:cs="B Nazanin"/>
          <w:rtl/>
          <w:lang w:val="en-US" w:bidi="fa-IR"/>
        </w:rPr>
        <w:t>نسخ</w:t>
      </w:r>
      <w:r w:rsidRPr="000A483E">
        <w:rPr>
          <w:rFonts w:ascii="B Nazanin" w:hAnsi="B Nazanin" w:cs="B Nazanin"/>
          <w:rtl/>
          <w:lang w:val="en-US" w:bidi="fa-IR"/>
        </w:rPr>
        <w:t xml:space="preserve"> مصور، در سال های اخیر، توجه بسیاری از افراد را به خود جلب کرده، اما تعداد آن ها چنان معدود است که </w:t>
      </w:r>
      <w:proofErr w:type="spellStart"/>
      <w:r w:rsidRPr="000A483E">
        <w:rPr>
          <w:rFonts w:ascii="B Nazanin" w:hAnsi="B Nazanin" w:cs="B Nazanin"/>
          <w:rtl/>
          <w:lang w:val="en-US" w:bidi="fa-IR"/>
        </w:rPr>
        <w:t>نمی</w:t>
      </w:r>
      <w:proofErr w:type="spellEnd"/>
      <w:r w:rsidRPr="000A483E">
        <w:rPr>
          <w:rFonts w:ascii="B Nazanin" w:hAnsi="B Nazanin" w:cs="B Nazanin"/>
          <w:rtl/>
          <w:lang w:val="en-US" w:bidi="fa-IR"/>
        </w:rPr>
        <w:t xml:space="preserve"> تواند تصویر مشخصی از سیر تکاملی این هنر در آن دوران خاص به دست دهد، مضاف</w:t>
      </w:r>
      <w:r w:rsidR="00163206">
        <w:rPr>
          <w:rFonts w:ascii="B Nazanin" w:hAnsi="B Nazanin" w:cs="B Nazanin"/>
          <w:rtl/>
          <w:lang w:val="en-US" w:bidi="fa-IR"/>
        </w:rPr>
        <w:t>ا</w:t>
      </w:r>
      <w:r w:rsidR="00D977C9">
        <w:rPr>
          <w:rFonts w:ascii="B Nazanin" w:hAnsi="B Nazanin" w:cs="B Nazanin" w:hint="cs"/>
          <w:rtl/>
          <w:lang w:val="en-US" w:bidi="fa-IR"/>
        </w:rPr>
        <w:t>ً</w:t>
      </w:r>
      <w:r w:rsidR="00163206">
        <w:rPr>
          <w:rFonts w:ascii="B Nazanin" w:hAnsi="B Nazanin" w:cs="B Nazanin"/>
          <w:rtl/>
          <w:lang w:val="en-US" w:bidi="fa-IR"/>
        </w:rPr>
        <w:t xml:space="preserve"> </w:t>
      </w:r>
      <w:r w:rsidRPr="000A483E">
        <w:rPr>
          <w:rFonts w:ascii="B Nazanin" w:hAnsi="B Nazanin" w:cs="B Nazanin"/>
          <w:rtl/>
          <w:lang w:val="en-US" w:bidi="fa-IR"/>
        </w:rPr>
        <w:t xml:space="preserve">این که همواره با دشواری می توان دست نوشته های هندی را از دست نوشته های ایرانی </w:t>
      </w:r>
      <w:proofErr w:type="spellStart"/>
      <w:r w:rsidRPr="000A483E">
        <w:rPr>
          <w:rFonts w:ascii="B Nazanin" w:hAnsi="B Nazanin" w:cs="B Nazanin"/>
          <w:rtl/>
          <w:lang w:val="en-US" w:bidi="fa-IR"/>
        </w:rPr>
        <w:t>بازشناخت</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وليكن</w:t>
      </w:r>
      <w:proofErr w:type="spellEnd"/>
      <w:r w:rsidRPr="000A483E">
        <w:rPr>
          <w:rFonts w:ascii="B Nazanin" w:hAnsi="B Nazanin" w:cs="B Nazanin"/>
          <w:rtl/>
          <w:lang w:val="en-US" w:bidi="fa-IR"/>
        </w:rPr>
        <w:t xml:space="preserve"> به طور کلی با نگاهی به قرآن </w:t>
      </w:r>
      <w:proofErr w:type="spellStart"/>
      <w:r w:rsidRPr="000A483E">
        <w:rPr>
          <w:rFonts w:ascii="B Nazanin" w:hAnsi="B Nazanin" w:cs="B Nazanin"/>
          <w:rtl/>
          <w:lang w:val="en-US" w:bidi="fa-IR"/>
        </w:rPr>
        <w:t>هایی</w:t>
      </w:r>
      <w:proofErr w:type="spellEnd"/>
      <w:r w:rsidRPr="000A483E">
        <w:rPr>
          <w:rFonts w:ascii="B Nazanin" w:hAnsi="B Nazanin" w:cs="B Nazanin"/>
          <w:rtl/>
          <w:lang w:val="en-US" w:bidi="fa-IR"/>
        </w:rPr>
        <w:t xml:space="preserve"> که به قرن یاد شده تعلق دارند، می توان دریافت که هنرمندان هند، به استثنای هنر خوشنویسی، در دیگر زمینه ها از سنت تیموریان پیروی می کردند (</w:t>
      </w:r>
      <w:proofErr w:type="spellStart"/>
      <w:r w:rsidRPr="000A483E">
        <w:rPr>
          <w:rFonts w:ascii="B Nazanin" w:hAnsi="B Nazanin" w:cs="B Nazanin"/>
          <w:rtl/>
          <w:lang w:val="en-US" w:bidi="fa-IR"/>
        </w:rPr>
        <w:t>خلیلی</w:t>
      </w:r>
      <w:proofErr w:type="spellEnd"/>
      <w:r w:rsidRPr="000A483E">
        <w:rPr>
          <w:rFonts w:ascii="B Nazanin" w:hAnsi="B Nazanin" w:cs="B Nazanin"/>
          <w:rtl/>
          <w:lang w:val="en-US" w:bidi="fa-IR"/>
        </w:rPr>
        <w:t xml:space="preserve"> و جیمز، ۱۳۸۱ ج ۳: ۱۰۲)</w:t>
      </w:r>
      <w:r w:rsidR="00F306C1">
        <w:rPr>
          <w:rFonts w:ascii="B Nazanin" w:hAnsi="B Nazanin" w:cs="B Nazanin"/>
          <w:rtl/>
          <w:lang w:val="en-US" w:bidi="fa-IR"/>
        </w:rPr>
        <w:t>.</w:t>
      </w:r>
      <w:r w:rsidR="00A928EC">
        <w:rPr>
          <w:rFonts w:ascii="B Nazanin" w:hAnsi="B Nazanin" w:cs="B Nazanin"/>
          <w:rtl/>
          <w:lang w:val="en-US" w:bidi="fa-IR"/>
        </w:rPr>
        <w:t xml:space="preserve"> </w:t>
      </w:r>
      <w:r w:rsidR="00A928EC" w:rsidRPr="000A483E">
        <w:rPr>
          <w:rFonts w:ascii="B Nazanin" w:hAnsi="B Nazanin" w:cs="B Nazanin"/>
          <w:color w:val="202124"/>
          <w:rtl/>
          <w:lang w:bidi="fa-IR"/>
        </w:rPr>
        <w:t>تنها تعداد کمی از نسخه های خطی اسلامی از دوره پیش از مغول در هند به شکل سالم و با صفحات کامل باقی مانده است. شرایط نامساعد اقلیمی و بی ثباتی سیاسی احتمالاً دلیل تخریب گسترده نسخه های خطی این دوره بوده است</w:t>
      </w:r>
      <w:r w:rsidR="008D77B4" w:rsidRPr="008D77B4">
        <w:rPr>
          <w:rFonts w:asciiTheme="majorBidi" w:hAnsiTheme="majorBidi" w:cstheme="majorBidi"/>
          <w:color w:val="202124"/>
          <w:sz w:val="21"/>
          <w:szCs w:val="21"/>
          <w:lang w:val="en-US" w:bidi="fa-IR"/>
        </w:rPr>
        <w:t xml:space="preserve"> </w:t>
      </w:r>
      <w:r w:rsidR="008D77B4" w:rsidRPr="00F306C1">
        <w:rPr>
          <w:rFonts w:asciiTheme="majorBidi" w:hAnsiTheme="majorBidi" w:cstheme="majorBidi"/>
          <w:color w:val="202124"/>
          <w:sz w:val="20"/>
          <w:szCs w:val="20"/>
          <w:lang w:val="en-US" w:bidi="fa-IR"/>
        </w:rPr>
        <w:t>.</w:t>
      </w:r>
      <w:r w:rsidR="00A928EC" w:rsidRPr="00F306C1">
        <w:rPr>
          <w:rFonts w:asciiTheme="majorBidi" w:hAnsiTheme="majorBidi" w:cstheme="majorBidi"/>
          <w:color w:val="202124"/>
          <w:sz w:val="20"/>
          <w:szCs w:val="20"/>
          <w:lang w:val="en-US" w:bidi="fa-IR"/>
        </w:rPr>
        <w:t>(Fraser and Kwiatkowski, 2006: 109)</w:t>
      </w:r>
    </w:p>
    <w:p w14:paraId="7DD72857" w14:textId="0CAA6DFD" w:rsidR="00A21050" w:rsidRPr="00385574" w:rsidRDefault="00A900A1" w:rsidP="00A2105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Theme="majorBidi" w:hAnsiTheme="majorBidi" w:cstheme="majorBidi"/>
          <w:sz w:val="20"/>
          <w:szCs w:val="20"/>
          <w:lang w:val="en-US" w:bidi="fa-IR"/>
        </w:rPr>
      </w:pPr>
      <w:r>
        <w:rPr>
          <w:rFonts w:ascii="B Nazanin" w:hAnsi="B Nazanin" w:cs="B Nazanin"/>
          <w:noProof/>
          <w:rtl/>
          <w:lang w:val="fa-IR" w:bidi="fa-IR"/>
        </w:rPr>
        <w:lastRenderedPageBreak/>
        <w:drawing>
          <wp:anchor distT="0" distB="0" distL="114300" distR="114300" simplePos="0" relativeHeight="251736064" behindDoc="0" locked="0" layoutInCell="1" allowOverlap="1" wp14:anchorId="7DCD4C5D" wp14:editId="072B5EFF">
            <wp:simplePos x="0" y="0"/>
            <wp:positionH relativeFrom="column">
              <wp:posOffset>-31115</wp:posOffset>
            </wp:positionH>
            <wp:positionV relativeFrom="paragraph">
              <wp:posOffset>0</wp:posOffset>
            </wp:positionV>
            <wp:extent cx="1537335" cy="6014720"/>
            <wp:effectExtent l="0" t="0" r="0" b="50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1537335" cy="6014720"/>
                    </a:xfrm>
                    <a:prstGeom prst="rect">
                      <a:avLst/>
                    </a:prstGeom>
                  </pic:spPr>
                </pic:pic>
              </a:graphicData>
            </a:graphic>
            <wp14:sizeRelH relativeFrom="page">
              <wp14:pctWidth>0</wp14:pctWidth>
            </wp14:sizeRelH>
            <wp14:sizeRelV relativeFrom="page">
              <wp14:pctHeight>0</wp14:pctHeight>
            </wp14:sizeRelV>
          </wp:anchor>
        </w:drawing>
      </w:r>
      <w:r w:rsidR="00FC04A5" w:rsidRPr="000A483E">
        <w:rPr>
          <w:rFonts w:ascii="B Nazanin" w:hAnsi="B Nazanin" w:cs="B Nazanin"/>
          <w:rtl/>
          <w:lang w:val="en-US" w:bidi="fa-IR"/>
        </w:rPr>
        <w:t xml:space="preserve">یک فرمان کم نظیر بازمانده از عهد سلاطین نشان می دهد که چگونه شیوه ای تعلیق متمایز برگرفته از اقلام </w:t>
      </w:r>
      <w:proofErr w:type="spellStart"/>
      <w:r w:rsidR="00FC04A5" w:rsidRPr="000A483E">
        <w:rPr>
          <w:rFonts w:ascii="B Nazanin" w:hAnsi="B Nazanin" w:cs="B Nazanin"/>
          <w:rtl/>
          <w:lang w:val="en-US" w:bidi="fa-IR"/>
        </w:rPr>
        <w:t>مستدیر</w:t>
      </w:r>
      <w:proofErr w:type="spellEnd"/>
      <w:r w:rsidR="00FC04A5" w:rsidRPr="000A483E">
        <w:rPr>
          <w:rFonts w:ascii="B Nazanin" w:hAnsi="B Nazanin" w:cs="B Nazanin"/>
          <w:rtl/>
          <w:lang w:val="en-US" w:bidi="fa-IR"/>
        </w:rPr>
        <w:t xml:space="preserve"> پیوسته در استنساخ نسخ به کار می رفت. محتوای این سند </w:t>
      </w:r>
      <w:r w:rsidR="00FC04A5" w:rsidRPr="002758C1">
        <w:rPr>
          <w:rFonts w:ascii="B Nazanin" w:hAnsi="B Nazanin" w:cs="B Nazanin"/>
          <w:color w:val="000000" w:themeColor="text1"/>
          <w:rtl/>
          <w:lang w:val="en-US" w:bidi="fa-IR"/>
        </w:rPr>
        <w:t xml:space="preserve">(تصویر </w:t>
      </w:r>
      <w:r w:rsidR="002758C1" w:rsidRPr="002758C1">
        <w:rPr>
          <w:rFonts w:ascii="B Nazanin" w:hAnsi="B Nazanin" w:cs="B Nazanin"/>
          <w:color w:val="000000" w:themeColor="text1"/>
          <w:rtl/>
          <w:lang w:val="en-US" w:bidi="fa-IR"/>
        </w:rPr>
        <w:t>۱</w:t>
      </w:r>
      <w:r w:rsidR="00FC04A5" w:rsidRPr="002758C1">
        <w:rPr>
          <w:rFonts w:ascii="B Nazanin" w:hAnsi="B Nazanin" w:cs="B Nazanin"/>
          <w:color w:val="000000" w:themeColor="text1"/>
          <w:rtl/>
          <w:lang w:val="en-US" w:bidi="fa-IR"/>
        </w:rPr>
        <w:t xml:space="preserve">)، </w:t>
      </w:r>
      <w:r w:rsidR="00FC04A5" w:rsidRPr="000A483E">
        <w:rPr>
          <w:rFonts w:ascii="B Nazanin" w:hAnsi="B Nazanin" w:cs="B Nazanin"/>
          <w:rtl/>
          <w:lang w:val="en-US" w:bidi="fa-IR"/>
        </w:rPr>
        <w:t xml:space="preserve">که با ترکیبی از مواد رایج در منطقه به صورت طوماری کاغذی با آستر کتانی درآمده، اعلانی از فرمان محمد بن </w:t>
      </w:r>
      <w:proofErr w:type="spellStart"/>
      <w:r w:rsidR="00FC04A5" w:rsidRPr="000A483E">
        <w:rPr>
          <w:rFonts w:ascii="B Nazanin" w:hAnsi="B Nazanin" w:cs="B Nazanin"/>
          <w:rtl/>
          <w:lang w:val="en-US" w:bidi="fa-IR"/>
        </w:rPr>
        <w:t>تغلق</w:t>
      </w:r>
      <w:proofErr w:type="spellEnd"/>
      <w:r w:rsidR="003B033E">
        <w:rPr>
          <w:rStyle w:val="FootnoteReference"/>
          <w:rFonts w:ascii="B Nazanin" w:hAnsi="B Nazanin" w:cs="B Nazanin"/>
          <w:rtl/>
          <w:lang w:val="en-US" w:bidi="fa-IR"/>
        </w:rPr>
        <w:footnoteReference w:id="7"/>
      </w:r>
      <w:r w:rsidR="00FC04A5" w:rsidRPr="000A483E">
        <w:rPr>
          <w:rFonts w:ascii="B Nazanin" w:hAnsi="B Nazanin" w:cs="B Nazanin"/>
          <w:rtl/>
          <w:lang w:val="en-US" w:bidi="fa-IR"/>
        </w:rPr>
        <w:t xml:space="preserve"> در دهلی است به تاریخ ۷۲۵ ق / ۱۳۲۵ م. بر </w:t>
      </w:r>
      <w:proofErr w:type="spellStart"/>
      <w:r w:rsidR="00FC04A5" w:rsidRPr="000A483E">
        <w:rPr>
          <w:rFonts w:ascii="B Nazanin" w:hAnsi="B Nazanin" w:cs="B Nazanin"/>
          <w:rtl/>
          <w:lang w:val="en-US" w:bidi="fa-IR"/>
        </w:rPr>
        <w:t>رأس</w:t>
      </w:r>
      <w:proofErr w:type="spellEnd"/>
      <w:r w:rsidR="00FC04A5" w:rsidRPr="000A483E">
        <w:rPr>
          <w:rFonts w:ascii="B Nazanin" w:hAnsi="B Nazanin" w:cs="B Nazanin"/>
          <w:rtl/>
          <w:lang w:val="en-US" w:bidi="fa-IR"/>
        </w:rPr>
        <w:t xml:space="preserve"> آن ذکر خدا نشسته است. پایین ترش در </w:t>
      </w:r>
      <w:proofErr w:type="spellStart"/>
      <w:r w:rsidR="00FC04A5" w:rsidRPr="000A483E">
        <w:rPr>
          <w:rFonts w:ascii="B Nazanin" w:hAnsi="B Nazanin" w:cs="B Nazanin"/>
          <w:rtl/>
          <w:lang w:val="en-US" w:bidi="fa-IR"/>
        </w:rPr>
        <w:t>طغرایی</w:t>
      </w:r>
      <w:proofErr w:type="spellEnd"/>
      <w:r w:rsidR="00FC04A5" w:rsidRPr="000A483E">
        <w:rPr>
          <w:rFonts w:ascii="B Nazanin" w:hAnsi="B Nazanin" w:cs="B Nazanin"/>
          <w:rtl/>
          <w:lang w:val="en-US" w:bidi="fa-IR"/>
        </w:rPr>
        <w:t xml:space="preserve"> بزرگ نام و القاب فرمانروا، </w:t>
      </w:r>
      <w:proofErr w:type="spellStart"/>
      <w:r w:rsidR="00FC04A5" w:rsidRPr="000A483E">
        <w:rPr>
          <w:rFonts w:ascii="B Nazanin" w:hAnsi="B Nazanin" w:cs="B Nazanin"/>
          <w:rtl/>
          <w:lang w:val="en-US" w:bidi="fa-IR"/>
        </w:rPr>
        <w:t>ابوالمجاهد</w:t>
      </w:r>
      <w:proofErr w:type="spellEnd"/>
      <w:r w:rsidR="00FC04A5" w:rsidRPr="000A483E">
        <w:rPr>
          <w:rFonts w:ascii="B Nazanin" w:hAnsi="B Nazanin" w:cs="B Nazanin"/>
          <w:rtl/>
          <w:lang w:val="en-US" w:bidi="fa-IR"/>
        </w:rPr>
        <w:t xml:space="preserve"> محمد بن </w:t>
      </w:r>
      <w:proofErr w:type="spellStart"/>
      <w:r w:rsidR="00FC04A5" w:rsidRPr="000A483E">
        <w:rPr>
          <w:rFonts w:ascii="B Nazanin" w:hAnsi="B Nazanin" w:cs="B Nazanin"/>
          <w:rtl/>
          <w:lang w:val="en-US" w:bidi="fa-IR"/>
        </w:rPr>
        <w:t>تغلق</w:t>
      </w:r>
      <w:proofErr w:type="spellEnd"/>
      <w:r w:rsidR="00FC04A5" w:rsidRPr="000A483E">
        <w:rPr>
          <w:rFonts w:ascii="B Nazanin" w:hAnsi="B Nazanin" w:cs="B Nazanin"/>
          <w:rtl/>
          <w:lang w:val="en-US" w:bidi="fa-IR"/>
        </w:rPr>
        <w:t xml:space="preserve"> </w:t>
      </w:r>
      <w:proofErr w:type="spellStart"/>
      <w:r w:rsidR="00FC04A5" w:rsidRPr="000A483E">
        <w:rPr>
          <w:rFonts w:ascii="B Nazanin" w:hAnsi="B Nazanin" w:cs="B Nazanin"/>
          <w:rtl/>
          <w:lang w:val="en-US" w:bidi="fa-IR"/>
        </w:rPr>
        <w:t>السلطان</w:t>
      </w:r>
      <w:proofErr w:type="spellEnd"/>
      <w:r w:rsidR="00FC04A5" w:rsidRPr="000A483E">
        <w:rPr>
          <w:rFonts w:ascii="B Nazanin" w:hAnsi="B Nazanin" w:cs="B Nazanin"/>
          <w:rtl/>
          <w:lang w:val="en-US" w:bidi="fa-IR"/>
        </w:rPr>
        <w:t xml:space="preserve">، نقش بسته است. این نشان بغایت اطواری است: </w:t>
      </w:r>
      <w:r w:rsidR="00FC04A5" w:rsidRPr="00DF7E23">
        <w:rPr>
          <w:rFonts w:ascii="B Nazanin" w:hAnsi="B Nazanin" w:cs="B Nazanin"/>
          <w:b/>
          <w:bCs/>
          <w:rtl/>
          <w:lang w:val="en-US" w:bidi="fa-IR"/>
        </w:rPr>
        <w:t>س</w:t>
      </w:r>
      <w:r w:rsidR="00FC04A5" w:rsidRPr="00DF7E23">
        <w:rPr>
          <w:rFonts w:ascii="B Nazanin" w:hAnsi="B Nazanin" w:cs="B Nazanin"/>
          <w:rtl/>
          <w:lang w:val="en-US" w:bidi="fa-IR"/>
        </w:rPr>
        <w:t xml:space="preserve"> </w:t>
      </w:r>
      <w:proofErr w:type="spellStart"/>
      <w:r w:rsidR="00FC04A5" w:rsidRPr="00DF7E23">
        <w:rPr>
          <w:rFonts w:ascii="B Nazanin" w:hAnsi="B Nazanin" w:cs="B Nazanin"/>
          <w:b/>
          <w:bCs/>
          <w:rtl/>
          <w:lang w:val="en-US" w:bidi="fa-IR"/>
        </w:rPr>
        <w:t>السلطان</w:t>
      </w:r>
      <w:proofErr w:type="spellEnd"/>
      <w:r w:rsidR="00FC04A5" w:rsidRPr="000A483E">
        <w:rPr>
          <w:rFonts w:ascii="B Nazanin" w:hAnsi="B Nazanin" w:cs="B Nazanin"/>
          <w:rtl/>
          <w:lang w:val="en-US" w:bidi="fa-IR"/>
        </w:rPr>
        <w:t xml:space="preserve"> چنان کوتاه است که عملا </w:t>
      </w:r>
      <w:proofErr w:type="spellStart"/>
      <w:r w:rsidR="00FC04A5" w:rsidRPr="000A483E">
        <w:rPr>
          <w:rFonts w:ascii="B Nazanin" w:hAnsi="B Nazanin" w:cs="B Nazanin"/>
          <w:rtl/>
          <w:lang w:val="en-US" w:bidi="fa-IR"/>
        </w:rPr>
        <w:t>ناپیداست</w:t>
      </w:r>
      <w:proofErr w:type="spellEnd"/>
      <w:r w:rsidR="00FC04A5" w:rsidRPr="000A483E">
        <w:rPr>
          <w:rFonts w:ascii="B Nazanin" w:hAnsi="B Nazanin" w:cs="B Nazanin"/>
          <w:rtl/>
          <w:lang w:val="en-US" w:bidi="fa-IR"/>
        </w:rPr>
        <w:t xml:space="preserve"> و </w:t>
      </w:r>
      <w:r w:rsidR="00FC04A5" w:rsidRPr="00DF7E23">
        <w:rPr>
          <w:rFonts w:ascii="B Nazanin" w:hAnsi="B Nazanin" w:cs="B Nazanin"/>
          <w:b/>
          <w:bCs/>
          <w:rtl/>
          <w:lang w:val="en-US" w:bidi="fa-IR"/>
        </w:rPr>
        <w:t>ن</w:t>
      </w:r>
      <w:r w:rsidR="00FC04A5" w:rsidRPr="000A483E">
        <w:rPr>
          <w:rFonts w:ascii="B Nazanin" w:hAnsi="B Nazanin" w:cs="B Nazanin"/>
          <w:rtl/>
          <w:lang w:val="en-US" w:bidi="fa-IR"/>
        </w:rPr>
        <w:t xml:space="preserve"> ممتد آن قدر عریض است که همچون کمان از این سر به آن سر افراشته ها رسیده است (بلر، ۱۳۹۶، ۴۳۰)</w:t>
      </w:r>
      <w:r w:rsidR="00A21050" w:rsidRPr="000A483E">
        <w:rPr>
          <w:rFonts w:ascii="B Nazanin" w:hAnsi="B Nazanin" w:cs="B Nazanin"/>
          <w:rtl/>
          <w:lang w:val="en-US" w:bidi="fa-IR"/>
        </w:rPr>
        <w:t xml:space="preserve">. در این سند، چگونگی پیوند حروف تا حدی </w:t>
      </w:r>
      <w:proofErr w:type="spellStart"/>
      <w:r w:rsidR="00A21050" w:rsidRPr="000A483E">
        <w:rPr>
          <w:rFonts w:ascii="B Nazanin" w:hAnsi="B Nazanin" w:cs="B Nazanin"/>
          <w:rtl/>
          <w:lang w:val="en-US" w:bidi="fa-IR"/>
        </w:rPr>
        <w:t>غیرمتعارف</w:t>
      </w:r>
      <w:proofErr w:type="spellEnd"/>
      <w:r w:rsidR="00A21050" w:rsidRPr="000A483E">
        <w:rPr>
          <w:rFonts w:ascii="B Nazanin" w:hAnsi="B Nazanin" w:cs="B Nazanin"/>
          <w:rtl/>
          <w:lang w:val="en-US" w:bidi="fa-IR"/>
        </w:rPr>
        <w:t xml:space="preserve"> است، مثلا</w:t>
      </w:r>
      <w:r w:rsidR="00A21050">
        <w:rPr>
          <w:rFonts w:ascii="B Nazanin" w:hAnsi="B Nazanin" w:cs="B Nazanin"/>
          <w:rtl/>
          <w:lang w:val="en-US" w:bidi="fa-IR"/>
        </w:rPr>
        <w:t xml:space="preserve"> </w:t>
      </w:r>
      <w:r w:rsidR="00A21050" w:rsidRPr="00A21050">
        <w:rPr>
          <w:rFonts w:ascii="B Nazanin" w:hAnsi="B Nazanin" w:cs="B Nazanin"/>
          <w:b/>
          <w:bCs/>
          <w:rtl/>
          <w:lang w:val="en-US" w:bidi="fa-IR"/>
        </w:rPr>
        <w:t>د</w:t>
      </w:r>
      <w:r w:rsidR="00A21050" w:rsidRPr="000A483E">
        <w:rPr>
          <w:rFonts w:ascii="B Nazanin" w:hAnsi="B Nazanin" w:cs="B Nazanin"/>
          <w:rtl/>
          <w:lang w:val="en-US" w:bidi="fa-IR"/>
        </w:rPr>
        <w:t xml:space="preserve"> در کنار </w:t>
      </w:r>
      <w:r w:rsidR="00A21050" w:rsidRPr="00A21050">
        <w:rPr>
          <w:rFonts w:ascii="B Nazanin" w:hAnsi="B Nazanin" w:cs="B Nazanin"/>
          <w:b/>
          <w:bCs/>
          <w:rtl/>
          <w:lang w:val="en-US" w:bidi="fa-IR"/>
        </w:rPr>
        <w:t>ه</w:t>
      </w:r>
      <w:r w:rsidR="00A21050" w:rsidRPr="000A483E">
        <w:rPr>
          <w:rFonts w:ascii="B Nazanin" w:hAnsi="B Nazanin" w:cs="B Nazanin"/>
          <w:rtl/>
          <w:lang w:val="en-US" w:bidi="fa-IR"/>
        </w:rPr>
        <w:t xml:space="preserve"> به آن چسبیده و نیز سرکش </w:t>
      </w:r>
      <w:r w:rsidR="00A21050" w:rsidRPr="00A21050">
        <w:rPr>
          <w:rFonts w:ascii="B Nazanin" w:hAnsi="B Nazanin" w:cs="B Nazanin"/>
          <w:b/>
          <w:bCs/>
          <w:rtl/>
          <w:lang w:val="en-US" w:bidi="fa-IR"/>
        </w:rPr>
        <w:t>ک</w:t>
      </w:r>
      <w:r w:rsidR="00A21050" w:rsidRPr="000A483E">
        <w:rPr>
          <w:rFonts w:ascii="B Nazanin" w:hAnsi="B Nazanin" w:cs="B Nazanin"/>
          <w:rtl/>
          <w:lang w:val="en-US" w:bidi="fa-IR"/>
        </w:rPr>
        <w:t xml:space="preserve"> </w:t>
      </w:r>
      <w:proofErr w:type="spellStart"/>
      <w:r w:rsidR="00A21050" w:rsidRPr="000A483E">
        <w:rPr>
          <w:rFonts w:ascii="B Nazanin" w:hAnsi="B Nazanin" w:cs="B Nazanin"/>
          <w:rtl/>
          <w:lang w:val="en-US" w:bidi="fa-IR"/>
        </w:rPr>
        <w:t>قلابدار</w:t>
      </w:r>
      <w:proofErr w:type="spellEnd"/>
      <w:r w:rsidR="00A21050" w:rsidRPr="000A483E">
        <w:rPr>
          <w:rFonts w:ascii="B Nazanin" w:hAnsi="B Nazanin" w:cs="B Nazanin"/>
          <w:rtl/>
          <w:lang w:val="en-US" w:bidi="fa-IR"/>
        </w:rPr>
        <w:t xml:space="preserve"> است</w:t>
      </w:r>
      <w:r w:rsidR="00A21050" w:rsidRPr="000A483E">
        <w:rPr>
          <w:rFonts w:ascii="B Nazanin" w:hAnsi="B Nazanin" w:cs="B Nazanin"/>
          <w:lang w:val="en-US" w:bidi="fa-IR"/>
        </w:rPr>
        <w:t>.</w:t>
      </w:r>
      <w:r w:rsidR="00A21050" w:rsidRPr="000A483E">
        <w:rPr>
          <w:rFonts w:ascii="B Nazanin" w:hAnsi="B Nazanin" w:cs="B Nazanin"/>
          <w:rtl/>
          <w:lang w:val="en-US" w:bidi="fa-IR"/>
        </w:rPr>
        <w:t xml:space="preserve"> به طور کلی، در مقایسه با اسناد ایلخانان و </w:t>
      </w:r>
      <w:proofErr w:type="spellStart"/>
      <w:r w:rsidR="00A21050" w:rsidRPr="000A483E">
        <w:rPr>
          <w:rFonts w:ascii="B Nazanin" w:hAnsi="B Nazanin" w:cs="B Nazanin"/>
          <w:rtl/>
          <w:lang w:val="en-US" w:bidi="fa-IR"/>
        </w:rPr>
        <w:t>ممالیک</w:t>
      </w:r>
      <w:proofErr w:type="spellEnd"/>
      <w:r w:rsidR="00A21050" w:rsidRPr="000A483E">
        <w:rPr>
          <w:rFonts w:ascii="B Nazanin" w:hAnsi="B Nazanin" w:cs="B Nazanin"/>
          <w:rtl/>
          <w:lang w:val="en-US" w:bidi="fa-IR"/>
        </w:rPr>
        <w:t xml:space="preserve"> در همان دوره، خط این اسناد هندی</w:t>
      </w:r>
      <w:r w:rsidR="00A21050" w:rsidRPr="000A483E">
        <w:rPr>
          <w:rFonts w:ascii="B Nazanin" w:hAnsi="B Nazanin" w:cs="B Nazanin"/>
          <w:lang w:val="en-US" w:bidi="fa-IR"/>
        </w:rPr>
        <w:t xml:space="preserve"> </w:t>
      </w:r>
      <w:r w:rsidR="00A21050" w:rsidRPr="000A483E">
        <w:rPr>
          <w:rFonts w:ascii="B Nazanin" w:hAnsi="B Nazanin" w:cs="B Nazanin"/>
          <w:rtl/>
          <w:lang w:val="en-US" w:bidi="fa-IR"/>
        </w:rPr>
        <w:t>دندانه دار</w:t>
      </w:r>
      <w:r w:rsidR="00A21050">
        <w:rPr>
          <w:rFonts w:ascii="B Nazanin" w:hAnsi="B Nazanin" w:cs="B Nazanin"/>
          <w:rtl/>
          <w:lang w:val="en-US" w:bidi="fa-IR"/>
        </w:rPr>
        <w:t xml:space="preserve"> و</w:t>
      </w:r>
      <w:r w:rsidR="00A21050" w:rsidRPr="000A483E">
        <w:rPr>
          <w:rFonts w:ascii="B Nazanin" w:hAnsi="B Nazanin" w:cs="B Nazanin"/>
          <w:rtl/>
          <w:lang w:val="en-US" w:bidi="fa-IR"/>
        </w:rPr>
        <w:t xml:space="preserve"> با ریتم و </w:t>
      </w:r>
      <w:proofErr w:type="spellStart"/>
      <w:r w:rsidR="00A21050" w:rsidRPr="000A483E">
        <w:rPr>
          <w:rFonts w:ascii="B Nazanin" w:hAnsi="B Nazanin" w:cs="B Nazanin"/>
          <w:rtl/>
          <w:lang w:val="en-US" w:bidi="fa-IR"/>
        </w:rPr>
        <w:t>فضاسازی</w:t>
      </w:r>
      <w:proofErr w:type="spellEnd"/>
      <w:r w:rsidR="00A21050" w:rsidRPr="000A483E">
        <w:rPr>
          <w:rFonts w:ascii="B Nazanin" w:hAnsi="B Nazanin" w:cs="B Nazanin"/>
          <w:rtl/>
          <w:lang w:val="en-US" w:bidi="fa-IR"/>
        </w:rPr>
        <w:t xml:space="preserve"> نامنظم است </w:t>
      </w:r>
      <w:r w:rsidR="00A21050" w:rsidRPr="00385574">
        <w:rPr>
          <w:rFonts w:asciiTheme="majorBidi" w:hAnsiTheme="majorBidi" w:cstheme="majorBidi"/>
          <w:color w:val="000000" w:themeColor="text1"/>
          <w:sz w:val="20"/>
          <w:szCs w:val="20"/>
          <w:rtl/>
          <w:lang w:val="en-US" w:bidi="fa-IR"/>
        </w:rPr>
        <w:t>(</w:t>
      </w:r>
      <w:r w:rsidR="00A21050" w:rsidRPr="00385574">
        <w:rPr>
          <w:rFonts w:asciiTheme="majorBidi" w:hAnsiTheme="majorBidi" w:cstheme="majorBidi"/>
          <w:color w:val="000000" w:themeColor="text1"/>
          <w:sz w:val="20"/>
          <w:szCs w:val="20"/>
          <w:lang w:val="en-US" w:bidi="fa-IR"/>
        </w:rPr>
        <w:t>Blair, 2007: 384</w:t>
      </w:r>
      <w:r w:rsidR="00A21050" w:rsidRPr="00385574">
        <w:rPr>
          <w:rFonts w:asciiTheme="majorBidi" w:hAnsiTheme="majorBidi" w:cstheme="majorBidi"/>
          <w:color w:val="000000" w:themeColor="text1"/>
          <w:sz w:val="20"/>
          <w:szCs w:val="20"/>
          <w:rtl/>
          <w:lang w:val="en-US" w:bidi="fa-IR"/>
        </w:rPr>
        <w:t>)</w:t>
      </w:r>
      <w:r w:rsidR="00423F9F">
        <w:rPr>
          <w:rFonts w:asciiTheme="majorBidi" w:hAnsiTheme="majorBidi" w:cstheme="majorBidi"/>
          <w:color w:val="000000" w:themeColor="text1"/>
          <w:sz w:val="20"/>
          <w:szCs w:val="20"/>
          <w:lang w:val="en-US" w:bidi="fa-IR"/>
        </w:rPr>
        <w:t>.</w:t>
      </w:r>
    </w:p>
    <w:p w14:paraId="476F2DC1" w14:textId="77777777" w:rsidR="00D977C9" w:rsidRDefault="00D977C9" w:rsidP="00E958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20"/>
          <w:szCs w:val="20"/>
          <w:rtl/>
          <w:lang w:val="en-US" w:bidi="fa-IR"/>
        </w:rPr>
      </w:pPr>
    </w:p>
    <w:p w14:paraId="2BBDFBED" w14:textId="1A1F8CF4" w:rsidR="00E958EF" w:rsidRPr="00145BD8" w:rsidRDefault="00385574" w:rsidP="00D977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lang w:val="en-US" w:bidi="fa-IR"/>
        </w:rPr>
      </w:pPr>
      <w:r w:rsidRPr="000F0BDB">
        <w:rPr>
          <w:rFonts w:ascii="B Nazanin" w:hAnsi="B Nazanin" w:cs="B Nazanin"/>
          <w:color w:val="000000" w:themeColor="text1"/>
          <w:sz w:val="18"/>
          <w:szCs w:val="18"/>
          <w:rtl/>
          <w:lang w:val="en-US" w:bidi="fa-IR"/>
        </w:rPr>
        <w:t xml:space="preserve">تصویر </w:t>
      </w:r>
      <w:r w:rsidR="00A900A1" w:rsidRPr="000F0BDB">
        <w:rPr>
          <w:rFonts w:ascii="B Nazanin" w:hAnsi="B Nazanin" w:cs="B Nazanin"/>
          <w:color w:val="000000" w:themeColor="text1"/>
          <w:sz w:val="18"/>
          <w:szCs w:val="18"/>
          <w:rtl/>
          <w:lang w:val="en-US" w:bidi="fa-IR"/>
        </w:rPr>
        <w:t xml:space="preserve">۱. طوماری کاغذی با آستری کتانی حاوی بیست سطر صادره از جانب محمد بن </w:t>
      </w:r>
      <w:proofErr w:type="spellStart"/>
      <w:r w:rsidR="00A900A1" w:rsidRPr="000F0BDB">
        <w:rPr>
          <w:rFonts w:ascii="B Nazanin" w:hAnsi="B Nazanin" w:cs="B Nazanin"/>
          <w:color w:val="000000" w:themeColor="text1"/>
          <w:sz w:val="18"/>
          <w:szCs w:val="18"/>
          <w:rtl/>
          <w:lang w:val="en-US" w:bidi="fa-IR"/>
        </w:rPr>
        <w:t>تغلق</w:t>
      </w:r>
      <w:proofErr w:type="spellEnd"/>
      <w:r w:rsidR="00A900A1" w:rsidRPr="000F0BDB">
        <w:rPr>
          <w:rFonts w:ascii="B Nazanin" w:hAnsi="B Nazanin" w:cs="B Nazanin"/>
          <w:color w:val="000000" w:themeColor="text1"/>
          <w:sz w:val="18"/>
          <w:szCs w:val="18"/>
          <w:rtl/>
          <w:lang w:val="en-US" w:bidi="fa-IR"/>
        </w:rPr>
        <w:t xml:space="preserve"> در دهلی به سال ۷۲۵ ق</w:t>
      </w:r>
      <w:r w:rsidR="00A900A1" w:rsidRPr="000F0BDB">
        <w:rPr>
          <w:rFonts w:ascii="B Nazanin" w:hAnsi="B Nazanin" w:cs="B Nazanin"/>
          <w:color w:val="000000" w:themeColor="text1"/>
          <w:sz w:val="18"/>
          <w:szCs w:val="18"/>
          <w:lang w:val="en-US" w:bidi="fa-IR"/>
        </w:rPr>
        <w:t xml:space="preserve"> /</w:t>
      </w:r>
      <w:r w:rsidR="00A900A1" w:rsidRPr="000F0BDB">
        <w:rPr>
          <w:rFonts w:ascii="B Nazanin" w:hAnsi="B Nazanin" w:cs="B Nazanin"/>
          <w:color w:val="000000" w:themeColor="text1"/>
          <w:sz w:val="18"/>
          <w:szCs w:val="18"/>
          <w:rtl/>
          <w:lang w:val="en-US" w:bidi="fa-IR"/>
        </w:rPr>
        <w:t xml:space="preserve">۱۳۲۵ م. این طومار نمونه ای نادر از فرمانی است که از دوره پیش از </w:t>
      </w:r>
      <w:proofErr w:type="spellStart"/>
      <w:r w:rsidR="00A900A1" w:rsidRPr="000F0BDB">
        <w:rPr>
          <w:rFonts w:ascii="B Nazanin" w:hAnsi="B Nazanin" w:cs="B Nazanin"/>
          <w:color w:val="000000" w:themeColor="text1"/>
          <w:sz w:val="18"/>
          <w:szCs w:val="18"/>
          <w:rtl/>
          <w:lang w:val="en-US" w:bidi="fa-IR"/>
        </w:rPr>
        <w:t>گورکانیان</w:t>
      </w:r>
      <w:proofErr w:type="spellEnd"/>
      <w:r w:rsidR="00A900A1" w:rsidRPr="000F0BDB">
        <w:rPr>
          <w:rFonts w:ascii="B Nazanin" w:hAnsi="B Nazanin" w:cs="B Nazanin"/>
          <w:color w:val="000000" w:themeColor="text1"/>
          <w:sz w:val="18"/>
          <w:szCs w:val="18"/>
          <w:rtl/>
          <w:lang w:val="en-US" w:bidi="fa-IR"/>
        </w:rPr>
        <w:t xml:space="preserve"> به جا مانده است. این فرمان نشان می دهد که چگونه خط نسخ معمول در استنساخ </w:t>
      </w:r>
      <w:proofErr w:type="spellStart"/>
      <w:r w:rsidR="00A900A1" w:rsidRPr="000F0BDB">
        <w:rPr>
          <w:rFonts w:ascii="B Nazanin" w:hAnsi="B Nazanin" w:cs="B Nazanin"/>
          <w:color w:val="000000" w:themeColor="text1"/>
          <w:sz w:val="18"/>
          <w:szCs w:val="18"/>
          <w:rtl/>
          <w:lang w:val="en-US" w:bidi="fa-IR"/>
        </w:rPr>
        <w:t>نس</w:t>
      </w:r>
      <w:r w:rsidR="005F54B3" w:rsidRPr="000F0BDB">
        <w:rPr>
          <w:rFonts w:ascii="B Nazanin" w:hAnsi="B Nazanin" w:cs="B Nazanin"/>
          <w:color w:val="000000" w:themeColor="text1"/>
          <w:sz w:val="18"/>
          <w:szCs w:val="18"/>
          <w:rtl/>
          <w:lang w:val="en-US" w:bidi="fa-IR"/>
        </w:rPr>
        <w:t>ً</w:t>
      </w:r>
      <w:r w:rsidR="00A900A1" w:rsidRPr="000F0BDB">
        <w:rPr>
          <w:rFonts w:ascii="B Nazanin" w:hAnsi="B Nazanin" w:cs="B Nazanin"/>
          <w:color w:val="000000" w:themeColor="text1"/>
          <w:sz w:val="18"/>
          <w:szCs w:val="18"/>
          <w:rtl/>
          <w:lang w:val="en-US" w:bidi="fa-IR"/>
        </w:rPr>
        <w:t>خ</w:t>
      </w:r>
      <w:proofErr w:type="spellEnd"/>
      <w:r w:rsidR="005F54B3" w:rsidRPr="000F0BDB">
        <w:rPr>
          <w:rFonts w:ascii="B Nazanin" w:hAnsi="B Nazanin" w:cs="B Nazanin"/>
          <w:color w:val="000000" w:themeColor="text1"/>
          <w:sz w:val="18"/>
          <w:szCs w:val="18"/>
          <w:rtl/>
          <w:lang w:val="en-US" w:bidi="fa-IR"/>
        </w:rPr>
        <w:t xml:space="preserve">، به خطی دیوانی تغییر شکل داد و بعدها به تعلیق تبدیل شد. این خط با اتصالات </w:t>
      </w:r>
      <w:proofErr w:type="spellStart"/>
      <w:r w:rsidR="005F54B3" w:rsidRPr="000F0BDB">
        <w:rPr>
          <w:rFonts w:ascii="B Nazanin" w:hAnsi="B Nazanin" w:cs="B Nazanin"/>
          <w:color w:val="000000" w:themeColor="text1"/>
          <w:sz w:val="18"/>
          <w:szCs w:val="18"/>
          <w:rtl/>
          <w:lang w:val="en-US" w:bidi="fa-IR"/>
        </w:rPr>
        <w:t>نامجاز</w:t>
      </w:r>
      <w:proofErr w:type="spellEnd"/>
      <w:r w:rsidR="005F54B3" w:rsidRPr="000F0BDB">
        <w:rPr>
          <w:rFonts w:ascii="B Nazanin" w:hAnsi="B Nazanin" w:cs="B Nazanin"/>
          <w:color w:val="000000" w:themeColor="text1"/>
          <w:sz w:val="18"/>
          <w:szCs w:val="18"/>
          <w:rtl/>
          <w:lang w:val="en-US" w:bidi="fa-IR"/>
        </w:rPr>
        <w:t xml:space="preserve"> و شکل های متمایز </w:t>
      </w:r>
      <w:r w:rsidR="005F54B3" w:rsidRPr="00F306C1">
        <w:rPr>
          <w:rFonts w:ascii="B Nazanin" w:hAnsi="B Nazanin" w:cs="B Nazanin"/>
          <w:b/>
          <w:bCs/>
          <w:color w:val="000000" w:themeColor="text1"/>
          <w:sz w:val="18"/>
          <w:szCs w:val="18"/>
          <w:rtl/>
          <w:lang w:val="en-US" w:bidi="fa-IR"/>
        </w:rPr>
        <w:t>ک</w:t>
      </w:r>
      <w:r w:rsidR="005F54B3" w:rsidRPr="000F0BDB">
        <w:rPr>
          <w:rFonts w:ascii="B Nazanin" w:hAnsi="B Nazanin" w:cs="B Nazanin"/>
          <w:color w:val="000000" w:themeColor="text1"/>
          <w:sz w:val="18"/>
          <w:szCs w:val="18"/>
          <w:rtl/>
          <w:lang w:val="en-US" w:bidi="fa-IR"/>
        </w:rPr>
        <w:t xml:space="preserve"> با سرکشی بلند و با دنباله ای زاویه دار مشخص می شود</w:t>
      </w:r>
      <w:r w:rsidR="00E958EF">
        <w:rPr>
          <w:rFonts w:ascii="B Nazanin" w:hAnsi="B Nazanin" w:cs="B Nazanin"/>
          <w:color w:val="000000" w:themeColor="text1"/>
          <w:sz w:val="18"/>
          <w:szCs w:val="18"/>
          <w:rtl/>
          <w:lang w:val="en-US" w:bidi="fa-IR"/>
        </w:rPr>
        <w:t xml:space="preserve"> </w:t>
      </w:r>
      <w:r w:rsidR="00E958EF">
        <w:rPr>
          <w:rFonts w:ascii="B Nazanin" w:hAnsi="B Nazanin" w:cs="B Nazanin"/>
          <w:color w:val="202124"/>
          <w:sz w:val="18"/>
          <w:szCs w:val="18"/>
          <w:rtl/>
          <w:lang w:val="en-US" w:bidi="fa-IR"/>
        </w:rPr>
        <w:t>(بلر، ۱۳۹۶: ۴۳۱)</w:t>
      </w:r>
      <w:r w:rsidR="00E958EF">
        <w:rPr>
          <w:rFonts w:ascii="B Nazanin" w:hAnsi="B Nazanin" w:cs="B Nazanin"/>
          <w:color w:val="202124"/>
          <w:sz w:val="18"/>
          <w:szCs w:val="18"/>
          <w:lang w:val="en-US" w:bidi="fa-IR"/>
        </w:rPr>
        <w:t>.</w:t>
      </w:r>
    </w:p>
    <w:p w14:paraId="407E9CEE" w14:textId="5BDB47AA" w:rsidR="00FC04A5" w:rsidRPr="000F0BDB" w:rsidRDefault="00FC04A5" w:rsidP="0043073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360" w:lineRule="auto"/>
        <w:jc w:val="lowKashida"/>
        <w:rPr>
          <w:rFonts w:ascii="B Nazanin" w:hAnsi="B Nazanin" w:cs="B Nazanin"/>
          <w:color w:val="000000" w:themeColor="text1"/>
          <w:sz w:val="18"/>
          <w:szCs w:val="18"/>
          <w:rtl/>
          <w:lang w:val="en-US" w:bidi="fa-IR"/>
        </w:rPr>
      </w:pPr>
    </w:p>
    <w:p w14:paraId="75DC20ED" w14:textId="06591A7B" w:rsidR="00BE1243" w:rsidRPr="00BE1243" w:rsidRDefault="00D977C9" w:rsidP="00BE124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color w:val="000000" w:themeColor="text1"/>
          <w:sz w:val="20"/>
          <w:szCs w:val="20"/>
          <w:rtl/>
          <w:lang w:val="en-US" w:bidi="fa-IR"/>
        </w:rPr>
      </w:pPr>
      <w:r w:rsidRPr="000F0BDB">
        <w:rPr>
          <w:rFonts w:ascii="B Nazanin" w:hAnsi="B Nazanin" w:cs="B Nazanin"/>
          <w:noProof/>
          <w:sz w:val="18"/>
          <w:szCs w:val="18"/>
          <w:rtl/>
          <w:lang w:val="fa-IR" w:bidi="fa-IR"/>
        </w:rPr>
        <w:drawing>
          <wp:anchor distT="0" distB="0" distL="114300" distR="114300" simplePos="0" relativeHeight="251737088" behindDoc="1" locked="0" layoutInCell="1" allowOverlap="1" wp14:anchorId="0D6282D9" wp14:editId="07229095">
            <wp:simplePos x="0" y="0"/>
            <wp:positionH relativeFrom="column">
              <wp:posOffset>2292350</wp:posOffset>
            </wp:positionH>
            <wp:positionV relativeFrom="paragraph">
              <wp:posOffset>83133</wp:posOffset>
            </wp:positionV>
            <wp:extent cx="1130935" cy="1149985"/>
            <wp:effectExtent l="0" t="0" r="0" b="571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1130935" cy="1149985"/>
                    </a:xfrm>
                    <a:prstGeom prst="rect">
                      <a:avLst/>
                    </a:prstGeom>
                  </pic:spPr>
                </pic:pic>
              </a:graphicData>
            </a:graphic>
            <wp14:sizeRelH relativeFrom="page">
              <wp14:pctWidth>0</wp14:pctWidth>
            </wp14:sizeRelH>
            <wp14:sizeRelV relativeFrom="page">
              <wp14:pctHeight>0</wp14:pctHeight>
            </wp14:sizeRelV>
          </wp:anchor>
        </w:drawing>
      </w:r>
      <w:r>
        <w:rPr>
          <w:rFonts w:ascii="B Nazanin" w:hAnsi="B Nazanin" w:cs="B Nazanin"/>
          <w:noProof/>
          <w:rtl/>
          <w:lang w:val="fa-IR" w:bidi="fa-IR"/>
        </w:rPr>
        <w:drawing>
          <wp:anchor distT="0" distB="0" distL="114300" distR="114300" simplePos="0" relativeHeight="251738112" behindDoc="0" locked="0" layoutInCell="1" allowOverlap="1" wp14:anchorId="1D44263B" wp14:editId="2183F6F2">
            <wp:simplePos x="0" y="0"/>
            <wp:positionH relativeFrom="column">
              <wp:posOffset>3754755</wp:posOffset>
            </wp:positionH>
            <wp:positionV relativeFrom="paragraph">
              <wp:posOffset>87708</wp:posOffset>
            </wp:positionV>
            <wp:extent cx="1697990" cy="1140460"/>
            <wp:effectExtent l="0" t="0" r="3810" b="25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1697990" cy="1140460"/>
                    </a:xfrm>
                    <a:prstGeom prst="rect">
                      <a:avLst/>
                    </a:prstGeom>
                  </pic:spPr>
                </pic:pic>
              </a:graphicData>
            </a:graphic>
            <wp14:sizeRelH relativeFrom="page">
              <wp14:pctWidth>0</wp14:pctWidth>
            </wp14:sizeRelH>
            <wp14:sizeRelV relativeFrom="page">
              <wp14:pctHeight>0</wp14:pctHeight>
            </wp14:sizeRelV>
          </wp:anchor>
        </w:drawing>
      </w:r>
    </w:p>
    <w:p w14:paraId="2EE01272" w14:textId="322396CF" w:rsidR="00A900A1" w:rsidRDefault="00A900A1" w:rsidP="000A48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p>
    <w:p w14:paraId="4039D5CF" w14:textId="39CD7573" w:rsidR="00430735" w:rsidRDefault="000F0BDB" w:rsidP="00D977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color w:val="000000" w:themeColor="text1"/>
          <w:sz w:val="18"/>
          <w:szCs w:val="18"/>
          <w:lang w:val="en-US" w:bidi="fa-IR"/>
        </w:rPr>
      </w:pPr>
      <w:r>
        <w:rPr>
          <w:rFonts w:ascii="B Nazanin" w:hAnsi="B Nazanin" w:cs="B Nazanin"/>
          <w:color w:val="000000" w:themeColor="text1"/>
          <w:sz w:val="18"/>
          <w:szCs w:val="18"/>
          <w:rtl/>
          <w:lang w:val="en-US" w:bidi="fa-IR"/>
        </w:rPr>
        <w:t xml:space="preserve">                            </w:t>
      </w:r>
    </w:p>
    <w:p w14:paraId="693C3287" w14:textId="77777777" w:rsidR="00D977C9" w:rsidRDefault="00430735" w:rsidP="00E958E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color w:val="000000" w:themeColor="text1"/>
          <w:sz w:val="18"/>
          <w:szCs w:val="18"/>
          <w:rtl/>
          <w:lang w:val="en-US" w:bidi="fa-IR"/>
        </w:rPr>
      </w:pPr>
      <w:r>
        <w:rPr>
          <w:rFonts w:ascii="B Nazanin" w:hAnsi="B Nazanin" w:cs="B Nazanin"/>
          <w:color w:val="000000" w:themeColor="text1"/>
          <w:sz w:val="18"/>
          <w:szCs w:val="18"/>
          <w:lang w:val="en-US" w:bidi="fa-IR"/>
        </w:rPr>
        <w:t xml:space="preserve">            </w:t>
      </w:r>
      <w:r w:rsidR="002758C1">
        <w:rPr>
          <w:rFonts w:ascii="B Nazanin" w:hAnsi="B Nazanin" w:cs="B Nazanin"/>
          <w:color w:val="000000" w:themeColor="text1"/>
          <w:sz w:val="18"/>
          <w:szCs w:val="18"/>
          <w:rtl/>
          <w:lang w:val="en-US" w:bidi="fa-IR"/>
        </w:rPr>
        <w:t xml:space="preserve">    </w:t>
      </w:r>
      <w:r w:rsidR="000F0BDB">
        <w:rPr>
          <w:rFonts w:ascii="B Nazanin" w:hAnsi="B Nazanin" w:cs="B Nazanin"/>
          <w:color w:val="000000" w:themeColor="text1"/>
          <w:sz w:val="18"/>
          <w:szCs w:val="18"/>
          <w:rtl/>
          <w:lang w:val="en-US" w:bidi="fa-IR"/>
        </w:rPr>
        <w:t xml:space="preserve">   </w:t>
      </w:r>
      <w:r w:rsidR="00E958EF">
        <w:rPr>
          <w:rFonts w:ascii="B Nazanin" w:hAnsi="B Nazanin" w:cs="B Nazanin"/>
          <w:color w:val="000000" w:themeColor="text1"/>
          <w:sz w:val="18"/>
          <w:szCs w:val="18"/>
          <w:rtl/>
          <w:lang w:val="en-US" w:bidi="fa-IR"/>
        </w:rPr>
        <w:t xml:space="preserve">           </w:t>
      </w:r>
      <w:r w:rsidR="00941703">
        <w:rPr>
          <w:rFonts w:ascii="B Nazanin" w:hAnsi="B Nazanin" w:cs="B Nazanin"/>
          <w:color w:val="000000" w:themeColor="text1"/>
          <w:sz w:val="18"/>
          <w:szCs w:val="18"/>
          <w:rtl/>
          <w:lang w:val="en-US" w:bidi="fa-IR"/>
        </w:rPr>
        <w:t xml:space="preserve"> </w:t>
      </w:r>
      <w:r w:rsidR="000F0BDB">
        <w:rPr>
          <w:rFonts w:ascii="B Nazanin" w:hAnsi="B Nazanin" w:cs="B Nazanin"/>
          <w:color w:val="000000" w:themeColor="text1"/>
          <w:sz w:val="18"/>
          <w:szCs w:val="18"/>
          <w:rtl/>
          <w:lang w:val="en-US" w:bidi="fa-IR"/>
        </w:rPr>
        <w:t xml:space="preserve">      </w:t>
      </w:r>
    </w:p>
    <w:p w14:paraId="4112B659" w14:textId="77777777" w:rsidR="00D977C9" w:rsidRDefault="00D977C9" w:rsidP="00D977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color w:val="000000" w:themeColor="text1"/>
          <w:sz w:val="18"/>
          <w:szCs w:val="18"/>
          <w:rtl/>
          <w:lang w:val="en-US" w:bidi="fa-IR"/>
        </w:rPr>
      </w:pPr>
    </w:p>
    <w:p w14:paraId="3AE386CA" w14:textId="77777777" w:rsidR="00D977C9" w:rsidRDefault="00D977C9" w:rsidP="00D977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color w:val="000000" w:themeColor="text1"/>
          <w:sz w:val="18"/>
          <w:szCs w:val="18"/>
          <w:rtl/>
          <w:lang w:val="en-US" w:bidi="fa-IR"/>
        </w:rPr>
      </w:pPr>
      <w:r>
        <w:rPr>
          <w:rFonts w:ascii="B Nazanin" w:hAnsi="B Nazanin" w:cs="B Nazanin" w:hint="cs"/>
          <w:color w:val="000000" w:themeColor="text1"/>
          <w:sz w:val="18"/>
          <w:szCs w:val="18"/>
          <w:rtl/>
          <w:lang w:val="en-US" w:bidi="fa-IR"/>
        </w:rPr>
        <w:t xml:space="preserve">                                   </w:t>
      </w:r>
    </w:p>
    <w:p w14:paraId="46C6A06F" w14:textId="036B3045" w:rsidR="00E958EF" w:rsidRPr="00E958EF" w:rsidRDefault="00D977C9" w:rsidP="00D977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color w:val="000000" w:themeColor="text1"/>
          <w:sz w:val="18"/>
          <w:szCs w:val="18"/>
          <w:lang w:val="en-US" w:bidi="fa-IR"/>
        </w:rPr>
      </w:pPr>
      <w:r>
        <w:rPr>
          <w:rFonts w:ascii="B Nazanin" w:hAnsi="B Nazanin" w:cs="B Nazanin" w:hint="cs"/>
          <w:color w:val="000000" w:themeColor="text1"/>
          <w:sz w:val="18"/>
          <w:szCs w:val="18"/>
          <w:rtl/>
          <w:lang w:val="en-US" w:bidi="fa-IR"/>
        </w:rPr>
        <w:t xml:space="preserve">                                    </w:t>
      </w:r>
      <w:r w:rsidR="002758C1" w:rsidRPr="000F0BDB">
        <w:rPr>
          <w:rFonts w:ascii="B Nazanin" w:hAnsi="B Nazanin" w:cs="B Nazanin"/>
          <w:color w:val="000000" w:themeColor="text1"/>
          <w:sz w:val="18"/>
          <w:szCs w:val="18"/>
          <w:rtl/>
          <w:lang w:val="en-US" w:bidi="fa-IR"/>
        </w:rPr>
        <w:t>تصویر</w:t>
      </w:r>
      <w:r w:rsidR="002758C1" w:rsidRPr="000F0BDB">
        <w:rPr>
          <w:rFonts w:ascii="B Nazanin" w:hAnsi="B Nazanin" w:cs="B Nazanin"/>
          <w:color w:val="000000" w:themeColor="text1"/>
          <w:sz w:val="18"/>
          <w:szCs w:val="18"/>
          <w:lang w:val="en-US" w:bidi="fa-IR"/>
        </w:rPr>
        <w:t>1</w:t>
      </w:r>
      <w:r w:rsidR="002758C1" w:rsidRPr="000F0BDB">
        <w:rPr>
          <w:rFonts w:ascii="B Nazanin" w:hAnsi="B Nazanin" w:cs="B Nazanin"/>
          <w:color w:val="000000" w:themeColor="text1"/>
          <w:sz w:val="18"/>
          <w:szCs w:val="18"/>
          <w:rtl/>
          <w:lang w:val="en-US" w:bidi="fa-IR"/>
        </w:rPr>
        <w:t>.</w:t>
      </w:r>
      <w:r w:rsidR="002758C1" w:rsidRPr="000F0BDB">
        <w:rPr>
          <w:rFonts w:ascii="B Nazanin" w:hAnsi="B Nazanin" w:cs="B Nazanin"/>
          <w:color w:val="FF0000"/>
          <w:sz w:val="18"/>
          <w:szCs w:val="18"/>
          <w:rtl/>
          <w:lang w:val="en-US" w:bidi="fa-IR"/>
        </w:rPr>
        <w:t xml:space="preserve"> </w:t>
      </w:r>
      <w:r w:rsidR="00D348F1">
        <w:rPr>
          <w:rFonts w:ascii="Cambria" w:hAnsi="Cambria" w:cs="B Nazanin"/>
          <w:color w:val="000000" w:themeColor="text1"/>
          <w:sz w:val="18"/>
          <w:szCs w:val="18"/>
          <w:rtl/>
          <w:lang w:val="en-US" w:bidi="fa-IR"/>
        </w:rPr>
        <w:t>الف</w:t>
      </w:r>
      <w:r w:rsidR="000F0BDB">
        <w:rPr>
          <w:rFonts w:ascii="B Nazanin" w:hAnsi="B Nazanin" w:cs="B Nazanin"/>
          <w:color w:val="000000" w:themeColor="text1"/>
          <w:sz w:val="18"/>
          <w:szCs w:val="18"/>
          <w:rtl/>
          <w:lang w:val="en-US" w:bidi="fa-IR"/>
        </w:rPr>
        <w:t xml:space="preserve"> </w:t>
      </w:r>
      <w:r w:rsidR="00E958EF">
        <w:rPr>
          <w:rFonts w:ascii="B Nazanin" w:hAnsi="B Nazanin" w:cs="B Nazanin"/>
          <w:color w:val="202124"/>
          <w:sz w:val="18"/>
          <w:szCs w:val="18"/>
          <w:rtl/>
          <w:lang w:val="en-US" w:bidi="fa-IR"/>
        </w:rPr>
        <w:t>(همان)</w:t>
      </w:r>
      <w:r w:rsidR="00E958EF">
        <w:rPr>
          <w:rFonts w:ascii="B Nazanin" w:hAnsi="B Nazanin" w:cs="B Nazanin"/>
          <w:color w:val="000000" w:themeColor="text1"/>
          <w:sz w:val="18"/>
          <w:szCs w:val="18"/>
          <w:rtl/>
          <w:lang w:val="en-US" w:bidi="fa-IR"/>
        </w:rPr>
        <w:t xml:space="preserve">                               </w:t>
      </w:r>
      <w:r w:rsidR="00E958EF" w:rsidRPr="000F0BDB">
        <w:rPr>
          <w:rFonts w:ascii="B Nazanin" w:hAnsi="B Nazanin" w:cs="B Nazanin"/>
          <w:color w:val="000000" w:themeColor="text1"/>
          <w:sz w:val="18"/>
          <w:szCs w:val="18"/>
          <w:rtl/>
          <w:lang w:val="en-US" w:bidi="fa-IR"/>
        </w:rPr>
        <w:t xml:space="preserve">     تصویر</w:t>
      </w:r>
      <w:r w:rsidR="00E958EF" w:rsidRPr="000F0BDB">
        <w:rPr>
          <w:rFonts w:ascii="B Nazanin" w:hAnsi="B Nazanin" w:cs="B Nazanin"/>
          <w:color w:val="000000" w:themeColor="text1"/>
          <w:sz w:val="18"/>
          <w:szCs w:val="18"/>
          <w:lang w:val="en-US" w:bidi="fa-IR"/>
        </w:rPr>
        <w:t>1</w:t>
      </w:r>
      <w:r w:rsidR="00E958EF" w:rsidRPr="000F0BDB">
        <w:rPr>
          <w:rFonts w:ascii="B Nazanin" w:hAnsi="B Nazanin" w:cs="B Nazanin"/>
          <w:color w:val="000000" w:themeColor="text1"/>
          <w:sz w:val="18"/>
          <w:szCs w:val="18"/>
          <w:rtl/>
          <w:lang w:val="en-US" w:bidi="fa-IR"/>
        </w:rPr>
        <w:t>.</w:t>
      </w:r>
      <w:r w:rsidR="00E958EF" w:rsidRPr="000F0BDB">
        <w:rPr>
          <w:rFonts w:ascii="B Nazanin" w:hAnsi="B Nazanin" w:cs="B Nazanin"/>
          <w:color w:val="FF0000"/>
          <w:sz w:val="18"/>
          <w:szCs w:val="18"/>
          <w:rtl/>
          <w:lang w:val="en-US" w:bidi="fa-IR"/>
        </w:rPr>
        <w:t xml:space="preserve"> </w:t>
      </w:r>
      <w:r w:rsidR="00E958EF">
        <w:rPr>
          <w:rFonts w:ascii="Cambria" w:hAnsi="Cambria" w:cs="B Nazanin"/>
          <w:color w:val="000000" w:themeColor="text1"/>
          <w:sz w:val="18"/>
          <w:szCs w:val="18"/>
          <w:rtl/>
          <w:lang w:val="en-US" w:bidi="fa-IR"/>
        </w:rPr>
        <w:t>ب</w:t>
      </w:r>
      <w:r w:rsidR="00E958EF">
        <w:rPr>
          <w:rFonts w:ascii="B Nazanin" w:hAnsi="B Nazanin" w:cs="B Nazanin"/>
          <w:color w:val="000000" w:themeColor="text1"/>
          <w:sz w:val="18"/>
          <w:szCs w:val="18"/>
          <w:rtl/>
          <w:lang w:val="en-US" w:bidi="fa-IR"/>
        </w:rPr>
        <w:t xml:space="preserve"> (همان)</w:t>
      </w:r>
      <w:r w:rsidR="00E958EF" w:rsidRPr="000F0BDB">
        <w:rPr>
          <w:rFonts w:ascii="B Nazanin" w:hAnsi="B Nazanin" w:cs="B Nazanin"/>
          <w:color w:val="000000" w:themeColor="text1"/>
          <w:sz w:val="18"/>
          <w:szCs w:val="18"/>
          <w:rtl/>
          <w:lang w:val="en-US" w:bidi="fa-IR"/>
        </w:rPr>
        <w:t xml:space="preserve">                                                     </w:t>
      </w:r>
      <w:r w:rsidR="00E958EF">
        <w:rPr>
          <w:rFonts w:ascii="B Nazanin" w:hAnsi="B Nazanin" w:cs="B Nazanin"/>
          <w:color w:val="000000" w:themeColor="text1"/>
          <w:sz w:val="18"/>
          <w:szCs w:val="18"/>
          <w:rtl/>
          <w:lang w:val="en-US" w:bidi="fa-IR"/>
        </w:rPr>
        <w:t xml:space="preserve">         </w:t>
      </w:r>
    </w:p>
    <w:p w14:paraId="3C74783F" w14:textId="77777777" w:rsidR="00D977C9" w:rsidRDefault="00D977C9" w:rsidP="00D977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p>
    <w:p w14:paraId="54573B04" w14:textId="0B6B671E" w:rsidR="00FC04A5" w:rsidRPr="000A483E" w:rsidRDefault="00FC04A5" w:rsidP="00D977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lang w:val="en-US" w:bidi="fa-IR"/>
        </w:rPr>
      </w:pPr>
      <w:r w:rsidRPr="000A483E">
        <w:rPr>
          <w:rFonts w:ascii="B Nazanin" w:hAnsi="B Nazanin" w:cs="B Nazanin"/>
          <w:rtl/>
          <w:lang w:val="en-US" w:bidi="fa-IR"/>
        </w:rPr>
        <w:t xml:space="preserve">خط فرمان </w:t>
      </w:r>
      <w:proofErr w:type="spellStart"/>
      <w:r w:rsidRPr="000A483E">
        <w:rPr>
          <w:rFonts w:ascii="B Nazanin" w:hAnsi="B Nazanin" w:cs="B Nazanin"/>
          <w:rtl/>
          <w:lang w:val="en-US" w:bidi="fa-IR"/>
        </w:rPr>
        <w:t>تغلق</w:t>
      </w:r>
      <w:proofErr w:type="spellEnd"/>
      <w:r w:rsidRPr="000A483E">
        <w:rPr>
          <w:rFonts w:ascii="B Nazanin" w:hAnsi="B Nazanin" w:cs="B Nazanin"/>
          <w:rtl/>
          <w:lang w:val="en-US" w:bidi="fa-IR"/>
        </w:rPr>
        <w:t xml:space="preserve">، چنان که فرانسیس </w:t>
      </w:r>
      <w:proofErr w:type="spellStart"/>
      <w:r w:rsidRPr="000A483E">
        <w:rPr>
          <w:rFonts w:ascii="B Nazanin" w:hAnsi="B Nazanin" w:cs="B Nazanin"/>
          <w:rtl/>
          <w:lang w:val="en-US" w:bidi="fa-IR"/>
        </w:rPr>
        <w:t>ریشار</w:t>
      </w:r>
      <w:proofErr w:type="spellEnd"/>
      <w:r w:rsidRPr="000A483E">
        <w:rPr>
          <w:rStyle w:val="FootnoteReference"/>
          <w:rFonts w:ascii="B Nazanin" w:hAnsi="B Nazanin" w:cs="B Nazanin"/>
          <w:rtl/>
          <w:lang w:val="en-US" w:bidi="fa-IR"/>
        </w:rPr>
        <w:footnoteReference w:id="8"/>
      </w:r>
      <w:r w:rsidRPr="000A483E">
        <w:rPr>
          <w:rFonts w:ascii="B Nazanin" w:hAnsi="B Nazanin" w:cs="B Nazanin"/>
          <w:rtl/>
          <w:lang w:val="en-US" w:bidi="fa-IR"/>
        </w:rPr>
        <w:t xml:space="preserve"> هم متذکر شده، شبیه قلم </w:t>
      </w:r>
      <w:proofErr w:type="spellStart"/>
      <w:r w:rsidRPr="000A483E">
        <w:rPr>
          <w:rFonts w:ascii="B Nazanin" w:hAnsi="B Nazanin" w:cs="B Nazanin"/>
          <w:rtl/>
          <w:lang w:val="en-US" w:bidi="fa-IR"/>
        </w:rPr>
        <w:t>مستدير</w:t>
      </w:r>
      <w:proofErr w:type="spellEnd"/>
      <w:r w:rsidRPr="000A483E">
        <w:rPr>
          <w:rFonts w:ascii="B Nazanin" w:hAnsi="B Nazanin" w:cs="B Nazanin"/>
          <w:rtl/>
          <w:lang w:val="en-US" w:bidi="fa-IR"/>
        </w:rPr>
        <w:t xml:space="preserve"> رایج در نسخ هم روزگارش است. تک </w:t>
      </w:r>
      <w:proofErr w:type="spellStart"/>
      <w:r w:rsidRPr="000A483E">
        <w:rPr>
          <w:rFonts w:ascii="B Nazanin" w:hAnsi="B Nazanin" w:cs="B Nazanin"/>
          <w:rtl/>
          <w:lang w:val="en-US" w:bidi="fa-IR"/>
        </w:rPr>
        <w:t>تک</w:t>
      </w:r>
      <w:proofErr w:type="spellEnd"/>
      <w:r w:rsidRPr="000A483E">
        <w:rPr>
          <w:rFonts w:ascii="B Nazanin" w:hAnsi="B Nazanin" w:cs="B Nazanin"/>
          <w:rtl/>
          <w:lang w:val="en-US" w:bidi="fa-IR"/>
        </w:rPr>
        <w:t xml:space="preserve"> کلمات این نسخه </w:t>
      </w:r>
      <w:proofErr w:type="spellStart"/>
      <w:r w:rsidRPr="000A483E">
        <w:rPr>
          <w:rFonts w:ascii="B Nazanin" w:hAnsi="B Nazanin" w:cs="B Nazanin"/>
          <w:rtl/>
          <w:lang w:val="en-US" w:bidi="fa-IR"/>
        </w:rPr>
        <w:t>شیبی</w:t>
      </w:r>
      <w:proofErr w:type="spellEnd"/>
      <w:r w:rsidRPr="000A483E">
        <w:rPr>
          <w:rFonts w:ascii="B Nazanin" w:hAnsi="B Nazanin" w:cs="B Nazanin"/>
          <w:rtl/>
          <w:lang w:val="en-US" w:bidi="fa-IR"/>
        </w:rPr>
        <w:t xml:space="preserve"> نزولی رو به چپ دارند و اتصالات </w:t>
      </w:r>
      <w:proofErr w:type="spellStart"/>
      <w:r w:rsidRPr="000A483E">
        <w:rPr>
          <w:rFonts w:ascii="B Nazanin" w:hAnsi="B Nazanin" w:cs="B Nazanin"/>
          <w:rtl/>
          <w:lang w:val="en-US" w:bidi="fa-IR"/>
        </w:rPr>
        <w:t>نامجاز</w:t>
      </w:r>
      <w:proofErr w:type="spellEnd"/>
      <w:r w:rsidRPr="000A483E">
        <w:rPr>
          <w:rFonts w:ascii="B Nazanin" w:hAnsi="B Nazanin" w:cs="B Nazanin"/>
          <w:rtl/>
          <w:lang w:val="en-US" w:bidi="fa-IR"/>
        </w:rPr>
        <w:t xml:space="preserve"> حروف زیاد است. </w:t>
      </w:r>
      <w:r w:rsidRPr="000A483E">
        <w:rPr>
          <w:rFonts w:ascii="B Nazanin" w:hAnsi="B Nazanin" w:cs="B Nazanin"/>
          <w:b/>
          <w:bCs/>
          <w:i/>
          <w:iCs/>
          <w:rtl/>
          <w:lang w:val="en-US" w:bidi="fa-IR"/>
        </w:rPr>
        <w:t>ر</w:t>
      </w:r>
      <w:r w:rsidRPr="000A483E">
        <w:rPr>
          <w:rFonts w:ascii="B Nazanin" w:hAnsi="B Nazanin" w:cs="B Nazanin"/>
          <w:rtl/>
          <w:lang w:val="en-US" w:bidi="fa-IR"/>
        </w:rPr>
        <w:t xml:space="preserve"> آخر اغلب به </w:t>
      </w:r>
      <w:proofErr w:type="spellStart"/>
      <w:r w:rsidRPr="000A483E">
        <w:rPr>
          <w:rFonts w:ascii="B Nazanin" w:hAnsi="B Nazanin" w:cs="B Nazanin"/>
          <w:rtl/>
          <w:lang w:val="en-US" w:bidi="fa-IR"/>
        </w:rPr>
        <w:t>قلاب</w:t>
      </w:r>
      <w:proofErr w:type="spellEnd"/>
      <w:r w:rsidRPr="000A483E">
        <w:rPr>
          <w:rFonts w:ascii="B Nazanin" w:hAnsi="B Nazanin" w:cs="B Nazanin"/>
          <w:rtl/>
          <w:lang w:val="en-US" w:bidi="fa-IR"/>
        </w:rPr>
        <w:t xml:space="preserve"> تیزی سربالا ختم شده که چند نمونه </w:t>
      </w:r>
      <w:proofErr w:type="spellStart"/>
      <w:r w:rsidRPr="000A483E">
        <w:rPr>
          <w:rFonts w:ascii="B Nazanin" w:hAnsi="B Nazanin" w:cs="B Nazanin"/>
          <w:rtl/>
          <w:lang w:val="en-US" w:bidi="fa-IR"/>
        </w:rPr>
        <w:t>اش</w:t>
      </w:r>
      <w:proofErr w:type="spellEnd"/>
      <w:r w:rsidRPr="000A483E">
        <w:rPr>
          <w:rFonts w:ascii="B Nazanin" w:hAnsi="B Nazanin" w:cs="B Nazanin"/>
          <w:rtl/>
          <w:lang w:val="en-US" w:bidi="fa-IR"/>
        </w:rPr>
        <w:t xml:space="preserve"> را در انتهای سطر ششم سند می </w:t>
      </w:r>
      <w:r w:rsidRPr="00D348F1">
        <w:rPr>
          <w:rFonts w:ascii="B Nazanin" w:hAnsi="B Nazanin" w:cs="B Nazanin"/>
          <w:color w:val="000000" w:themeColor="text1"/>
          <w:rtl/>
          <w:lang w:val="en-US" w:bidi="fa-IR"/>
        </w:rPr>
        <w:t xml:space="preserve">بینیم (تصویر </w:t>
      </w:r>
      <w:r w:rsidR="002758C1" w:rsidRPr="00D348F1">
        <w:rPr>
          <w:rFonts w:ascii="B Nazanin" w:hAnsi="B Nazanin" w:cs="B Nazanin"/>
          <w:color w:val="000000" w:themeColor="text1"/>
          <w:rtl/>
          <w:lang w:val="en-US" w:bidi="fa-IR"/>
        </w:rPr>
        <w:t>۱.الف</w:t>
      </w:r>
      <w:r w:rsidRPr="00D348F1">
        <w:rPr>
          <w:rFonts w:ascii="B Nazanin" w:hAnsi="B Nazanin" w:cs="B Nazanin"/>
          <w:color w:val="000000" w:themeColor="text1"/>
          <w:rtl/>
          <w:lang w:val="en-US" w:bidi="fa-IR"/>
        </w:rPr>
        <w:t xml:space="preserve">). </w:t>
      </w:r>
      <w:r w:rsidRPr="000A483E">
        <w:rPr>
          <w:rFonts w:ascii="B Nazanin" w:hAnsi="B Nazanin" w:cs="B Nazanin"/>
          <w:rtl/>
          <w:lang w:val="en-US" w:bidi="fa-IR"/>
        </w:rPr>
        <w:t xml:space="preserve">خط متن نسخه را می شود نسخ شمرد، اما خط </w:t>
      </w:r>
      <w:proofErr w:type="spellStart"/>
      <w:r w:rsidRPr="000A483E">
        <w:rPr>
          <w:rFonts w:ascii="B Nazanin" w:hAnsi="B Nazanin" w:cs="B Nazanin"/>
          <w:rtl/>
          <w:lang w:val="en-US" w:bidi="fa-IR"/>
        </w:rPr>
        <w:t>پراطوارتر</w:t>
      </w:r>
      <w:proofErr w:type="spellEnd"/>
      <w:r w:rsidRPr="000A483E">
        <w:rPr>
          <w:rFonts w:ascii="B Nazanin" w:hAnsi="B Nazanin" w:cs="B Nazanin"/>
          <w:rtl/>
          <w:lang w:val="en-US" w:bidi="fa-IR"/>
        </w:rPr>
        <w:t xml:space="preserve"> سند به </w:t>
      </w:r>
      <w:r w:rsidRPr="000A483E">
        <w:rPr>
          <w:rFonts w:ascii="B Nazanin" w:hAnsi="B Nazanin" w:cs="B Nazanin"/>
          <w:rtl/>
          <w:lang w:val="en-US" w:bidi="fa-IR"/>
        </w:rPr>
        <w:lastRenderedPageBreak/>
        <w:t xml:space="preserve">تعلیق می ماند. به مانند </w:t>
      </w:r>
      <w:proofErr w:type="spellStart"/>
      <w:r w:rsidRPr="000A483E">
        <w:rPr>
          <w:rFonts w:ascii="B Nazanin" w:hAnsi="B Nazanin" w:cs="B Nazanin"/>
          <w:rtl/>
          <w:lang w:val="en-US" w:bidi="fa-IR"/>
        </w:rPr>
        <w:t>آناتولي</w:t>
      </w:r>
      <w:proofErr w:type="spellEnd"/>
      <w:r w:rsidRPr="000A483E">
        <w:rPr>
          <w:rFonts w:ascii="B Nazanin" w:hAnsi="B Nazanin" w:cs="B Nazanin"/>
          <w:rtl/>
          <w:lang w:val="en-US" w:bidi="fa-IR"/>
        </w:rPr>
        <w:t xml:space="preserve"> همان روزگار، اقلام رایج در امور دیوانی سلاطین دهلی با اقلام نسخه </w:t>
      </w:r>
      <w:proofErr w:type="spellStart"/>
      <w:r w:rsidRPr="000A483E">
        <w:rPr>
          <w:rFonts w:ascii="B Nazanin" w:hAnsi="B Nazanin" w:cs="B Nazanin"/>
          <w:rtl/>
          <w:lang w:val="en-US" w:bidi="fa-IR"/>
        </w:rPr>
        <w:t>نویسی</w:t>
      </w:r>
      <w:proofErr w:type="spellEnd"/>
      <w:r w:rsidRPr="000A483E">
        <w:rPr>
          <w:rFonts w:ascii="B Nazanin" w:hAnsi="B Nazanin" w:cs="B Nazanin"/>
          <w:rtl/>
          <w:lang w:val="en-US" w:bidi="fa-IR"/>
        </w:rPr>
        <w:t xml:space="preserve"> همان دوره ایشان ویژگی </w:t>
      </w:r>
      <w:proofErr w:type="spellStart"/>
      <w:r w:rsidRPr="000A483E">
        <w:rPr>
          <w:rFonts w:ascii="B Nazanin" w:hAnsi="B Nazanin" w:cs="B Nazanin"/>
          <w:rtl/>
          <w:lang w:val="en-US" w:bidi="fa-IR"/>
        </w:rPr>
        <w:t>هایی</w:t>
      </w:r>
      <w:proofErr w:type="spellEnd"/>
      <w:r w:rsidRPr="000A483E">
        <w:rPr>
          <w:rFonts w:ascii="B Nazanin" w:hAnsi="B Nazanin" w:cs="B Nazanin"/>
          <w:rtl/>
          <w:lang w:val="en-US" w:bidi="fa-IR"/>
        </w:rPr>
        <w:t xml:space="preserve"> مشترک دارند و این ها </w:t>
      </w:r>
      <w:proofErr w:type="spellStart"/>
      <w:r w:rsidRPr="000A483E">
        <w:rPr>
          <w:rFonts w:ascii="B Nazanin" w:hAnsi="B Nazanin" w:cs="B Nazanin"/>
          <w:rtl/>
          <w:lang w:val="en-US" w:bidi="fa-IR"/>
        </w:rPr>
        <w:t>دلالتی</w:t>
      </w:r>
      <w:proofErr w:type="spellEnd"/>
      <w:r w:rsidRPr="000A483E">
        <w:rPr>
          <w:rFonts w:ascii="B Nazanin" w:hAnsi="B Nazanin" w:cs="B Nazanin"/>
          <w:rtl/>
          <w:lang w:val="en-US" w:bidi="fa-IR"/>
        </w:rPr>
        <w:t xml:space="preserve"> است بر شکل گیری سبکی محلی در هند (بلر، ۱۳۹۶، ۴۳۲)</w:t>
      </w:r>
      <w:r w:rsidR="00D977C9">
        <w:rPr>
          <w:rFonts w:ascii="B Nazanin" w:hAnsi="B Nazanin" w:cs="B Nazanin" w:hint="cs"/>
          <w:rtl/>
          <w:lang w:val="en-US" w:bidi="fa-IR"/>
        </w:rPr>
        <w:t>.</w:t>
      </w:r>
    </w:p>
    <w:p w14:paraId="317FD927" w14:textId="1F92565B" w:rsidR="00FC04A5" w:rsidRDefault="00FC04A5" w:rsidP="000A48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color w:val="FF0000"/>
          <w:rtl/>
          <w:lang w:val="en-US" w:bidi="fa-IR"/>
        </w:rPr>
      </w:pPr>
      <w:r w:rsidRPr="000A483E">
        <w:rPr>
          <w:rFonts w:ascii="B Nazanin" w:hAnsi="B Nazanin" w:cs="B Nazanin"/>
          <w:rtl/>
          <w:lang w:val="en-US" w:bidi="fa-IR"/>
        </w:rPr>
        <w:t xml:space="preserve">طی سده های بعد، خوشنویسان سرزمین های شرقی، شاید به سبب فاصله جغرافیایی از ایران و مناطق مدیترانه ای که مراکز اصلی پیشرفت های خطاطی بودند، کلام وحی را به خطی هر چه </w:t>
      </w:r>
      <w:proofErr w:type="spellStart"/>
      <w:r w:rsidRPr="000A483E">
        <w:rPr>
          <w:rFonts w:ascii="B Nazanin" w:hAnsi="B Nazanin" w:cs="B Nazanin"/>
          <w:rtl/>
          <w:lang w:val="en-US" w:bidi="fa-IR"/>
        </w:rPr>
        <w:t>پرتصنع</w:t>
      </w:r>
      <w:proofErr w:type="spellEnd"/>
      <w:r w:rsidRPr="000A483E">
        <w:rPr>
          <w:rFonts w:ascii="B Nazanin" w:hAnsi="B Nazanin" w:cs="B Nazanin"/>
          <w:rtl/>
          <w:lang w:val="en-US" w:bidi="fa-IR"/>
        </w:rPr>
        <w:t xml:space="preserve"> تر می نوشتند. بسان قلم </w:t>
      </w:r>
      <w:proofErr w:type="spellStart"/>
      <w:r w:rsidRPr="000A483E">
        <w:rPr>
          <w:rFonts w:ascii="B Nazanin" w:hAnsi="B Nazanin" w:cs="B Nazanin"/>
          <w:rtl/>
          <w:lang w:val="en-US" w:bidi="fa-IR"/>
        </w:rPr>
        <w:t>مغربی</w:t>
      </w:r>
      <w:proofErr w:type="spellEnd"/>
      <w:r w:rsidRPr="000A483E">
        <w:rPr>
          <w:rFonts w:ascii="B Nazanin" w:hAnsi="B Nazanin" w:cs="B Nazanin"/>
          <w:rtl/>
          <w:lang w:val="en-US" w:bidi="fa-IR"/>
        </w:rPr>
        <w:t xml:space="preserve"> که در آن سر عالم اسلام گسترش یافت، خط رایج در هند سخت </w:t>
      </w:r>
      <w:proofErr w:type="spellStart"/>
      <w:r w:rsidRPr="000A483E">
        <w:rPr>
          <w:rFonts w:ascii="B Nazanin" w:hAnsi="B Nazanin" w:cs="B Nazanin"/>
          <w:rtl/>
          <w:lang w:val="en-US" w:bidi="fa-IR"/>
        </w:rPr>
        <w:t>پرآرایه</w:t>
      </w:r>
      <w:proofErr w:type="spellEnd"/>
      <w:r w:rsidRPr="000A483E">
        <w:rPr>
          <w:rFonts w:ascii="B Nazanin" w:hAnsi="B Nazanin" w:cs="B Nazanin"/>
          <w:rtl/>
          <w:lang w:val="en-US" w:bidi="fa-IR"/>
        </w:rPr>
        <w:t xml:space="preserve"> و از منظر ظاهری متمایز گشت. این خط </w:t>
      </w:r>
      <w:proofErr w:type="spellStart"/>
      <w:r w:rsidRPr="000A483E">
        <w:rPr>
          <w:rFonts w:ascii="B Nazanin" w:hAnsi="B Nazanin" w:cs="B Nazanin"/>
          <w:rtl/>
          <w:lang w:val="en-US" w:bidi="fa-IR"/>
        </w:rPr>
        <w:t>موقر</w:t>
      </w:r>
      <w:proofErr w:type="spellEnd"/>
      <w:r w:rsidRPr="000A483E">
        <w:rPr>
          <w:rFonts w:ascii="B Nazanin" w:hAnsi="B Nazanin" w:cs="B Nazanin"/>
          <w:rtl/>
          <w:lang w:val="en-US" w:bidi="fa-IR"/>
        </w:rPr>
        <w:t xml:space="preserve"> و کم تحرک حروفی </w:t>
      </w:r>
      <w:proofErr w:type="spellStart"/>
      <w:r w:rsidRPr="000A483E">
        <w:rPr>
          <w:rFonts w:ascii="B Nazanin" w:hAnsi="B Nazanin" w:cs="B Nazanin"/>
          <w:rtl/>
          <w:lang w:val="en-US" w:bidi="fa-IR"/>
        </w:rPr>
        <w:t>گوه</w:t>
      </w:r>
      <w:proofErr w:type="spellEnd"/>
      <w:r w:rsidRPr="000A483E">
        <w:rPr>
          <w:rFonts w:ascii="B Nazanin" w:hAnsi="B Nazanin" w:cs="B Nazanin"/>
          <w:rtl/>
          <w:lang w:val="en-US" w:bidi="fa-IR"/>
        </w:rPr>
        <w:t xml:space="preserve"> مانند داشت با دوائر ضخیم انتهای حروف و </w:t>
      </w:r>
      <w:proofErr w:type="spellStart"/>
      <w:r w:rsidRPr="000A483E">
        <w:rPr>
          <w:rFonts w:ascii="B Nazanin" w:hAnsi="B Nazanin" w:cs="B Nazanin"/>
          <w:rtl/>
          <w:lang w:val="en-US" w:bidi="fa-IR"/>
        </w:rPr>
        <w:t>بیاض</w:t>
      </w:r>
      <w:proofErr w:type="spellEnd"/>
      <w:r w:rsidRPr="000A483E">
        <w:rPr>
          <w:rFonts w:ascii="B Nazanin" w:hAnsi="B Nazanin" w:cs="B Nazanin"/>
          <w:rtl/>
          <w:lang w:val="en-US" w:bidi="fa-IR"/>
        </w:rPr>
        <w:t xml:space="preserve"> گشاده میان کلمات. این گرایش به پایانه های </w:t>
      </w:r>
      <w:proofErr w:type="spellStart"/>
      <w:r w:rsidRPr="000A483E">
        <w:rPr>
          <w:rFonts w:ascii="B Nazanin" w:hAnsi="B Nazanin" w:cs="B Nazanin"/>
          <w:rtl/>
          <w:lang w:val="en-US" w:bidi="fa-IR"/>
        </w:rPr>
        <w:t>گوه</w:t>
      </w:r>
      <w:proofErr w:type="spellEnd"/>
      <w:r w:rsidRPr="000A483E">
        <w:rPr>
          <w:rFonts w:ascii="B Nazanin" w:hAnsi="B Nazanin" w:cs="B Nazanin"/>
          <w:rtl/>
          <w:lang w:val="en-US" w:bidi="fa-IR"/>
        </w:rPr>
        <w:t xml:space="preserve"> مانند را پیش تر در فرمان </w:t>
      </w:r>
      <w:proofErr w:type="spellStart"/>
      <w:r w:rsidRPr="000A483E">
        <w:rPr>
          <w:rFonts w:ascii="B Nazanin" w:hAnsi="B Nazanin" w:cs="B Nazanin"/>
          <w:rtl/>
          <w:lang w:val="en-US" w:bidi="fa-IR"/>
        </w:rPr>
        <w:t>تغلق</w:t>
      </w:r>
      <w:proofErr w:type="spellEnd"/>
      <w:r w:rsidRPr="000A483E">
        <w:rPr>
          <w:rFonts w:ascii="B Nazanin" w:hAnsi="B Nazanin" w:cs="B Nazanin"/>
          <w:rtl/>
          <w:lang w:val="en-US" w:bidi="fa-IR"/>
        </w:rPr>
        <w:t xml:space="preserve"> دیدیم، از جمله در دنباله های </w:t>
      </w:r>
      <w:r w:rsidRPr="00423F9F">
        <w:rPr>
          <w:rFonts w:ascii="B Nazanin" w:hAnsi="B Nazanin" w:cs="B Nazanin"/>
          <w:b/>
          <w:bCs/>
          <w:rtl/>
          <w:lang w:val="en-US" w:bidi="fa-IR"/>
        </w:rPr>
        <w:t>ت</w:t>
      </w:r>
      <w:r w:rsidRPr="000A483E">
        <w:rPr>
          <w:rFonts w:ascii="B Nazanin" w:hAnsi="B Nazanin" w:cs="B Nazanin"/>
          <w:rtl/>
          <w:lang w:val="en-US" w:bidi="fa-IR"/>
        </w:rPr>
        <w:t xml:space="preserve"> آخر </w:t>
      </w:r>
      <w:r w:rsidRPr="00423F9F">
        <w:rPr>
          <w:rFonts w:ascii="B Nazanin" w:hAnsi="B Nazanin" w:cs="B Nazanin"/>
          <w:b/>
          <w:bCs/>
          <w:rtl/>
          <w:lang w:val="en-US" w:bidi="fa-IR"/>
        </w:rPr>
        <w:t>حضرت</w:t>
      </w:r>
      <w:r w:rsidRPr="000A483E">
        <w:rPr>
          <w:rFonts w:ascii="B Nazanin" w:hAnsi="B Nazanin" w:cs="B Nazanin"/>
          <w:rtl/>
          <w:lang w:val="en-US" w:bidi="fa-IR"/>
        </w:rPr>
        <w:t xml:space="preserve"> و </w:t>
      </w:r>
      <w:r w:rsidRPr="00423F9F">
        <w:rPr>
          <w:rFonts w:ascii="B Nazanin" w:hAnsi="B Nazanin" w:cs="B Nazanin"/>
          <w:b/>
          <w:bCs/>
          <w:rtl/>
          <w:lang w:val="en-US" w:bidi="fa-IR"/>
        </w:rPr>
        <w:t>ی</w:t>
      </w:r>
      <w:r w:rsidRPr="000A483E">
        <w:rPr>
          <w:rFonts w:ascii="B Nazanin" w:hAnsi="B Nazanin" w:cs="B Nazanin"/>
          <w:rtl/>
          <w:lang w:val="en-US" w:bidi="fa-IR"/>
        </w:rPr>
        <w:t xml:space="preserve"> آخر </w:t>
      </w:r>
      <w:r w:rsidRPr="00423F9F">
        <w:rPr>
          <w:rFonts w:ascii="B Nazanin" w:hAnsi="B Nazanin" w:cs="B Nazanin"/>
          <w:b/>
          <w:bCs/>
          <w:rtl/>
          <w:lang w:val="en-US" w:bidi="fa-IR"/>
        </w:rPr>
        <w:t>دهلی</w:t>
      </w:r>
      <w:r w:rsidRPr="000A483E">
        <w:rPr>
          <w:rFonts w:ascii="B Nazanin" w:hAnsi="B Nazanin" w:cs="B Nazanin"/>
          <w:rtl/>
          <w:lang w:val="en-US" w:bidi="fa-IR"/>
        </w:rPr>
        <w:t xml:space="preserve"> و </w:t>
      </w:r>
      <w:r w:rsidRPr="00423F9F">
        <w:rPr>
          <w:rFonts w:ascii="B Nazanin" w:hAnsi="B Nazanin" w:cs="B Nazanin"/>
          <w:b/>
          <w:bCs/>
          <w:rtl/>
          <w:lang w:val="en-US" w:bidi="fa-IR"/>
        </w:rPr>
        <w:t>تعالی</w:t>
      </w:r>
      <w:r w:rsidRPr="000A483E">
        <w:rPr>
          <w:rFonts w:ascii="B Nazanin" w:hAnsi="B Nazanin" w:cs="B Nazanin"/>
          <w:rtl/>
          <w:lang w:val="en-US" w:bidi="fa-IR"/>
        </w:rPr>
        <w:t xml:space="preserve"> در سطر پنجم متن</w:t>
      </w:r>
      <w:r w:rsidR="002C4FFD">
        <w:rPr>
          <w:rFonts w:ascii="B Nazanin" w:hAnsi="B Nazanin" w:cs="B Nazanin"/>
          <w:rtl/>
          <w:lang w:val="en-US" w:bidi="fa-IR"/>
        </w:rPr>
        <w:t xml:space="preserve"> </w:t>
      </w:r>
      <w:r w:rsidR="00423F9F" w:rsidRPr="000A483E">
        <w:rPr>
          <w:rFonts w:ascii="B Nazanin" w:hAnsi="B Nazanin" w:cs="B Nazanin"/>
          <w:rtl/>
          <w:lang w:val="en-US" w:bidi="fa-IR"/>
        </w:rPr>
        <w:t>(</w:t>
      </w:r>
      <w:r w:rsidR="00964839">
        <w:rPr>
          <w:rFonts w:ascii="B Nazanin" w:hAnsi="B Nazanin" w:cs="B Nazanin"/>
          <w:rtl/>
          <w:lang w:val="en-US" w:bidi="fa-IR"/>
        </w:rPr>
        <w:t>همان</w:t>
      </w:r>
      <w:r w:rsidR="00423F9F" w:rsidRPr="000A483E">
        <w:rPr>
          <w:rFonts w:ascii="B Nazanin" w:hAnsi="B Nazanin" w:cs="B Nazanin"/>
          <w:rtl/>
          <w:lang w:val="en-US" w:bidi="fa-IR"/>
        </w:rPr>
        <w:t>)</w:t>
      </w:r>
      <w:r w:rsidR="00423F9F">
        <w:rPr>
          <w:rFonts w:ascii="B Nazanin" w:hAnsi="B Nazanin" w:cs="B Nazanin"/>
          <w:color w:val="FF0000"/>
          <w:lang w:val="en-US" w:bidi="fa-IR"/>
        </w:rPr>
        <w:t xml:space="preserve"> </w:t>
      </w:r>
      <w:r w:rsidR="002C4FFD" w:rsidRPr="002C4FFD">
        <w:rPr>
          <w:rFonts w:ascii="B Nazanin" w:hAnsi="B Nazanin" w:cs="B Nazanin"/>
          <w:color w:val="000000" w:themeColor="text1"/>
          <w:rtl/>
          <w:lang w:val="en-US" w:bidi="fa-IR"/>
        </w:rPr>
        <w:t>(</w:t>
      </w:r>
      <w:proofErr w:type="spellStart"/>
      <w:r w:rsidR="002C4FFD" w:rsidRPr="002C4FFD">
        <w:rPr>
          <w:rFonts w:ascii="B Nazanin" w:hAnsi="B Nazanin" w:cs="B Nazanin"/>
          <w:color w:val="000000" w:themeColor="text1"/>
          <w:rtl/>
          <w:lang w:val="en-US" w:bidi="fa-IR"/>
        </w:rPr>
        <w:t>تصوير</w:t>
      </w:r>
      <w:proofErr w:type="spellEnd"/>
      <w:r w:rsidR="002C4FFD" w:rsidRPr="002C4FFD">
        <w:rPr>
          <w:rFonts w:ascii="B Nazanin" w:hAnsi="B Nazanin" w:cs="B Nazanin"/>
          <w:color w:val="000000" w:themeColor="text1"/>
          <w:rtl/>
          <w:lang w:val="en-US" w:bidi="fa-IR"/>
        </w:rPr>
        <w:t xml:space="preserve"> ۱.ب)</w:t>
      </w:r>
      <w:r w:rsidR="00226381">
        <w:rPr>
          <w:rFonts w:ascii="B Nazanin" w:hAnsi="B Nazanin" w:cs="B Nazanin" w:hint="cs"/>
          <w:color w:val="000000" w:themeColor="text1"/>
          <w:rtl/>
          <w:lang w:val="en-US" w:bidi="fa-IR"/>
        </w:rPr>
        <w:t>.</w:t>
      </w:r>
      <w:r w:rsidR="002C4FFD" w:rsidRPr="002C4FFD">
        <w:rPr>
          <w:rFonts w:ascii="B Nazanin" w:hAnsi="B Nazanin" w:cs="B Nazanin"/>
          <w:color w:val="000000" w:themeColor="text1"/>
          <w:rtl/>
          <w:lang w:val="en-US" w:bidi="fa-IR"/>
        </w:rPr>
        <w:t xml:space="preserve"> </w:t>
      </w:r>
      <w:r w:rsidR="00423F9F">
        <w:rPr>
          <w:rFonts w:ascii="B Nazanin" w:hAnsi="B Nazanin" w:cs="B Nazanin"/>
          <w:color w:val="FF0000"/>
          <w:lang w:val="en-US" w:bidi="fa-IR"/>
        </w:rPr>
        <w:t xml:space="preserve"> </w:t>
      </w:r>
    </w:p>
    <w:p w14:paraId="76158E97" w14:textId="77777777" w:rsidR="002758C1" w:rsidRPr="000A483E" w:rsidRDefault="002758C1" w:rsidP="002758C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p>
    <w:p w14:paraId="59B0D1A3" w14:textId="2160806E" w:rsidR="008262AD" w:rsidRPr="007D5EAC" w:rsidRDefault="008262AD" w:rsidP="008262AD">
      <w:pPr>
        <w:bidi/>
        <w:spacing w:line="480" w:lineRule="auto"/>
        <w:jc w:val="lowKashida"/>
        <w:rPr>
          <w:rFonts w:ascii="B Nazanin" w:hAnsi="B Nazanin" w:cs="B Nazanin"/>
          <w:b/>
          <w:bCs/>
          <w:rtl/>
          <w:lang w:val="en-US" w:bidi="fa-IR"/>
        </w:rPr>
      </w:pPr>
      <w:r w:rsidRPr="007D5EAC">
        <w:rPr>
          <w:rFonts w:ascii="B Nazanin" w:hAnsi="B Nazanin" w:cs="B Nazanin"/>
          <w:b/>
          <w:bCs/>
          <w:rtl/>
          <w:lang w:val="en-US" w:bidi="fa-IR"/>
        </w:rPr>
        <w:t xml:space="preserve">۲.۱. خط </w:t>
      </w:r>
      <w:proofErr w:type="spellStart"/>
      <w:r w:rsidR="007D5EAC" w:rsidRPr="007D5EAC">
        <w:rPr>
          <w:rFonts w:ascii="B Nazanin" w:hAnsi="B Nazanin" w:cs="B Nazanin"/>
          <w:b/>
          <w:bCs/>
          <w:rtl/>
          <w:lang w:bidi="fa-IR"/>
        </w:rPr>
        <w:t>ب</w:t>
      </w:r>
      <w:r w:rsidR="007D5EAC" w:rsidRPr="007D5EAC">
        <w:rPr>
          <w:rFonts w:ascii="B Nazanin" w:hAnsi="B Nazanin" w:cs="B Nazanin" w:hint="cs"/>
          <w:b/>
          <w:bCs/>
          <w:rtl/>
          <w:lang w:bidi="fa-IR"/>
        </w:rPr>
        <w:t>ِ</w:t>
      </w:r>
      <w:r w:rsidR="007D5EAC" w:rsidRPr="007D5EAC">
        <w:rPr>
          <w:rFonts w:ascii="B Nazanin" w:hAnsi="B Nazanin" w:cs="B Nazanin"/>
          <w:b/>
          <w:bCs/>
          <w:rtl/>
          <w:lang w:bidi="fa-IR"/>
        </w:rPr>
        <w:t>هاری</w:t>
      </w:r>
      <w:proofErr w:type="spellEnd"/>
      <w:r w:rsidR="007D5EAC" w:rsidRPr="007D5EAC">
        <w:rPr>
          <w:rFonts w:ascii="B Nazanin" w:hAnsi="B Nazanin" w:cs="B Nazanin"/>
          <w:b/>
          <w:bCs/>
          <w:rtl/>
          <w:lang w:bidi="fa-IR"/>
        </w:rPr>
        <w:t xml:space="preserve"> (</w:t>
      </w:r>
      <w:proofErr w:type="spellStart"/>
      <w:r w:rsidR="007D5EAC" w:rsidRPr="007D5EAC">
        <w:rPr>
          <w:rFonts w:ascii="B Nazanin" w:hAnsi="B Nazanin" w:cs="B Nazanin"/>
          <w:b/>
          <w:bCs/>
          <w:rtl/>
          <w:lang w:bidi="fa-IR"/>
        </w:rPr>
        <w:t>بیهاری</w:t>
      </w:r>
      <w:proofErr w:type="spellEnd"/>
      <w:r w:rsidR="007D5EAC" w:rsidRPr="007D5EAC">
        <w:rPr>
          <w:rFonts w:ascii="B Nazanin" w:hAnsi="B Nazanin" w:cs="B Nazanin"/>
          <w:b/>
          <w:bCs/>
          <w:rtl/>
          <w:lang w:bidi="fa-IR"/>
        </w:rPr>
        <w:t>)</w:t>
      </w:r>
    </w:p>
    <w:p w14:paraId="318D91D0" w14:textId="6CBB912C" w:rsidR="002E5906" w:rsidRDefault="00BE4B15" w:rsidP="002E5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rtl/>
          <w:lang w:val="en-US" w:bidi="fa-IR"/>
        </w:rPr>
      </w:pPr>
      <w:r>
        <w:rPr>
          <w:rFonts w:ascii="B Nazanin" w:hAnsi="B Nazanin" w:cs="B Nazanin"/>
          <w:rtl/>
          <w:lang w:val="en-US" w:bidi="fa-IR"/>
        </w:rPr>
        <w:t xml:space="preserve">خط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7D5EAC">
        <w:rPr>
          <w:rFonts w:ascii="B Nazanin" w:hAnsi="B Nazanin" w:cs="B Nazanin" w:hint="cs"/>
          <w:rtl/>
          <w:lang w:bidi="fa-IR"/>
        </w:rPr>
        <w:t xml:space="preserve"> </w:t>
      </w:r>
      <w:r w:rsidR="002E5906" w:rsidRPr="000A483E">
        <w:rPr>
          <w:rFonts w:ascii="B Nazanin" w:hAnsi="B Nazanin" w:cs="B Nazanin"/>
          <w:rtl/>
          <w:lang w:val="en-US" w:bidi="fa-IR"/>
        </w:rPr>
        <w:t xml:space="preserve">شیوه ای از خط نسخ تعلیق </w:t>
      </w:r>
      <w:r w:rsidR="002E5906">
        <w:rPr>
          <w:rFonts w:ascii="B Nazanin" w:hAnsi="B Nazanin" w:cs="B Nazanin"/>
          <w:rtl/>
          <w:lang w:val="en-US" w:bidi="fa-IR"/>
        </w:rPr>
        <w:t>است</w:t>
      </w:r>
      <w:r w:rsidR="002E5906" w:rsidRPr="000A483E">
        <w:rPr>
          <w:rFonts w:ascii="B Nazanin" w:hAnsi="B Nazanin" w:cs="B Nazanin"/>
          <w:rtl/>
          <w:lang w:val="en-US" w:bidi="fa-IR"/>
        </w:rPr>
        <w:t xml:space="preserve"> که از قرن نهم هجری، کاتبان شبه قاره هندوستان آن را رواج دادند. در این شیوه آغاز و سر حروف به خط نسخ </w:t>
      </w:r>
      <w:proofErr w:type="spellStart"/>
      <w:r w:rsidR="002E5906" w:rsidRPr="000A483E">
        <w:rPr>
          <w:rFonts w:ascii="B Nazanin" w:hAnsi="B Nazanin" w:cs="B Nazanin"/>
          <w:rtl/>
          <w:lang w:val="en-US" w:bidi="fa-IR"/>
        </w:rPr>
        <w:t>مانندگی</w:t>
      </w:r>
      <w:proofErr w:type="spellEnd"/>
      <w:r w:rsidR="002E5906" w:rsidRPr="000A483E">
        <w:rPr>
          <w:rFonts w:ascii="B Nazanin" w:hAnsi="B Nazanin" w:cs="B Nazanin"/>
          <w:rtl/>
          <w:lang w:val="en-US" w:bidi="fa-IR"/>
        </w:rPr>
        <w:t xml:space="preserve"> می یابد و </w:t>
      </w:r>
      <w:proofErr w:type="spellStart"/>
      <w:r w:rsidR="002E5906" w:rsidRPr="000A483E">
        <w:rPr>
          <w:rFonts w:ascii="B Nazanin" w:hAnsi="B Nazanin" w:cs="B Nazanin"/>
          <w:rtl/>
          <w:lang w:val="en-US" w:bidi="fa-IR"/>
        </w:rPr>
        <w:t>مذات</w:t>
      </w:r>
      <w:proofErr w:type="spellEnd"/>
      <w:r w:rsidR="002E5906" w:rsidRPr="000A483E">
        <w:rPr>
          <w:rFonts w:ascii="B Nazanin" w:hAnsi="B Nazanin" w:cs="B Nazanin"/>
          <w:rtl/>
          <w:lang w:val="en-US" w:bidi="fa-IR"/>
        </w:rPr>
        <w:t xml:space="preserve"> یکسان کتابت می شود بطوری که آغاز آن</w:t>
      </w:r>
      <w:r w:rsidR="003B033E">
        <w:rPr>
          <w:rFonts w:ascii="B Nazanin" w:hAnsi="B Nazanin" w:cs="B Nazanin" w:hint="cs"/>
          <w:rtl/>
          <w:lang w:val="en-US" w:bidi="fa-IR"/>
        </w:rPr>
        <w:t xml:space="preserve"> </w:t>
      </w:r>
      <w:r w:rsidR="002E5906" w:rsidRPr="000A483E">
        <w:rPr>
          <w:rFonts w:ascii="B Nazanin" w:hAnsi="B Nazanin" w:cs="B Nazanin"/>
          <w:rtl/>
          <w:lang w:val="en-US" w:bidi="fa-IR"/>
        </w:rPr>
        <w:t>ها باریک و پایان آن</w:t>
      </w:r>
      <w:r w:rsidR="003B033E">
        <w:rPr>
          <w:rFonts w:ascii="B Nazanin" w:hAnsi="B Nazanin" w:cs="B Nazanin" w:hint="cs"/>
          <w:rtl/>
          <w:lang w:val="en-US" w:bidi="fa-IR"/>
        </w:rPr>
        <w:t xml:space="preserve"> </w:t>
      </w:r>
      <w:r w:rsidR="002E5906" w:rsidRPr="000A483E">
        <w:rPr>
          <w:rFonts w:ascii="B Nazanin" w:hAnsi="B Nazanin" w:cs="B Nazanin"/>
          <w:rtl/>
          <w:lang w:val="en-US" w:bidi="fa-IR"/>
        </w:rPr>
        <w:t xml:space="preserve">ها گنده و گاو دم </w:t>
      </w:r>
      <w:proofErr w:type="spellStart"/>
      <w:r w:rsidR="002E5906" w:rsidRPr="000A483E">
        <w:rPr>
          <w:rFonts w:ascii="B Nazanin" w:hAnsi="B Nazanin" w:cs="B Nazanin"/>
          <w:rtl/>
          <w:lang w:val="en-US" w:bidi="fa-IR"/>
        </w:rPr>
        <w:t>نویسانیده</w:t>
      </w:r>
      <w:proofErr w:type="spellEnd"/>
      <w:r w:rsidR="002E5906" w:rsidRPr="000A483E">
        <w:rPr>
          <w:rFonts w:ascii="B Nazanin" w:hAnsi="B Nazanin" w:cs="B Nazanin"/>
          <w:rtl/>
          <w:lang w:val="en-US" w:bidi="fa-IR"/>
        </w:rPr>
        <w:t xml:space="preserve"> می شود. سر </w:t>
      </w:r>
      <w:r w:rsidR="008B73D4" w:rsidRPr="008B73D4">
        <w:rPr>
          <w:rFonts w:ascii="B Nazanin" w:hAnsi="B Nazanin" w:cs="B Nazanin"/>
          <w:b/>
          <w:bCs/>
          <w:rtl/>
          <w:lang w:val="en-US" w:bidi="fa-IR"/>
        </w:rPr>
        <w:t>ج</w:t>
      </w:r>
      <w:r w:rsidR="002E5906" w:rsidRPr="000A483E">
        <w:rPr>
          <w:rFonts w:ascii="B Nazanin" w:hAnsi="B Nazanin" w:cs="B Nazanin"/>
          <w:rtl/>
          <w:lang w:val="en-US" w:bidi="fa-IR"/>
        </w:rPr>
        <w:t xml:space="preserve"> </w:t>
      </w:r>
      <w:proofErr w:type="spellStart"/>
      <w:r w:rsidR="002E5906" w:rsidRPr="000A483E">
        <w:rPr>
          <w:rFonts w:ascii="B Nazanin" w:hAnsi="B Nazanin" w:cs="B Nazanin"/>
          <w:rtl/>
          <w:lang w:val="en-US" w:bidi="fa-IR"/>
        </w:rPr>
        <w:t>خمدار</w:t>
      </w:r>
      <w:proofErr w:type="spellEnd"/>
      <w:r w:rsidR="002E5906" w:rsidRPr="000A483E">
        <w:rPr>
          <w:rFonts w:ascii="B Nazanin" w:hAnsi="B Nazanin" w:cs="B Nazanin"/>
          <w:rtl/>
          <w:lang w:val="en-US" w:bidi="fa-IR"/>
        </w:rPr>
        <w:t xml:space="preserve">، و سر </w:t>
      </w:r>
      <w:r w:rsidR="008B73D4" w:rsidRPr="008B73D4">
        <w:rPr>
          <w:rFonts w:ascii="B Nazanin" w:hAnsi="B Nazanin" w:cs="B Nazanin"/>
          <w:b/>
          <w:bCs/>
          <w:rtl/>
          <w:lang w:val="en-US" w:bidi="fa-IR"/>
        </w:rPr>
        <w:t>غ</w:t>
      </w:r>
      <w:r w:rsidR="002E5906" w:rsidRPr="000A483E">
        <w:rPr>
          <w:rFonts w:ascii="B Nazanin" w:hAnsi="B Nazanin" w:cs="B Nazanin"/>
          <w:rtl/>
          <w:lang w:val="en-US" w:bidi="fa-IR"/>
        </w:rPr>
        <w:t xml:space="preserve"> قبه دار، و چشمه حروفی چون </w:t>
      </w:r>
      <w:r w:rsidR="002E5906" w:rsidRPr="002E5906">
        <w:rPr>
          <w:rFonts w:ascii="B Nazanin" w:hAnsi="B Nazanin" w:cs="B Nazanin"/>
          <w:b/>
          <w:bCs/>
          <w:rtl/>
          <w:lang w:val="en-US" w:bidi="fa-IR"/>
        </w:rPr>
        <w:t>ص</w:t>
      </w:r>
      <w:r w:rsidR="002E5906" w:rsidRPr="000A483E">
        <w:rPr>
          <w:rFonts w:ascii="B Nazanin" w:hAnsi="B Nazanin" w:cs="B Nazanin"/>
          <w:rtl/>
          <w:lang w:val="en-US" w:bidi="fa-IR"/>
        </w:rPr>
        <w:t xml:space="preserve"> و </w:t>
      </w:r>
      <w:r w:rsidR="002E5906" w:rsidRPr="002E5906">
        <w:rPr>
          <w:rFonts w:ascii="B Nazanin" w:hAnsi="B Nazanin" w:cs="B Nazanin"/>
          <w:b/>
          <w:bCs/>
          <w:rtl/>
          <w:lang w:val="en-US" w:bidi="fa-IR"/>
        </w:rPr>
        <w:t>ط</w:t>
      </w:r>
      <w:r w:rsidR="002E5906" w:rsidRPr="000A483E">
        <w:rPr>
          <w:rFonts w:ascii="B Nazanin" w:hAnsi="B Nazanin" w:cs="B Nazanin"/>
          <w:rtl/>
          <w:lang w:val="en-US" w:bidi="fa-IR"/>
        </w:rPr>
        <w:t xml:space="preserve"> بزرگتر از حد معمول مکتوب می گردد و </w:t>
      </w:r>
      <w:proofErr w:type="spellStart"/>
      <w:r w:rsidR="002E5906" w:rsidRPr="000A483E">
        <w:rPr>
          <w:rFonts w:ascii="B Nazanin" w:hAnsi="B Nazanin" w:cs="B Nazanin"/>
          <w:rtl/>
          <w:lang w:val="en-US" w:bidi="fa-IR"/>
        </w:rPr>
        <w:t>انجامه</w:t>
      </w:r>
      <w:proofErr w:type="spellEnd"/>
      <w:r w:rsidR="002E5906" w:rsidRPr="000A483E">
        <w:rPr>
          <w:rFonts w:ascii="B Nazanin" w:hAnsi="B Nazanin" w:cs="B Nazanin"/>
          <w:rtl/>
          <w:lang w:val="en-US" w:bidi="fa-IR"/>
        </w:rPr>
        <w:t xml:space="preserve"> های حروف به جانب پایین تمایل پیدا می کنند و هر اندازه که </w:t>
      </w:r>
      <w:proofErr w:type="spellStart"/>
      <w:r w:rsidR="002E5906" w:rsidRPr="000A483E">
        <w:rPr>
          <w:rFonts w:ascii="B Nazanin" w:hAnsi="B Nazanin" w:cs="B Nazanin"/>
          <w:rtl/>
          <w:lang w:val="en-US" w:bidi="fa-IR"/>
        </w:rPr>
        <w:t>انجامه</w:t>
      </w:r>
      <w:proofErr w:type="spellEnd"/>
      <w:r w:rsidR="002E5906" w:rsidRPr="000A483E">
        <w:rPr>
          <w:rFonts w:ascii="B Nazanin" w:hAnsi="B Nazanin" w:cs="B Nazanin"/>
          <w:rtl/>
          <w:lang w:val="en-US" w:bidi="fa-IR"/>
        </w:rPr>
        <w:t xml:space="preserve"> های مذکور روی به پایین می نهاده، فربه تر و درشت تر کتابت می شده است (مایل، ۱۳۷۲: ۶۳۹)</w:t>
      </w:r>
      <w:r w:rsidR="00226381">
        <w:rPr>
          <w:rFonts w:ascii="B Nazanin" w:hAnsi="B Nazanin" w:cs="B Nazanin" w:hint="cs"/>
          <w:rtl/>
          <w:lang w:val="en-US" w:bidi="fa-IR"/>
        </w:rPr>
        <w:t>.</w:t>
      </w:r>
      <w:r w:rsidR="002E5906">
        <w:rPr>
          <w:rFonts w:ascii="B Nazanin" w:hAnsi="B Nazanin" w:cs="B Nazanin"/>
          <w:rtl/>
          <w:lang w:val="en-US" w:bidi="fa-IR"/>
        </w:rPr>
        <w:t xml:space="preserve"> در منابعی دیگر به شباهت این خط به</w:t>
      </w:r>
      <w:r w:rsidR="002E5906" w:rsidRPr="000A483E">
        <w:rPr>
          <w:rFonts w:ascii="B Nazanin" w:hAnsi="B Nazanin" w:cs="B Nazanin"/>
          <w:noProof/>
          <w:rtl/>
          <w:lang w:val="en-US" w:bidi="fa-IR"/>
        </w:rPr>
        <w:t xml:space="preserve"> خط کوفی مغربی </w:t>
      </w:r>
      <w:r w:rsidR="002E5906">
        <w:rPr>
          <w:rFonts w:ascii="B Nazanin" w:hAnsi="B Nazanin" w:cs="B Nazanin"/>
          <w:noProof/>
          <w:rtl/>
          <w:lang w:val="en-US" w:bidi="fa-IR"/>
        </w:rPr>
        <w:t>اشاره شده است که</w:t>
      </w:r>
      <w:r w:rsidR="002E5906" w:rsidRPr="000A483E">
        <w:rPr>
          <w:rFonts w:ascii="B Nazanin" w:hAnsi="B Nazanin" w:cs="B Nazanin"/>
          <w:noProof/>
          <w:rtl/>
          <w:lang w:val="en-US" w:bidi="fa-IR"/>
        </w:rPr>
        <w:t xml:space="preserve"> دارای حروف شکسته با سرگرد ضخیم و فضای باز در فاصله کلمات بود </w:t>
      </w:r>
      <w:r w:rsidR="002E5906" w:rsidRPr="000A483E">
        <w:rPr>
          <w:rFonts w:ascii="B Nazanin" w:hAnsi="B Nazanin" w:cs="B Nazanin"/>
          <w:noProof/>
          <w:rtl/>
          <w:lang w:bidi="fa-IR"/>
        </w:rPr>
        <w:t>(گرابر و اتینگهاوزن، ۱۳۹۴: ۴۰۴)</w:t>
      </w:r>
      <w:r w:rsidR="008B73D4">
        <w:rPr>
          <w:rFonts w:ascii="B Nazanin" w:hAnsi="B Nazanin" w:cs="B Nazanin"/>
          <w:noProof/>
          <w:rtl/>
          <w:lang w:bidi="fa-IR"/>
        </w:rPr>
        <w:t>.</w:t>
      </w:r>
      <w:r w:rsidR="002E5906">
        <w:rPr>
          <w:rFonts w:ascii="B Nazanin" w:hAnsi="B Nazanin" w:cs="B Nazanin"/>
          <w:noProof/>
          <w:rtl/>
          <w:lang w:bidi="fa-IR"/>
        </w:rPr>
        <w:t xml:space="preserve"> همینطور آن را </w:t>
      </w:r>
      <w:r w:rsidR="002E5906" w:rsidRPr="000A483E">
        <w:rPr>
          <w:rFonts w:ascii="B Nazanin" w:hAnsi="B Nazanin" w:cs="B Nazanin"/>
          <w:rtl/>
          <w:lang w:val="en-US" w:bidi="fa-IR"/>
        </w:rPr>
        <w:t xml:space="preserve">نوعی نسخ هندی </w:t>
      </w:r>
      <w:r w:rsidR="002E5906">
        <w:rPr>
          <w:rFonts w:ascii="B Nazanin" w:hAnsi="B Nazanin" w:cs="B Nazanin"/>
          <w:rtl/>
          <w:lang w:val="en-US" w:bidi="fa-IR"/>
        </w:rPr>
        <w:t xml:space="preserve">نیز </w:t>
      </w:r>
      <w:r w:rsidR="002E5906" w:rsidRPr="000A483E">
        <w:rPr>
          <w:rFonts w:ascii="B Nazanin" w:hAnsi="B Nazanin" w:cs="B Nazanin"/>
          <w:rtl/>
          <w:lang w:val="en-US" w:bidi="fa-IR"/>
        </w:rPr>
        <w:t xml:space="preserve">به شمار می </w:t>
      </w:r>
      <w:r w:rsidR="002E5906">
        <w:rPr>
          <w:rFonts w:ascii="B Nazanin" w:hAnsi="B Nazanin" w:cs="B Nazanin"/>
          <w:rtl/>
          <w:lang w:val="en-US" w:bidi="fa-IR"/>
        </w:rPr>
        <w:t>آورند</w:t>
      </w:r>
      <w:r w:rsidR="002E5906" w:rsidRPr="000A483E">
        <w:rPr>
          <w:rFonts w:ascii="B Nazanin" w:hAnsi="B Nazanin" w:cs="B Nazanin"/>
          <w:rtl/>
          <w:lang w:val="en-US" w:bidi="fa-IR"/>
        </w:rPr>
        <w:t xml:space="preserve"> </w:t>
      </w:r>
      <w:r w:rsidR="002E5906">
        <w:rPr>
          <w:rFonts w:ascii="B Nazanin" w:hAnsi="B Nazanin" w:cs="B Nazanin"/>
          <w:rtl/>
          <w:lang w:val="en-US" w:bidi="fa-IR"/>
        </w:rPr>
        <w:t>که</w:t>
      </w:r>
      <w:r w:rsidR="002E5906" w:rsidRPr="000A483E">
        <w:rPr>
          <w:rFonts w:ascii="B Nazanin" w:hAnsi="B Nazanin" w:cs="B Nazanin"/>
          <w:rtl/>
          <w:lang w:val="en-US" w:bidi="fa-IR"/>
        </w:rPr>
        <w:t xml:space="preserve"> در آن بیشتر بر قوس های زیر خطی حروف </w:t>
      </w:r>
      <w:proofErr w:type="spellStart"/>
      <w:r w:rsidR="002E5906" w:rsidRPr="000A483E">
        <w:rPr>
          <w:rFonts w:ascii="B Nazanin" w:hAnsi="B Nazanin" w:cs="B Nazanin"/>
          <w:rtl/>
          <w:lang w:val="en-US" w:bidi="fa-IR"/>
        </w:rPr>
        <w:t>تأكيد</w:t>
      </w:r>
      <w:proofErr w:type="spellEnd"/>
      <w:r w:rsidR="002E5906" w:rsidRPr="000A483E">
        <w:rPr>
          <w:rFonts w:ascii="B Nazanin" w:hAnsi="B Nazanin" w:cs="B Nazanin"/>
          <w:rtl/>
          <w:lang w:val="en-US" w:bidi="fa-IR"/>
        </w:rPr>
        <w:t xml:space="preserve"> می</w:t>
      </w:r>
      <w:r w:rsidR="00405742">
        <w:rPr>
          <w:rFonts w:ascii="B Nazanin" w:hAnsi="B Nazanin" w:cs="B Nazanin" w:hint="cs"/>
          <w:rtl/>
          <w:lang w:val="en-US" w:bidi="fa-IR"/>
        </w:rPr>
        <w:t xml:space="preserve"> </w:t>
      </w:r>
      <w:r w:rsidR="002E5906" w:rsidRPr="000A483E">
        <w:rPr>
          <w:rFonts w:ascii="B Nazanin" w:hAnsi="B Nazanin" w:cs="B Nazanin"/>
          <w:rtl/>
          <w:lang w:val="en-US" w:bidi="fa-IR"/>
        </w:rPr>
        <w:t>شد (</w:t>
      </w:r>
      <w:proofErr w:type="spellStart"/>
      <w:r w:rsidR="00DF7E23" w:rsidRPr="000A483E">
        <w:rPr>
          <w:rFonts w:ascii="B Nazanin" w:hAnsi="B Nazanin" w:cs="B Nazanin"/>
          <w:rtl/>
          <w:lang w:val="en-US" w:bidi="fa-IR"/>
        </w:rPr>
        <w:t>خلیلی</w:t>
      </w:r>
      <w:proofErr w:type="spellEnd"/>
      <w:r w:rsidR="00DF7E23" w:rsidRPr="000A483E">
        <w:rPr>
          <w:rFonts w:ascii="B Nazanin" w:hAnsi="B Nazanin" w:cs="B Nazanin"/>
          <w:rtl/>
          <w:lang w:val="en-US" w:bidi="fa-IR"/>
        </w:rPr>
        <w:t xml:space="preserve"> و جیمز، ۱۳۸۱ ج ۳: ۱۰۲</w:t>
      </w:r>
      <w:r w:rsidR="002E5906" w:rsidRPr="000A483E">
        <w:rPr>
          <w:rFonts w:ascii="B Nazanin" w:hAnsi="B Nazanin" w:cs="B Nazanin"/>
          <w:rtl/>
          <w:lang w:val="en-US" w:bidi="fa-IR"/>
        </w:rPr>
        <w:t xml:space="preserve">). </w:t>
      </w:r>
      <w:r w:rsidR="002E5906" w:rsidRPr="000A483E">
        <w:rPr>
          <w:rStyle w:val="y2iqfc"/>
          <w:rFonts w:ascii="B Nazanin" w:hAnsi="B Nazanin" w:cs="B Nazanin"/>
          <w:color w:val="000000" w:themeColor="text1"/>
          <w:rtl/>
          <w:lang w:bidi="fa-IR"/>
        </w:rPr>
        <w:t xml:space="preserve">در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2E5906" w:rsidRPr="000A483E">
        <w:rPr>
          <w:rStyle w:val="y2iqfc"/>
          <w:rFonts w:ascii="B Nazanin" w:hAnsi="B Nazanin" w:cs="B Nazanin"/>
          <w:color w:val="000000" w:themeColor="text1"/>
          <w:rtl/>
          <w:lang w:bidi="fa-IR"/>
        </w:rPr>
        <w:t xml:space="preserve">، </w:t>
      </w:r>
      <w:r w:rsidR="002E5906">
        <w:rPr>
          <w:rStyle w:val="y2iqfc"/>
          <w:rFonts w:ascii="B Nazanin" w:hAnsi="B Nazanin" w:cs="B Nazanin"/>
          <w:color w:val="000000" w:themeColor="text1"/>
          <w:rtl/>
          <w:lang w:bidi="fa-IR"/>
        </w:rPr>
        <w:t>فرم ها</w:t>
      </w:r>
      <w:r w:rsidR="002E5906" w:rsidRPr="000A483E">
        <w:rPr>
          <w:rStyle w:val="y2iqfc"/>
          <w:rFonts w:ascii="B Nazanin" w:hAnsi="B Nazanin" w:cs="B Nazanin"/>
          <w:color w:val="000000" w:themeColor="text1"/>
          <w:rtl/>
          <w:lang w:bidi="fa-IR"/>
        </w:rPr>
        <w:t xml:space="preserve"> </w:t>
      </w:r>
      <w:proofErr w:type="spellStart"/>
      <w:r w:rsidR="002E5906" w:rsidRPr="000A483E">
        <w:rPr>
          <w:rStyle w:val="y2iqfc"/>
          <w:rFonts w:ascii="B Nazanin" w:hAnsi="B Nazanin" w:cs="B Nazanin"/>
          <w:color w:val="000000" w:themeColor="text1"/>
          <w:rtl/>
          <w:lang w:bidi="fa-IR"/>
        </w:rPr>
        <w:t>گوه‌شکل</w:t>
      </w:r>
      <w:proofErr w:type="spellEnd"/>
      <w:r w:rsidR="002E5906" w:rsidRPr="000A483E">
        <w:rPr>
          <w:rStyle w:val="y2iqfc"/>
          <w:rFonts w:ascii="B Nazanin" w:hAnsi="B Nazanin" w:cs="B Nazanin"/>
          <w:color w:val="000000" w:themeColor="text1"/>
          <w:rtl/>
          <w:lang w:bidi="fa-IR"/>
        </w:rPr>
        <w:t xml:space="preserve">، </w:t>
      </w:r>
      <w:proofErr w:type="spellStart"/>
      <w:r w:rsidR="002E5906" w:rsidRPr="000A483E">
        <w:rPr>
          <w:rStyle w:val="y2iqfc"/>
          <w:rFonts w:ascii="B Nazanin" w:hAnsi="B Nazanin" w:cs="B Nazanin"/>
          <w:color w:val="000000" w:themeColor="text1"/>
          <w:rtl/>
          <w:lang w:bidi="fa-IR"/>
        </w:rPr>
        <w:t>زاویه‌دارتر</w:t>
      </w:r>
      <w:proofErr w:type="spellEnd"/>
      <w:r w:rsidR="002E5906" w:rsidRPr="000A483E">
        <w:rPr>
          <w:rStyle w:val="y2iqfc"/>
          <w:rFonts w:ascii="B Nazanin" w:hAnsi="B Nazanin" w:cs="B Nazanin"/>
          <w:color w:val="000000" w:themeColor="text1"/>
          <w:rtl/>
          <w:lang w:bidi="fa-IR"/>
        </w:rPr>
        <w:t xml:space="preserve"> از </w:t>
      </w:r>
      <w:proofErr w:type="spellStart"/>
      <w:r w:rsidR="002E5906" w:rsidRPr="000A483E">
        <w:rPr>
          <w:rStyle w:val="y2iqfc"/>
          <w:rFonts w:ascii="B Nazanin" w:hAnsi="B Nazanin" w:cs="B Nazanin"/>
          <w:color w:val="000000" w:themeColor="text1"/>
          <w:rtl/>
          <w:lang w:bidi="fa-IR"/>
        </w:rPr>
        <w:t>فرم‌های</w:t>
      </w:r>
      <w:proofErr w:type="spellEnd"/>
      <w:r w:rsidR="002E5906" w:rsidRPr="000A483E">
        <w:rPr>
          <w:rStyle w:val="y2iqfc"/>
          <w:rFonts w:ascii="B Nazanin" w:hAnsi="B Nazanin" w:cs="B Nazanin"/>
          <w:color w:val="000000" w:themeColor="text1"/>
          <w:rtl/>
          <w:lang w:bidi="fa-IR"/>
        </w:rPr>
        <w:t xml:space="preserve"> گرد کلاسیک هستند. آنچه در متون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7D5EAC">
        <w:rPr>
          <w:rFonts w:ascii="B Nazanin" w:hAnsi="B Nazanin" w:cs="B Nazanin" w:hint="cs"/>
          <w:rtl/>
          <w:lang w:bidi="fa-IR"/>
        </w:rPr>
        <w:t xml:space="preserve"> </w:t>
      </w:r>
      <w:r w:rsidR="002E5906" w:rsidRPr="000A483E">
        <w:rPr>
          <w:rStyle w:val="y2iqfc"/>
          <w:rFonts w:ascii="B Nazanin" w:hAnsi="B Nazanin" w:cs="B Nazanin"/>
          <w:color w:val="000000" w:themeColor="text1"/>
          <w:rtl/>
          <w:lang w:bidi="fa-IR"/>
        </w:rPr>
        <w:t xml:space="preserve">و </w:t>
      </w:r>
      <w:proofErr w:type="spellStart"/>
      <w:r w:rsidR="002E5906" w:rsidRPr="000A483E">
        <w:rPr>
          <w:rStyle w:val="y2iqfc"/>
          <w:rFonts w:ascii="B Nazanin" w:hAnsi="B Nazanin" w:cs="B Nazanin"/>
          <w:color w:val="000000" w:themeColor="text1"/>
          <w:rtl/>
          <w:lang w:bidi="fa-IR"/>
        </w:rPr>
        <w:t>مغربی</w:t>
      </w:r>
      <w:proofErr w:type="spellEnd"/>
      <w:r w:rsidR="002E5906" w:rsidRPr="000A483E">
        <w:rPr>
          <w:rStyle w:val="y2iqfc"/>
          <w:rFonts w:ascii="B Nazanin" w:hAnsi="B Nazanin" w:cs="B Nazanin"/>
          <w:color w:val="000000" w:themeColor="text1"/>
          <w:rtl/>
          <w:lang w:bidi="fa-IR"/>
        </w:rPr>
        <w:t xml:space="preserve"> به عنوان فقدان کمال و هارمونی کلاسیک</w:t>
      </w:r>
      <w:r w:rsidR="002E5906">
        <w:rPr>
          <w:rStyle w:val="y2iqfc"/>
          <w:rFonts w:ascii="B Nazanin" w:hAnsi="B Nazanin" w:cs="B Nazanin"/>
          <w:color w:val="000000" w:themeColor="text1"/>
          <w:rtl/>
          <w:lang w:bidi="fa-IR"/>
        </w:rPr>
        <w:t xml:space="preserve"> </w:t>
      </w:r>
      <w:r w:rsidR="002E5906" w:rsidRPr="000A483E">
        <w:rPr>
          <w:rStyle w:val="y2iqfc"/>
          <w:rFonts w:ascii="B Nazanin" w:hAnsi="B Nazanin" w:cs="B Nazanin"/>
          <w:color w:val="000000" w:themeColor="text1"/>
          <w:rtl/>
          <w:lang w:bidi="fa-IR"/>
        </w:rPr>
        <w:t xml:space="preserve">دیده می شود، اغلب با نشاط نوشتاری و استفاده گاه </w:t>
      </w:r>
      <w:proofErr w:type="spellStart"/>
      <w:r w:rsidR="002E5906" w:rsidRPr="000A483E">
        <w:rPr>
          <w:rStyle w:val="y2iqfc"/>
          <w:rFonts w:ascii="B Nazanin" w:hAnsi="B Nazanin" w:cs="B Nazanin"/>
          <w:color w:val="000000" w:themeColor="text1"/>
          <w:rtl/>
          <w:lang w:bidi="fa-IR"/>
        </w:rPr>
        <w:t>متهورانه</w:t>
      </w:r>
      <w:proofErr w:type="spellEnd"/>
      <w:r w:rsidR="002E5906" w:rsidRPr="000A483E">
        <w:rPr>
          <w:rStyle w:val="y2iqfc"/>
          <w:rFonts w:ascii="B Nazanin" w:hAnsi="B Nazanin" w:cs="B Nazanin"/>
          <w:color w:val="000000" w:themeColor="text1"/>
          <w:rtl/>
          <w:lang w:bidi="fa-IR"/>
        </w:rPr>
        <w:t xml:space="preserve"> از تزئینات رنگارنگ جبران می شود</w:t>
      </w:r>
      <w:r w:rsidR="00D348F1">
        <w:rPr>
          <w:rStyle w:val="y2iqfc"/>
          <w:rFonts w:ascii="B Nazanin" w:hAnsi="B Nazanin" w:cs="B Nazanin"/>
          <w:color w:val="000000" w:themeColor="text1"/>
          <w:rtl/>
          <w:lang w:bidi="fa-IR"/>
        </w:rPr>
        <w:t xml:space="preserve"> </w:t>
      </w:r>
      <w:r w:rsidR="002E5906" w:rsidRPr="000A483E">
        <w:rPr>
          <w:rStyle w:val="y2iqfc"/>
          <w:rFonts w:ascii="B Nazanin" w:hAnsi="B Nazanin" w:cs="B Nazanin"/>
          <w:color w:val="000000" w:themeColor="text1"/>
          <w:lang w:val="en-US" w:bidi="fa-IR"/>
        </w:rPr>
        <w:t xml:space="preserve"> </w:t>
      </w:r>
      <w:r w:rsidR="00437106" w:rsidRPr="00DF7E23">
        <w:rPr>
          <w:rStyle w:val="y2iqfc"/>
          <w:rFonts w:asciiTheme="majorBidi" w:hAnsiTheme="majorBidi" w:cstheme="majorBidi"/>
          <w:color w:val="000000" w:themeColor="text1"/>
          <w:sz w:val="20"/>
          <w:szCs w:val="20"/>
          <w:lang w:val="en-US" w:bidi="fa-IR"/>
        </w:rPr>
        <w:t>.</w:t>
      </w:r>
      <w:r w:rsidR="002E5906" w:rsidRPr="00DF7E23">
        <w:rPr>
          <w:rStyle w:val="y2iqfc"/>
          <w:rFonts w:asciiTheme="majorBidi" w:hAnsiTheme="majorBidi" w:cstheme="majorBidi"/>
          <w:color w:val="000000" w:themeColor="text1"/>
          <w:sz w:val="20"/>
          <w:szCs w:val="20"/>
          <w:lang w:val="en-US" w:bidi="fa-IR"/>
        </w:rPr>
        <w:t xml:space="preserve">(Welch, 1986: </w:t>
      </w:r>
      <w:proofErr w:type="gramStart"/>
      <w:r w:rsidR="00D348F1" w:rsidRPr="00DF7E23">
        <w:rPr>
          <w:rStyle w:val="y2iqfc"/>
          <w:rFonts w:asciiTheme="majorBidi" w:hAnsiTheme="majorBidi" w:cstheme="majorBidi"/>
          <w:color w:val="000000" w:themeColor="text1"/>
          <w:sz w:val="20"/>
          <w:szCs w:val="20"/>
          <w:lang w:val="en-US" w:bidi="fa-IR"/>
        </w:rPr>
        <w:t>125)</w:t>
      </w:r>
      <w:r w:rsidR="00D348F1" w:rsidRPr="00D348F1">
        <w:rPr>
          <w:rFonts w:ascii="B Nazanin" w:hAnsi="B Nazanin" w:cs="B Nazanin"/>
          <w:color w:val="202124"/>
          <w:rtl/>
          <w:lang w:bidi="fa-IR"/>
        </w:rPr>
        <w:t>علاوه</w:t>
      </w:r>
      <w:proofErr w:type="gramEnd"/>
      <w:r w:rsidR="002E5906" w:rsidRPr="00D348F1">
        <w:rPr>
          <w:rFonts w:ascii="B Nazanin" w:hAnsi="B Nazanin" w:cs="B Nazanin"/>
          <w:color w:val="202124"/>
          <w:rtl/>
          <w:lang w:bidi="fa-IR"/>
        </w:rPr>
        <w:t xml:space="preserve"> </w:t>
      </w:r>
      <w:r w:rsidR="002E5906" w:rsidRPr="000A483E">
        <w:rPr>
          <w:rFonts w:ascii="B Nazanin" w:hAnsi="B Nazanin" w:cs="B Nazanin"/>
          <w:color w:val="202124"/>
          <w:rtl/>
          <w:lang w:bidi="fa-IR"/>
        </w:rPr>
        <w:t xml:space="preserve">بر این، شباهت عجیبی از نظر خطوط نازک و افقی، استفاده از </w:t>
      </w:r>
      <w:proofErr w:type="spellStart"/>
      <w:r w:rsidR="002E5906" w:rsidRPr="000A483E">
        <w:rPr>
          <w:rFonts w:ascii="B Nazanin" w:hAnsi="B Nazanin" w:cs="B Nazanin"/>
          <w:color w:val="202124"/>
          <w:rtl/>
          <w:lang w:bidi="fa-IR"/>
        </w:rPr>
        <w:t>جوهرهای</w:t>
      </w:r>
      <w:proofErr w:type="spellEnd"/>
      <w:r w:rsidR="002E5906" w:rsidRPr="000A483E">
        <w:rPr>
          <w:rFonts w:ascii="B Nazanin" w:hAnsi="B Nazanin" w:cs="B Nazanin"/>
          <w:color w:val="202124"/>
          <w:rtl/>
          <w:lang w:bidi="fa-IR"/>
        </w:rPr>
        <w:t xml:space="preserve"> رنگی و همینطور عدم هماهنگی بین سایز نسبت های حروف در این خط با سایر خطوط نسخه های </w:t>
      </w:r>
      <w:proofErr w:type="spellStart"/>
      <w:r w:rsidR="002E5906" w:rsidRPr="000A483E">
        <w:rPr>
          <w:rFonts w:ascii="B Nazanin" w:hAnsi="B Nazanin" w:cs="B Nazanin"/>
          <w:color w:val="202124"/>
          <w:rtl/>
          <w:lang w:bidi="fa-IR"/>
        </w:rPr>
        <w:t>مغربی</w:t>
      </w:r>
      <w:proofErr w:type="spellEnd"/>
      <w:r w:rsidR="002E5906" w:rsidRPr="000A483E">
        <w:rPr>
          <w:rFonts w:ascii="B Nazanin" w:hAnsi="B Nazanin" w:cs="B Nazanin"/>
          <w:color w:val="202124"/>
          <w:rtl/>
          <w:lang w:bidi="fa-IR"/>
        </w:rPr>
        <w:t xml:space="preserve"> وجود دارد</w:t>
      </w:r>
      <w:r w:rsidR="00405742">
        <w:rPr>
          <w:rFonts w:ascii="B Nazanin" w:hAnsi="B Nazanin" w:cs="B Nazanin" w:hint="cs"/>
          <w:color w:val="202124"/>
          <w:rtl/>
          <w:lang w:bidi="fa-IR"/>
        </w:rPr>
        <w:t xml:space="preserve"> </w:t>
      </w:r>
      <w:r w:rsidR="002E5906" w:rsidRPr="00437106">
        <w:rPr>
          <w:rFonts w:asciiTheme="majorBidi" w:hAnsiTheme="majorBidi" w:cstheme="majorBidi"/>
          <w:sz w:val="20"/>
          <w:szCs w:val="20"/>
          <w:lang w:val="en-US" w:bidi="fa-IR"/>
        </w:rPr>
        <w:t>(</w:t>
      </w:r>
      <w:proofErr w:type="spellStart"/>
      <w:r w:rsidR="002E5906" w:rsidRPr="00437106">
        <w:rPr>
          <w:rFonts w:asciiTheme="majorBidi" w:hAnsiTheme="majorBidi" w:cstheme="majorBidi"/>
          <w:sz w:val="20"/>
          <w:szCs w:val="20"/>
          <w:lang w:val="en-US" w:bidi="fa-IR"/>
        </w:rPr>
        <w:t>Gacek</w:t>
      </w:r>
      <w:proofErr w:type="spellEnd"/>
      <w:r w:rsidR="002E5906" w:rsidRPr="00437106">
        <w:rPr>
          <w:rFonts w:asciiTheme="majorBidi" w:hAnsiTheme="majorBidi" w:cstheme="majorBidi"/>
          <w:sz w:val="20"/>
          <w:szCs w:val="20"/>
          <w:lang w:val="en-US" w:bidi="fa-IR"/>
        </w:rPr>
        <w:t>, 2009: 19)</w:t>
      </w:r>
      <w:r w:rsidR="00405742">
        <w:rPr>
          <w:rFonts w:asciiTheme="majorBidi" w:hAnsiTheme="majorBidi" w:cstheme="majorBidi" w:hint="cs"/>
          <w:sz w:val="20"/>
          <w:szCs w:val="20"/>
          <w:rtl/>
          <w:lang w:val="en-US" w:bidi="fa-IR"/>
        </w:rPr>
        <w:t>.</w:t>
      </w:r>
    </w:p>
    <w:p w14:paraId="1820499B" w14:textId="2855979E" w:rsidR="0021299A" w:rsidRPr="00BB2934" w:rsidRDefault="007D5EAC" w:rsidP="0021299A">
      <w:pPr>
        <w:bidi/>
        <w:spacing w:line="480" w:lineRule="auto"/>
        <w:jc w:val="lowKashida"/>
        <w:rPr>
          <w:rFonts w:ascii="B Nazanin" w:hAnsi="B Nazanin" w:cs="B Nazanin"/>
          <w:rtl/>
          <w:lang w:val="en-US" w:bidi="fa-IR"/>
        </w:rPr>
      </w:pPr>
      <w:proofErr w:type="spellStart"/>
      <w:r w:rsidRPr="000A483E">
        <w:rPr>
          <w:rFonts w:ascii="B Nazanin" w:hAnsi="B Nazanin" w:cs="B Nazanin"/>
          <w:rtl/>
          <w:lang w:bidi="fa-IR"/>
        </w:rPr>
        <w:t>ب</w:t>
      </w:r>
      <w:r>
        <w:rPr>
          <w:rFonts w:ascii="B Nazanin" w:hAnsi="B Nazanin" w:cs="B Nazanin" w:hint="cs"/>
          <w:rtl/>
          <w:lang w:bidi="fa-IR"/>
        </w:rPr>
        <w:t>ِ</w:t>
      </w:r>
      <w:r w:rsidRPr="000A483E">
        <w:rPr>
          <w:rFonts w:ascii="B Nazanin" w:hAnsi="B Nazanin" w:cs="B Nazanin"/>
          <w:rtl/>
          <w:lang w:bidi="fa-IR"/>
        </w:rPr>
        <w:t>هاری</w:t>
      </w:r>
      <w:proofErr w:type="spellEnd"/>
      <w:r w:rsidRPr="000A483E">
        <w:rPr>
          <w:rFonts w:ascii="B Nazanin" w:hAnsi="B Nazanin" w:cs="B Nazanin"/>
          <w:rtl/>
          <w:lang w:bidi="fa-IR"/>
        </w:rPr>
        <w:t xml:space="preserve"> (</w:t>
      </w:r>
      <w:proofErr w:type="spellStart"/>
      <w:r w:rsidRPr="000A483E">
        <w:rPr>
          <w:rFonts w:ascii="B Nazanin" w:hAnsi="B Nazanin" w:cs="B Nazanin"/>
          <w:rtl/>
          <w:lang w:bidi="fa-IR"/>
        </w:rPr>
        <w:t>بیهاری</w:t>
      </w:r>
      <w:proofErr w:type="spellEnd"/>
      <w:r w:rsidRPr="000A483E">
        <w:rPr>
          <w:rFonts w:ascii="B Nazanin" w:hAnsi="B Nazanin" w:cs="B Nazanin"/>
          <w:rtl/>
          <w:lang w:bidi="fa-IR"/>
        </w:rPr>
        <w:t>)</w:t>
      </w:r>
      <w:r>
        <w:rPr>
          <w:rFonts w:ascii="B Nazanin" w:hAnsi="B Nazanin" w:cs="B Nazanin" w:hint="cs"/>
          <w:rtl/>
          <w:lang w:bidi="fa-IR"/>
        </w:rPr>
        <w:t xml:space="preserve"> </w:t>
      </w:r>
      <w:r w:rsidR="002E5906" w:rsidRPr="000A483E">
        <w:rPr>
          <w:rFonts w:ascii="B Nazanin" w:hAnsi="B Nazanin" w:cs="B Nazanin"/>
          <w:rtl/>
          <w:lang w:val="en-US" w:bidi="fa-IR"/>
        </w:rPr>
        <w:t xml:space="preserve">را باید با دو شیوه نوشتاری که در دوره </w:t>
      </w:r>
      <w:r w:rsidR="002E5906">
        <w:rPr>
          <w:rFonts w:ascii="B Nazanin" w:hAnsi="B Nazanin" w:cs="B Nazanin"/>
          <w:rtl/>
          <w:lang w:val="en-US" w:bidi="fa-IR"/>
        </w:rPr>
        <w:t>سلطان</w:t>
      </w:r>
      <w:r w:rsidR="002E5906" w:rsidRPr="000A483E">
        <w:rPr>
          <w:rFonts w:ascii="B Nazanin" w:hAnsi="B Nazanin" w:cs="B Nazanin"/>
          <w:rtl/>
          <w:lang w:val="en-US" w:bidi="fa-IR"/>
        </w:rPr>
        <w:t xml:space="preserve"> نشین هند توسعه یافت، مقایسه کرد. نخست، یک شیوه نوشتاری «نسخ»</w:t>
      </w:r>
      <w:r w:rsidR="002E5906" w:rsidRPr="000A483E">
        <w:rPr>
          <w:rStyle w:val="FootnoteReference"/>
          <w:rFonts w:ascii="B Nazanin" w:hAnsi="B Nazanin" w:cs="B Nazanin"/>
          <w:rtl/>
          <w:lang w:val="en-US" w:bidi="fa-IR"/>
        </w:rPr>
        <w:footnoteReference w:id="9"/>
      </w:r>
      <w:r w:rsidR="002E5906" w:rsidRPr="000A483E">
        <w:rPr>
          <w:rFonts w:ascii="B Nazanin" w:hAnsi="B Nazanin" w:cs="B Nazanin"/>
          <w:rtl/>
          <w:lang w:val="en-US" w:bidi="fa-IR"/>
        </w:rPr>
        <w:t xml:space="preserve"> مختص </w:t>
      </w:r>
      <w:r w:rsidR="0001782D">
        <w:rPr>
          <w:rFonts w:ascii="B Nazanin" w:hAnsi="B Nazanin" w:cs="B Nazanin"/>
          <w:rtl/>
          <w:lang w:val="en-US" w:bidi="fa-IR"/>
        </w:rPr>
        <w:t>ترجمه</w:t>
      </w:r>
      <w:r w:rsidR="002E5906" w:rsidRPr="000A483E">
        <w:rPr>
          <w:rFonts w:ascii="B Nazanin" w:hAnsi="B Nazanin" w:cs="B Nazanin"/>
          <w:rtl/>
          <w:lang w:val="en-US" w:bidi="fa-IR"/>
        </w:rPr>
        <w:t xml:space="preserve"> متون در نسخه های خطی این مجموعه وجود دارد. «نسخ دیوانی»</w:t>
      </w:r>
      <w:r w:rsidR="002E5906" w:rsidRPr="000A483E">
        <w:rPr>
          <w:rStyle w:val="FootnoteReference"/>
          <w:rFonts w:ascii="B Nazanin" w:hAnsi="B Nazanin" w:cs="B Nazanin"/>
          <w:rtl/>
          <w:lang w:val="en-US" w:bidi="fa-IR"/>
        </w:rPr>
        <w:footnoteReference w:id="10"/>
      </w:r>
      <w:r w:rsidR="002E5906" w:rsidRPr="000A483E">
        <w:rPr>
          <w:rFonts w:ascii="B Nazanin" w:hAnsi="B Nazanin" w:cs="B Nazanin"/>
          <w:rtl/>
          <w:lang w:val="en-US" w:bidi="fa-IR"/>
        </w:rPr>
        <w:t xml:space="preserve"> که به نظر می رسد برگرفته از خطوط اداری ست و شباهت آشکاری با خط بکار رفته در طومار محمد بن </w:t>
      </w:r>
      <w:proofErr w:type="spellStart"/>
      <w:r w:rsidR="002E5906" w:rsidRPr="000A483E">
        <w:rPr>
          <w:rFonts w:ascii="B Nazanin" w:hAnsi="B Nazanin" w:cs="B Nazanin"/>
          <w:rtl/>
          <w:lang w:val="en-US" w:bidi="fa-IR"/>
        </w:rPr>
        <w:t>طغلق</w:t>
      </w:r>
      <w:proofErr w:type="spellEnd"/>
      <w:r w:rsidR="002E5906" w:rsidRPr="000A483E">
        <w:rPr>
          <w:rFonts w:ascii="B Nazanin" w:hAnsi="B Nazanin" w:cs="B Nazanin"/>
          <w:rtl/>
          <w:lang w:val="en-US" w:bidi="fa-IR"/>
        </w:rPr>
        <w:t xml:space="preserve"> (۷۲۵-۱۳۲۵) که در دهلی خلق شده بود </w:t>
      </w:r>
      <w:r w:rsidR="0001782D">
        <w:rPr>
          <w:rFonts w:ascii="B Nazanin" w:hAnsi="B Nazanin" w:cs="B Nazanin"/>
          <w:rtl/>
          <w:lang w:val="en-US" w:bidi="fa-IR"/>
        </w:rPr>
        <w:t xml:space="preserve">و به </w:t>
      </w:r>
      <w:r w:rsidR="00226381">
        <w:rPr>
          <w:rFonts w:ascii="B Nazanin" w:hAnsi="B Nazanin" w:cs="B Nazanin" w:hint="cs"/>
          <w:rtl/>
          <w:lang w:val="en-US" w:bidi="fa-IR"/>
        </w:rPr>
        <w:t>آ</w:t>
      </w:r>
      <w:r w:rsidR="0001782D">
        <w:rPr>
          <w:rFonts w:ascii="B Nazanin" w:hAnsi="B Nazanin" w:cs="B Nazanin"/>
          <w:rtl/>
          <w:lang w:val="en-US" w:bidi="fa-IR"/>
        </w:rPr>
        <w:t xml:space="preserve">ن اشاره کردیم </w:t>
      </w:r>
      <w:r w:rsidR="002E5906" w:rsidRPr="000A483E">
        <w:rPr>
          <w:rFonts w:ascii="B Nazanin" w:hAnsi="B Nazanin" w:cs="B Nazanin"/>
          <w:rtl/>
          <w:lang w:val="en-US" w:bidi="fa-IR"/>
        </w:rPr>
        <w:t xml:space="preserve">دارد. </w:t>
      </w:r>
      <w:proofErr w:type="spellStart"/>
      <w:r w:rsidRPr="000A483E">
        <w:rPr>
          <w:rFonts w:ascii="B Nazanin" w:hAnsi="B Nazanin" w:cs="B Nazanin"/>
          <w:rtl/>
          <w:lang w:bidi="fa-IR"/>
        </w:rPr>
        <w:t>ب</w:t>
      </w:r>
      <w:r>
        <w:rPr>
          <w:rFonts w:ascii="B Nazanin" w:hAnsi="B Nazanin" w:cs="B Nazanin" w:hint="cs"/>
          <w:rtl/>
          <w:lang w:bidi="fa-IR"/>
        </w:rPr>
        <w:t>ِ</w:t>
      </w:r>
      <w:r w:rsidRPr="000A483E">
        <w:rPr>
          <w:rFonts w:ascii="B Nazanin" w:hAnsi="B Nazanin" w:cs="B Nazanin"/>
          <w:rtl/>
          <w:lang w:bidi="fa-IR"/>
        </w:rPr>
        <w:t>هاری</w:t>
      </w:r>
      <w:proofErr w:type="spellEnd"/>
      <w:r w:rsidRPr="000A483E">
        <w:rPr>
          <w:rFonts w:ascii="B Nazanin" w:hAnsi="B Nazanin" w:cs="B Nazanin"/>
          <w:rtl/>
          <w:lang w:bidi="fa-IR"/>
        </w:rPr>
        <w:t xml:space="preserve"> (</w:t>
      </w:r>
      <w:proofErr w:type="spellStart"/>
      <w:r w:rsidRPr="000A483E">
        <w:rPr>
          <w:rFonts w:ascii="B Nazanin" w:hAnsi="B Nazanin" w:cs="B Nazanin"/>
          <w:rtl/>
          <w:lang w:bidi="fa-IR"/>
        </w:rPr>
        <w:t>بیهاری</w:t>
      </w:r>
      <w:proofErr w:type="spellEnd"/>
      <w:r w:rsidRPr="000A483E">
        <w:rPr>
          <w:rFonts w:ascii="B Nazanin" w:hAnsi="B Nazanin" w:cs="B Nazanin"/>
          <w:rtl/>
          <w:lang w:bidi="fa-IR"/>
        </w:rPr>
        <w:t>)</w:t>
      </w:r>
      <w:r>
        <w:rPr>
          <w:rFonts w:ascii="B Nazanin" w:hAnsi="B Nazanin" w:cs="B Nazanin" w:hint="cs"/>
          <w:rtl/>
          <w:lang w:bidi="fa-IR"/>
        </w:rPr>
        <w:t xml:space="preserve"> </w:t>
      </w:r>
      <w:r w:rsidR="002E5906" w:rsidRPr="000A483E">
        <w:rPr>
          <w:rFonts w:ascii="B Nazanin" w:hAnsi="B Nazanin" w:cs="B Nazanin"/>
          <w:rtl/>
          <w:lang w:val="en-US" w:bidi="fa-IR"/>
        </w:rPr>
        <w:t>همچنین شبیه خط دیگری ست که منش</w:t>
      </w:r>
      <w:r w:rsidR="003B033E">
        <w:rPr>
          <w:rFonts w:ascii="B Nazanin" w:hAnsi="B Nazanin" w:cs="B Nazanin" w:hint="cs"/>
          <w:rtl/>
          <w:lang w:val="en-US" w:bidi="fa-IR"/>
        </w:rPr>
        <w:t>أ</w:t>
      </w:r>
      <w:r w:rsidR="002E5906" w:rsidRPr="000A483E">
        <w:rPr>
          <w:rFonts w:ascii="B Nazanin" w:hAnsi="B Nazanin" w:cs="B Nazanin"/>
          <w:rtl/>
          <w:lang w:val="en-US" w:bidi="fa-IR"/>
        </w:rPr>
        <w:t xml:space="preserve"> اداری داشت، سبک </w:t>
      </w:r>
      <w:proofErr w:type="spellStart"/>
      <w:r w:rsidR="002E5906" w:rsidRPr="000A483E">
        <w:rPr>
          <w:rFonts w:ascii="B Nazanin" w:hAnsi="B Nazanin" w:cs="B Nazanin"/>
          <w:rtl/>
          <w:lang w:val="en-US" w:bidi="fa-IR"/>
        </w:rPr>
        <w:t>طغری</w:t>
      </w:r>
      <w:proofErr w:type="spellEnd"/>
      <w:r w:rsidR="002E5906" w:rsidRPr="000A483E">
        <w:rPr>
          <w:rStyle w:val="FootnoteReference"/>
          <w:rFonts w:ascii="B Nazanin" w:hAnsi="B Nazanin" w:cs="B Nazanin"/>
          <w:rtl/>
          <w:lang w:val="en-US" w:bidi="fa-IR"/>
        </w:rPr>
        <w:footnoteReference w:id="11"/>
      </w:r>
      <w:r w:rsidR="002E5906" w:rsidRPr="000A483E">
        <w:rPr>
          <w:rFonts w:ascii="B Nazanin" w:hAnsi="B Nazanin" w:cs="B Nazanin"/>
          <w:rtl/>
          <w:lang w:val="en-US" w:bidi="fa-IR"/>
        </w:rPr>
        <w:t xml:space="preserve"> که در دوره سلطان نشینی دستخوش تحولات اولیه ای در کتیبه های هندی اسلامی شد</w:t>
      </w:r>
      <w:r w:rsidR="002E5906" w:rsidRPr="000731AF">
        <w:rPr>
          <w:rFonts w:asciiTheme="majorBidi" w:hAnsiTheme="majorBidi" w:cstheme="majorBidi"/>
          <w:sz w:val="21"/>
          <w:szCs w:val="21"/>
          <w:rtl/>
          <w:lang w:val="en-US" w:bidi="fa-IR"/>
        </w:rPr>
        <w:t xml:space="preserve"> </w:t>
      </w:r>
      <w:r w:rsidR="002E5906" w:rsidRPr="00560B41">
        <w:rPr>
          <w:rFonts w:asciiTheme="majorBidi" w:hAnsiTheme="majorBidi" w:cstheme="majorBidi"/>
          <w:color w:val="202124"/>
          <w:sz w:val="20"/>
          <w:szCs w:val="20"/>
          <w:lang w:val="en-US" w:bidi="fa-IR"/>
        </w:rPr>
        <w:t>(</w:t>
      </w:r>
      <w:r w:rsidR="002E5906" w:rsidRPr="00560B41">
        <w:rPr>
          <w:rFonts w:asciiTheme="majorBidi" w:hAnsiTheme="majorBidi" w:cstheme="majorBidi"/>
          <w:sz w:val="20"/>
          <w:szCs w:val="20"/>
          <w:lang w:bidi="fa-IR"/>
        </w:rPr>
        <w:t>D</w:t>
      </w:r>
      <w:r w:rsidR="002E5906" w:rsidRPr="00560B41">
        <w:rPr>
          <w:rFonts w:asciiTheme="majorBidi" w:hAnsiTheme="majorBidi" w:cstheme="majorBidi"/>
          <w:sz w:val="20"/>
          <w:szCs w:val="20"/>
          <w:lang w:val="en-US" w:bidi="fa-IR"/>
        </w:rPr>
        <w:t>e</w:t>
      </w:r>
      <w:r w:rsidR="002E5906" w:rsidRPr="00560B41">
        <w:rPr>
          <w:rFonts w:asciiTheme="majorBidi" w:hAnsiTheme="majorBidi" w:cstheme="majorBidi"/>
          <w:sz w:val="20"/>
          <w:szCs w:val="20"/>
          <w:lang w:bidi="fa-IR"/>
        </w:rPr>
        <w:t xml:space="preserve"> L</w:t>
      </w:r>
      <w:r w:rsidR="002E5906" w:rsidRPr="00560B41">
        <w:rPr>
          <w:rFonts w:asciiTheme="majorBidi" w:hAnsiTheme="majorBidi" w:cstheme="majorBidi"/>
          <w:sz w:val="20"/>
          <w:szCs w:val="20"/>
          <w:lang w:val="en-US" w:bidi="fa-IR"/>
        </w:rPr>
        <w:t>a</w:t>
      </w:r>
      <w:r w:rsidR="002E5906" w:rsidRPr="00560B41">
        <w:rPr>
          <w:rFonts w:asciiTheme="majorBidi" w:hAnsiTheme="majorBidi" w:cstheme="majorBidi"/>
          <w:sz w:val="20"/>
          <w:szCs w:val="20"/>
          <w:lang w:bidi="fa-IR"/>
        </w:rPr>
        <w:t xml:space="preserve"> P</w:t>
      </w:r>
      <w:proofErr w:type="spellStart"/>
      <w:r w:rsidR="002E5906" w:rsidRPr="00560B41">
        <w:rPr>
          <w:rFonts w:asciiTheme="majorBidi" w:hAnsiTheme="majorBidi" w:cstheme="majorBidi"/>
          <w:sz w:val="20"/>
          <w:szCs w:val="20"/>
          <w:lang w:val="en-US" w:bidi="fa-IR"/>
        </w:rPr>
        <w:t>erriere</w:t>
      </w:r>
      <w:proofErr w:type="spellEnd"/>
      <w:r w:rsidR="002E5906" w:rsidRPr="00560B41">
        <w:rPr>
          <w:rFonts w:asciiTheme="majorBidi" w:hAnsiTheme="majorBidi" w:cstheme="majorBidi"/>
          <w:sz w:val="20"/>
          <w:szCs w:val="20"/>
          <w:lang w:val="en-US" w:bidi="fa-IR"/>
        </w:rPr>
        <w:t>, 2016: 65)</w:t>
      </w:r>
      <w:r w:rsidR="000731AF">
        <w:rPr>
          <w:rFonts w:ascii="B Nazanin" w:hAnsi="B Nazanin" w:cs="B Nazanin"/>
          <w:rtl/>
          <w:lang w:val="en-US" w:bidi="fa-IR"/>
        </w:rPr>
        <w:t xml:space="preserve">. </w:t>
      </w:r>
      <w:r w:rsidR="000731AF" w:rsidRPr="000A483E">
        <w:rPr>
          <w:rFonts w:ascii="B Nazanin" w:hAnsi="B Nazanin" w:cs="B Nazanin"/>
          <w:rtl/>
          <w:lang w:val="en-US" w:bidi="fa-IR"/>
        </w:rPr>
        <w:t xml:space="preserve">در تمام متونی که به این خط نوشته </w:t>
      </w:r>
      <w:r w:rsidR="000731AF" w:rsidRPr="000A483E">
        <w:rPr>
          <w:rFonts w:ascii="B Nazanin" w:hAnsi="B Nazanin" w:cs="B Nazanin"/>
          <w:rtl/>
          <w:lang w:val="en-US" w:bidi="fa-IR"/>
        </w:rPr>
        <w:lastRenderedPageBreak/>
        <w:t xml:space="preserve">شده </w:t>
      </w:r>
      <w:proofErr w:type="spellStart"/>
      <w:r w:rsidR="000731AF" w:rsidRPr="000A483E">
        <w:rPr>
          <w:rFonts w:ascii="B Nazanin" w:hAnsi="B Nazanin" w:cs="B Nazanin"/>
          <w:rtl/>
          <w:lang w:val="en-US" w:bidi="fa-IR"/>
        </w:rPr>
        <w:t>اند</w:t>
      </w:r>
      <w:proofErr w:type="spellEnd"/>
      <w:r w:rsidR="000731AF" w:rsidRPr="000A483E">
        <w:rPr>
          <w:rFonts w:ascii="B Nazanin" w:hAnsi="B Nazanin" w:cs="B Nazanin"/>
          <w:rtl/>
          <w:lang w:val="en-US" w:bidi="fa-IR"/>
        </w:rPr>
        <w:t>، همه سطور سبک یکسانی دارند و تفاوت فقط از نظر اندازه و رنگ است. در حالیکه، در نسخه های خطی ایرانی، سبک</w:t>
      </w:r>
      <w:r w:rsidR="00405742">
        <w:rPr>
          <w:rFonts w:ascii="B Nazanin" w:hAnsi="B Nazanin" w:cs="B Nazanin" w:hint="cs"/>
          <w:rtl/>
          <w:lang w:val="en-US" w:bidi="fa-IR"/>
        </w:rPr>
        <w:t xml:space="preserve"> </w:t>
      </w:r>
      <w:r w:rsidR="000731AF" w:rsidRPr="000A483E">
        <w:rPr>
          <w:rFonts w:ascii="B Nazanin" w:hAnsi="B Nazanin" w:cs="B Nazanin"/>
          <w:rtl/>
          <w:lang w:val="en-US" w:bidi="fa-IR"/>
        </w:rPr>
        <w:t xml:space="preserve">های مختلف با اندازه های متنوع در کنار هم در یک قطعه قرار می گیرند. در نسخه های به خط </w:t>
      </w:r>
      <w:proofErr w:type="spellStart"/>
      <w:r w:rsidRPr="000A483E">
        <w:rPr>
          <w:rFonts w:ascii="B Nazanin" w:hAnsi="B Nazanin" w:cs="B Nazanin"/>
          <w:rtl/>
          <w:lang w:bidi="fa-IR"/>
        </w:rPr>
        <w:t>ب</w:t>
      </w:r>
      <w:r>
        <w:rPr>
          <w:rFonts w:ascii="B Nazanin" w:hAnsi="B Nazanin" w:cs="B Nazanin" w:hint="cs"/>
          <w:rtl/>
          <w:lang w:bidi="fa-IR"/>
        </w:rPr>
        <w:t>ِ</w:t>
      </w:r>
      <w:r w:rsidRPr="000A483E">
        <w:rPr>
          <w:rFonts w:ascii="B Nazanin" w:hAnsi="B Nazanin" w:cs="B Nazanin"/>
          <w:rtl/>
          <w:lang w:bidi="fa-IR"/>
        </w:rPr>
        <w:t>هاری</w:t>
      </w:r>
      <w:proofErr w:type="spellEnd"/>
      <w:r w:rsidRPr="000A483E">
        <w:rPr>
          <w:rFonts w:ascii="B Nazanin" w:hAnsi="B Nazanin" w:cs="B Nazanin"/>
          <w:rtl/>
          <w:lang w:bidi="fa-IR"/>
        </w:rPr>
        <w:t xml:space="preserve"> (</w:t>
      </w:r>
      <w:proofErr w:type="spellStart"/>
      <w:r w:rsidRPr="000A483E">
        <w:rPr>
          <w:rFonts w:ascii="B Nazanin" w:hAnsi="B Nazanin" w:cs="B Nazanin"/>
          <w:rtl/>
          <w:lang w:bidi="fa-IR"/>
        </w:rPr>
        <w:t>بیهاری</w:t>
      </w:r>
      <w:proofErr w:type="spellEnd"/>
      <w:r w:rsidRPr="000A483E">
        <w:rPr>
          <w:rFonts w:ascii="B Nazanin" w:hAnsi="B Nazanin" w:cs="B Nazanin"/>
          <w:rtl/>
          <w:lang w:bidi="fa-IR"/>
        </w:rPr>
        <w:t>)</w:t>
      </w:r>
      <w:r w:rsidR="000731AF" w:rsidRPr="000A483E">
        <w:rPr>
          <w:rFonts w:ascii="B Nazanin" w:hAnsi="B Nazanin" w:cs="B Nazanin"/>
          <w:rtl/>
          <w:lang w:val="en-US" w:bidi="fa-IR"/>
        </w:rPr>
        <w:t xml:space="preserve">، کلمه «الله» اغلب به رنگ دیگری به ویژه قرمز و طلایی نوشته شده است. نگارش آن نیز تصنعی است، مثل «ب» در ابتدای </w:t>
      </w:r>
      <w:proofErr w:type="spellStart"/>
      <w:r w:rsidR="000731AF" w:rsidRPr="000A483E">
        <w:rPr>
          <w:rFonts w:ascii="B Nazanin" w:hAnsi="B Nazanin" w:cs="B Nazanin"/>
          <w:rtl/>
          <w:lang w:val="en-US" w:bidi="fa-IR"/>
        </w:rPr>
        <w:t>بسم</w:t>
      </w:r>
      <w:proofErr w:type="spellEnd"/>
      <w:r w:rsidR="000731AF" w:rsidRPr="000A483E">
        <w:rPr>
          <w:rFonts w:ascii="B Nazanin" w:hAnsi="B Nazanin" w:cs="B Nazanin"/>
          <w:rtl/>
          <w:lang w:val="en-US" w:bidi="fa-IR"/>
        </w:rPr>
        <w:t xml:space="preserve"> الله به بلندی «الف» است. بیشتر مصحف های به خط </w:t>
      </w:r>
      <w:proofErr w:type="spellStart"/>
      <w:r w:rsidRPr="000A483E">
        <w:rPr>
          <w:rFonts w:ascii="B Nazanin" w:hAnsi="B Nazanin" w:cs="B Nazanin"/>
          <w:rtl/>
          <w:lang w:bidi="fa-IR"/>
        </w:rPr>
        <w:t>ب</w:t>
      </w:r>
      <w:r>
        <w:rPr>
          <w:rFonts w:ascii="B Nazanin" w:hAnsi="B Nazanin" w:cs="B Nazanin" w:hint="cs"/>
          <w:rtl/>
          <w:lang w:bidi="fa-IR"/>
        </w:rPr>
        <w:t>ِ</w:t>
      </w:r>
      <w:r w:rsidRPr="000A483E">
        <w:rPr>
          <w:rFonts w:ascii="B Nazanin" w:hAnsi="B Nazanin" w:cs="B Nazanin"/>
          <w:rtl/>
          <w:lang w:bidi="fa-IR"/>
        </w:rPr>
        <w:t>هاری</w:t>
      </w:r>
      <w:proofErr w:type="spellEnd"/>
      <w:r w:rsidRPr="000A483E">
        <w:rPr>
          <w:rFonts w:ascii="B Nazanin" w:hAnsi="B Nazanin" w:cs="B Nazanin"/>
          <w:rtl/>
          <w:lang w:bidi="fa-IR"/>
        </w:rPr>
        <w:t xml:space="preserve"> (</w:t>
      </w:r>
      <w:proofErr w:type="spellStart"/>
      <w:r w:rsidRPr="000A483E">
        <w:rPr>
          <w:rFonts w:ascii="B Nazanin" w:hAnsi="B Nazanin" w:cs="B Nazanin"/>
          <w:rtl/>
          <w:lang w:bidi="fa-IR"/>
        </w:rPr>
        <w:t>بیهاری</w:t>
      </w:r>
      <w:proofErr w:type="spellEnd"/>
      <w:r w:rsidRPr="000A483E">
        <w:rPr>
          <w:rFonts w:ascii="B Nazanin" w:hAnsi="B Nazanin" w:cs="B Nazanin"/>
          <w:rtl/>
          <w:lang w:bidi="fa-IR"/>
        </w:rPr>
        <w:t>)</w:t>
      </w:r>
      <w:r>
        <w:rPr>
          <w:rFonts w:ascii="B Nazanin" w:hAnsi="B Nazanin" w:cs="B Nazanin" w:hint="cs"/>
          <w:rtl/>
          <w:lang w:bidi="fa-IR"/>
        </w:rPr>
        <w:t xml:space="preserve"> </w:t>
      </w:r>
      <w:r w:rsidR="000731AF" w:rsidRPr="000A483E">
        <w:rPr>
          <w:rFonts w:ascii="B Nazanin" w:hAnsi="B Nazanin" w:cs="B Nazanin"/>
          <w:rtl/>
          <w:lang w:val="en-US" w:bidi="fa-IR"/>
        </w:rPr>
        <w:t xml:space="preserve">در </w:t>
      </w:r>
      <w:proofErr w:type="spellStart"/>
      <w:r w:rsidR="000731AF" w:rsidRPr="000A483E">
        <w:rPr>
          <w:rFonts w:ascii="B Nazanin" w:hAnsi="B Nazanin" w:cs="B Nazanin"/>
          <w:rtl/>
          <w:lang w:val="en-US" w:bidi="fa-IR"/>
        </w:rPr>
        <w:t>جونپور</w:t>
      </w:r>
      <w:proofErr w:type="spellEnd"/>
      <w:r w:rsidR="000731AF" w:rsidRPr="000A483E">
        <w:rPr>
          <w:rFonts w:ascii="B Nazanin" w:hAnsi="B Nazanin" w:cs="B Nazanin"/>
          <w:rtl/>
          <w:lang w:val="en-US" w:bidi="fa-IR"/>
        </w:rPr>
        <w:t xml:space="preserve"> </w:t>
      </w:r>
      <w:proofErr w:type="spellStart"/>
      <w:r w:rsidR="000731AF" w:rsidRPr="000A483E">
        <w:rPr>
          <w:rFonts w:ascii="B Nazanin" w:hAnsi="B Nazanin" w:cs="B Nazanin"/>
          <w:rtl/>
          <w:lang w:val="en-US" w:bidi="fa-IR"/>
        </w:rPr>
        <w:t>دکن</w:t>
      </w:r>
      <w:proofErr w:type="spellEnd"/>
      <w:r w:rsidR="000731AF" w:rsidRPr="000A483E">
        <w:rPr>
          <w:rFonts w:ascii="B Nazanin" w:hAnsi="B Nazanin" w:cs="B Nazanin"/>
          <w:rtl/>
          <w:lang w:val="en-US" w:bidi="fa-IR"/>
        </w:rPr>
        <w:t xml:space="preserve"> تحریر می شدند (</w:t>
      </w:r>
      <w:proofErr w:type="spellStart"/>
      <w:r w:rsidR="000731AF" w:rsidRPr="000A483E">
        <w:rPr>
          <w:rFonts w:ascii="B Nazanin" w:hAnsi="B Nazanin" w:cs="B Nazanin"/>
          <w:rtl/>
          <w:lang w:val="en-US" w:bidi="fa-IR"/>
        </w:rPr>
        <w:t>کاووسی</w:t>
      </w:r>
      <w:proofErr w:type="spellEnd"/>
      <w:r w:rsidR="000731AF" w:rsidRPr="000A483E">
        <w:rPr>
          <w:rFonts w:ascii="B Nazanin" w:hAnsi="B Nazanin" w:cs="B Nazanin"/>
          <w:rtl/>
          <w:lang w:val="en-US" w:bidi="fa-IR"/>
        </w:rPr>
        <w:t>، ۱۳۹۴: ۱۰۱)</w:t>
      </w:r>
      <w:r w:rsidR="00560B41">
        <w:rPr>
          <w:rFonts w:ascii="B Nazanin" w:hAnsi="B Nazanin" w:cs="B Nazanin"/>
          <w:rtl/>
          <w:lang w:val="en-US" w:bidi="fa-IR"/>
        </w:rPr>
        <w:t>.</w:t>
      </w:r>
    </w:p>
    <w:p w14:paraId="7E9489B1" w14:textId="65C92A36" w:rsidR="008262AD" w:rsidRPr="000A483E" w:rsidRDefault="008262AD" w:rsidP="008262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lang w:val="en-US" w:bidi="fa-IR"/>
        </w:rPr>
      </w:pPr>
      <w:r w:rsidRPr="000A483E">
        <w:rPr>
          <w:rFonts w:ascii="B Nazanin" w:hAnsi="B Nazanin" w:cs="B Nazanin"/>
          <w:rtl/>
          <w:lang w:val="en-US" w:bidi="fa-IR"/>
        </w:rPr>
        <w:t xml:space="preserve">شاخصه </w:t>
      </w:r>
      <w:r w:rsidR="003B033E">
        <w:rPr>
          <w:rFonts w:ascii="B Nazanin" w:hAnsi="B Nazanin" w:cs="B Nazanin" w:hint="cs"/>
          <w:rtl/>
          <w:lang w:val="en-US" w:bidi="fa-IR"/>
        </w:rPr>
        <w:t xml:space="preserve">ی </w:t>
      </w:r>
      <w:r w:rsidRPr="000A483E">
        <w:rPr>
          <w:rFonts w:ascii="B Nazanin" w:hAnsi="B Nazanin" w:cs="B Nazanin"/>
          <w:rtl/>
          <w:lang w:val="en-US" w:bidi="fa-IR"/>
        </w:rPr>
        <w:t xml:space="preserve">خط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7D5EAC">
        <w:rPr>
          <w:rFonts w:ascii="B Nazanin" w:hAnsi="B Nazanin" w:cs="B Nazanin" w:hint="cs"/>
          <w:rtl/>
          <w:lang w:bidi="fa-IR"/>
        </w:rPr>
        <w:t xml:space="preserve"> </w:t>
      </w:r>
      <w:r w:rsidRPr="000A483E">
        <w:rPr>
          <w:rFonts w:ascii="B Nazanin" w:hAnsi="B Nazanin" w:cs="B Nazanin"/>
          <w:rtl/>
          <w:lang w:val="en-US" w:bidi="fa-IR"/>
        </w:rPr>
        <w:t xml:space="preserve">سراشیب در نسخه های سده </w:t>
      </w:r>
      <w:proofErr w:type="spellStart"/>
      <w:r w:rsidRPr="000A483E">
        <w:rPr>
          <w:rFonts w:ascii="B Nazanin" w:hAnsi="B Nazanin" w:cs="B Nazanin"/>
          <w:rtl/>
          <w:lang w:val="en-US" w:bidi="fa-IR"/>
        </w:rPr>
        <w:t>نهمی</w:t>
      </w:r>
      <w:proofErr w:type="spellEnd"/>
      <w:r w:rsidRPr="000A483E">
        <w:rPr>
          <w:rFonts w:ascii="B Nazanin" w:hAnsi="B Nazanin" w:cs="B Nazanin"/>
          <w:rtl/>
          <w:lang w:val="en-US" w:bidi="fa-IR"/>
        </w:rPr>
        <w:t xml:space="preserve"> / پانزدهمی هند، حرکت های افقی و بسیار </w:t>
      </w:r>
      <w:proofErr w:type="spellStart"/>
      <w:r w:rsidRPr="000A483E">
        <w:rPr>
          <w:rFonts w:ascii="B Nazanin" w:hAnsi="B Nazanin" w:cs="B Nazanin"/>
          <w:rtl/>
          <w:lang w:val="en-US" w:bidi="fa-IR"/>
        </w:rPr>
        <w:t>عريض</w:t>
      </w:r>
      <w:proofErr w:type="spellEnd"/>
      <w:r w:rsidRPr="000A483E">
        <w:rPr>
          <w:rFonts w:ascii="B Nazanin" w:hAnsi="B Nazanin" w:cs="B Nazanin"/>
          <w:rtl/>
          <w:lang w:val="en-US" w:bidi="fa-IR"/>
        </w:rPr>
        <w:t xml:space="preserve"> منحنی های </w:t>
      </w:r>
      <w:proofErr w:type="spellStart"/>
      <w:r w:rsidRPr="000A483E">
        <w:rPr>
          <w:rFonts w:ascii="B Nazanin" w:hAnsi="B Nazanin" w:cs="B Nazanin"/>
          <w:rtl/>
          <w:lang w:val="en-US" w:bidi="fa-IR"/>
        </w:rPr>
        <w:t>گوه</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مانندش</w:t>
      </w:r>
      <w:proofErr w:type="spellEnd"/>
      <w:r w:rsidRPr="000A483E">
        <w:rPr>
          <w:rFonts w:ascii="B Nazanin" w:hAnsi="B Nazanin" w:cs="B Nazanin"/>
          <w:rtl/>
          <w:lang w:val="en-US" w:bidi="fa-IR"/>
        </w:rPr>
        <w:t xml:space="preserve"> است که در جانب چپ دهان گشوده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xml:space="preserve">. این منحنی های نوشته به قلم سیاهی بر صفحه تسلط یافته و از علائم توقف قرمز و گل های زرین انتهای آیات متمایز شده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كلمه</w:t>
      </w:r>
      <w:proofErr w:type="spellEnd"/>
      <w:r w:rsidRPr="000A483E">
        <w:rPr>
          <w:rFonts w:ascii="B Nazanin" w:hAnsi="B Nazanin" w:cs="B Nazanin"/>
          <w:rtl/>
          <w:lang w:val="en-US" w:bidi="fa-IR"/>
        </w:rPr>
        <w:t xml:space="preserve"> </w:t>
      </w:r>
      <w:proofErr w:type="spellStart"/>
      <w:r w:rsidRPr="000A483E">
        <w:rPr>
          <w:rFonts w:ascii="B Nazanin" w:hAnsi="B Nazanin" w:cs="B Nazanin"/>
          <w:b/>
          <w:bCs/>
          <w:i/>
          <w:iCs/>
          <w:rtl/>
          <w:lang w:val="en-US" w:bidi="fa-IR"/>
        </w:rPr>
        <w:t>اللّه</w:t>
      </w:r>
      <w:proofErr w:type="spellEnd"/>
      <w:r w:rsidRPr="000A483E">
        <w:rPr>
          <w:rFonts w:ascii="B Nazanin" w:hAnsi="B Nazanin" w:cs="B Nazanin"/>
          <w:rtl/>
          <w:lang w:val="en-US" w:bidi="fa-IR"/>
        </w:rPr>
        <w:t xml:space="preserve"> غالبا</w:t>
      </w:r>
      <w:r w:rsidR="00405742">
        <w:rPr>
          <w:rFonts w:ascii="B Nazanin" w:hAnsi="B Nazanin" w:cs="B Nazanin" w:hint="cs"/>
          <w:rtl/>
          <w:lang w:val="en-US" w:bidi="fa-IR"/>
        </w:rPr>
        <w:t>ً</w:t>
      </w:r>
      <w:r w:rsidRPr="000A483E">
        <w:rPr>
          <w:rFonts w:ascii="B Nazanin" w:hAnsi="B Nazanin" w:cs="B Nazanin"/>
          <w:rtl/>
          <w:lang w:val="en-US" w:bidi="fa-IR"/>
        </w:rPr>
        <w:t xml:space="preserve"> به رنگی دیگر است، گاه زر و گاه </w:t>
      </w:r>
      <w:proofErr w:type="spellStart"/>
      <w:r w:rsidRPr="000A483E">
        <w:rPr>
          <w:rFonts w:ascii="B Nazanin" w:hAnsi="B Nazanin" w:cs="B Nazanin"/>
          <w:rtl/>
          <w:lang w:val="en-US" w:bidi="fa-IR"/>
        </w:rPr>
        <w:t>شنگرف</w:t>
      </w:r>
      <w:proofErr w:type="spellEnd"/>
      <w:r w:rsidRPr="000A483E">
        <w:rPr>
          <w:rFonts w:ascii="B Nazanin" w:hAnsi="B Nazanin" w:cs="B Nazanin"/>
          <w:rtl/>
          <w:lang w:val="en-US" w:bidi="fa-IR"/>
        </w:rPr>
        <w:t xml:space="preserve">. در </w:t>
      </w:r>
      <w:proofErr w:type="spellStart"/>
      <w:r w:rsidRPr="000A483E">
        <w:rPr>
          <w:rFonts w:ascii="B Nazanin" w:hAnsi="B Nazanin" w:cs="B Nazanin"/>
          <w:rtl/>
          <w:lang w:val="en-US" w:bidi="fa-IR"/>
        </w:rPr>
        <w:t>بسم</w:t>
      </w:r>
      <w:proofErr w:type="spellEnd"/>
      <w:r>
        <w:rPr>
          <w:rFonts w:ascii="B Nazanin" w:hAnsi="B Nazanin" w:cs="B Nazanin"/>
          <w:rtl/>
          <w:lang w:val="en-US" w:bidi="fa-IR"/>
        </w:rPr>
        <w:t xml:space="preserve"> الله</w:t>
      </w:r>
      <w:r w:rsidRPr="000A483E">
        <w:rPr>
          <w:rFonts w:ascii="B Nazanin" w:hAnsi="B Nazanin" w:cs="B Nazanin"/>
          <w:rtl/>
          <w:lang w:val="en-US" w:bidi="fa-IR"/>
        </w:rPr>
        <w:t xml:space="preserve"> چندان اغراق شده که ارتفاع </w:t>
      </w:r>
      <w:r w:rsidRPr="000A483E">
        <w:rPr>
          <w:rFonts w:ascii="B Nazanin" w:hAnsi="B Nazanin" w:cs="B Nazanin"/>
          <w:b/>
          <w:bCs/>
          <w:i/>
          <w:iCs/>
          <w:rtl/>
          <w:lang w:val="en-US" w:bidi="fa-IR"/>
        </w:rPr>
        <w:t>ب</w:t>
      </w:r>
      <w:r w:rsidRPr="000A483E">
        <w:rPr>
          <w:rFonts w:ascii="B Nazanin" w:hAnsi="B Nazanin" w:cs="B Nazanin"/>
          <w:rtl/>
          <w:lang w:val="en-US" w:bidi="fa-IR"/>
        </w:rPr>
        <w:t xml:space="preserve"> اولش به </w:t>
      </w:r>
      <w:r w:rsidRPr="000A483E">
        <w:rPr>
          <w:rFonts w:ascii="B Nazanin" w:hAnsi="B Nazanin" w:cs="B Nazanin"/>
          <w:b/>
          <w:bCs/>
          <w:i/>
          <w:iCs/>
          <w:rtl/>
          <w:lang w:val="en-US" w:bidi="fa-IR"/>
        </w:rPr>
        <w:t>الف</w:t>
      </w:r>
      <w:r w:rsidRPr="000A483E">
        <w:rPr>
          <w:rFonts w:ascii="B Nazanin" w:hAnsi="B Nazanin" w:cs="B Nazanin"/>
          <w:rtl/>
          <w:lang w:val="en-US" w:bidi="fa-IR"/>
        </w:rPr>
        <w:t xml:space="preserve"> یا </w:t>
      </w:r>
      <w:r w:rsidRPr="000A483E">
        <w:rPr>
          <w:rFonts w:ascii="B Nazanin" w:hAnsi="B Nazanin" w:cs="B Nazanin"/>
          <w:b/>
          <w:bCs/>
          <w:i/>
          <w:iCs/>
          <w:rtl/>
          <w:lang w:val="en-US" w:bidi="fa-IR"/>
        </w:rPr>
        <w:t>ل</w:t>
      </w:r>
      <w:r w:rsidRPr="000A483E">
        <w:rPr>
          <w:rFonts w:ascii="B Nazanin" w:hAnsi="B Nazanin" w:cs="B Nazanin"/>
          <w:rtl/>
          <w:lang w:val="en-US" w:bidi="fa-IR"/>
        </w:rPr>
        <w:t xml:space="preserve"> رسیده. کلمات دسته </w:t>
      </w:r>
      <w:proofErr w:type="spellStart"/>
      <w:r w:rsidRPr="000A483E">
        <w:rPr>
          <w:rFonts w:ascii="B Nazanin" w:hAnsi="B Nazanin" w:cs="B Nazanin"/>
          <w:rtl/>
          <w:lang w:val="en-US" w:bidi="fa-IR"/>
        </w:rPr>
        <w:t>دسته</w:t>
      </w:r>
      <w:proofErr w:type="spellEnd"/>
      <w:r w:rsidRPr="000A483E">
        <w:rPr>
          <w:rFonts w:ascii="B Nazanin" w:hAnsi="B Nazanin" w:cs="B Nazanin"/>
          <w:rtl/>
          <w:lang w:val="en-US" w:bidi="fa-IR"/>
        </w:rPr>
        <w:t xml:space="preserve"> بر سطر نشسته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xml:space="preserve"> و دنباله </w:t>
      </w:r>
      <w:r w:rsidRPr="000A483E">
        <w:rPr>
          <w:rFonts w:ascii="B Nazanin" w:hAnsi="B Nazanin" w:cs="B Nazanin"/>
          <w:b/>
          <w:bCs/>
          <w:i/>
          <w:iCs/>
          <w:rtl/>
          <w:lang w:val="en-US" w:bidi="fa-IR"/>
        </w:rPr>
        <w:t>م</w:t>
      </w:r>
      <w:r w:rsidRPr="000A483E">
        <w:rPr>
          <w:rFonts w:ascii="B Nazanin" w:hAnsi="B Nazanin" w:cs="B Nazanin"/>
          <w:rtl/>
          <w:lang w:val="en-US" w:bidi="fa-IR"/>
        </w:rPr>
        <w:t xml:space="preserve"> معمولا کوتاه است، اما در دست کم یک نسخه با ترجمه میان سطری، این دنباله با </w:t>
      </w:r>
      <w:proofErr w:type="spellStart"/>
      <w:r w:rsidRPr="000A483E">
        <w:rPr>
          <w:rFonts w:ascii="B Nazanin" w:hAnsi="B Nazanin" w:cs="B Nazanin"/>
          <w:rtl/>
          <w:lang w:val="en-US" w:bidi="fa-IR"/>
        </w:rPr>
        <w:t>انحنایی</w:t>
      </w:r>
      <w:proofErr w:type="spellEnd"/>
      <w:r w:rsidRPr="000A483E">
        <w:rPr>
          <w:rFonts w:ascii="B Nazanin" w:hAnsi="B Nazanin" w:cs="B Nazanin"/>
          <w:rtl/>
          <w:lang w:val="en-US" w:bidi="fa-IR"/>
        </w:rPr>
        <w:t xml:space="preserve"> رو به پایین سقوط کرده که </w:t>
      </w:r>
      <w:proofErr w:type="spellStart"/>
      <w:r w:rsidRPr="000A483E">
        <w:rPr>
          <w:rFonts w:ascii="B Nazanin" w:hAnsi="B Nazanin" w:cs="B Nazanin"/>
          <w:rtl/>
          <w:lang w:val="en-US" w:bidi="fa-IR"/>
        </w:rPr>
        <w:t>مشابهش</w:t>
      </w:r>
      <w:proofErr w:type="spellEnd"/>
      <w:r w:rsidRPr="000A483E">
        <w:rPr>
          <w:rFonts w:ascii="B Nazanin" w:hAnsi="B Nazanin" w:cs="B Nazanin"/>
          <w:rtl/>
          <w:lang w:val="en-US" w:bidi="fa-IR"/>
        </w:rPr>
        <w:t xml:space="preserve"> در گروه مصحف های منسوب به آناتولی یا </w:t>
      </w:r>
      <w:proofErr w:type="spellStart"/>
      <w:r w:rsidRPr="000A483E">
        <w:rPr>
          <w:rFonts w:ascii="B Nazanin" w:hAnsi="B Nazanin" w:cs="B Nazanin"/>
          <w:rtl/>
          <w:lang w:val="en-US" w:bidi="fa-IR"/>
        </w:rPr>
        <w:t>احیانا</w:t>
      </w:r>
      <w:r w:rsidR="00405742">
        <w:rPr>
          <w:rFonts w:ascii="B Nazanin" w:hAnsi="B Nazanin" w:cs="B Nazanin" w:hint="cs"/>
          <w:rtl/>
          <w:lang w:val="en-US" w:bidi="fa-IR"/>
        </w:rPr>
        <w:t>ً</w:t>
      </w:r>
      <w:proofErr w:type="spellEnd"/>
      <w:r w:rsidRPr="000A483E">
        <w:rPr>
          <w:rFonts w:ascii="B Nazanin" w:hAnsi="B Nazanin" w:cs="B Nazanin"/>
          <w:rtl/>
          <w:lang w:val="en-US" w:bidi="fa-IR"/>
        </w:rPr>
        <w:t xml:space="preserve"> آسیای مرکزی آمده است. در خط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7D5EAC">
        <w:rPr>
          <w:rFonts w:ascii="B Nazanin" w:hAnsi="B Nazanin" w:cs="B Nazanin" w:hint="cs"/>
          <w:rtl/>
          <w:lang w:bidi="fa-IR"/>
        </w:rPr>
        <w:t xml:space="preserve"> </w:t>
      </w:r>
      <w:r w:rsidRPr="000A483E">
        <w:rPr>
          <w:rFonts w:ascii="B Nazanin" w:hAnsi="B Nazanin" w:cs="B Nazanin"/>
          <w:rtl/>
          <w:lang w:val="en-US" w:bidi="fa-IR"/>
        </w:rPr>
        <w:t xml:space="preserve">علائم </w:t>
      </w:r>
      <w:proofErr w:type="spellStart"/>
      <w:r w:rsidRPr="000A483E">
        <w:rPr>
          <w:rFonts w:ascii="B Nazanin" w:hAnsi="B Nazanin" w:cs="B Nazanin"/>
          <w:rtl/>
          <w:lang w:val="en-US" w:bidi="fa-IR"/>
        </w:rPr>
        <w:t>مصوت</w:t>
      </w:r>
      <w:proofErr w:type="spellEnd"/>
      <w:r w:rsidRPr="000A483E">
        <w:rPr>
          <w:rFonts w:ascii="B Nazanin" w:hAnsi="B Nazanin" w:cs="B Nazanin"/>
          <w:rtl/>
          <w:lang w:val="en-US" w:bidi="fa-IR"/>
        </w:rPr>
        <w:t xml:space="preserve"> های </w:t>
      </w:r>
      <w:proofErr w:type="spellStart"/>
      <w:r w:rsidRPr="000A483E">
        <w:rPr>
          <w:rFonts w:ascii="B Nazanin" w:hAnsi="B Nazanin" w:cs="B Nazanin"/>
          <w:rtl/>
          <w:lang w:val="en-US" w:bidi="fa-IR"/>
        </w:rPr>
        <w:t>کوتاهِ</w:t>
      </w:r>
      <w:proofErr w:type="spellEnd"/>
      <w:r w:rsidRPr="000A483E">
        <w:rPr>
          <w:rFonts w:ascii="B Nazanin" w:hAnsi="B Nazanin" w:cs="B Nazanin"/>
          <w:rtl/>
          <w:lang w:val="en-US" w:bidi="fa-IR"/>
        </w:rPr>
        <w:t xml:space="preserve"> فتحه و کسره معمولا خطی افقی است نه با زاویه ۴۵ درجه که در اقلام دیگر می آید. این علائم حالت تزلزل و تختی خط را تشدید می کنند (بلر، ۱۳۹۶، ۴۳۴)</w:t>
      </w:r>
      <w:r w:rsidR="00F93B14">
        <w:rPr>
          <w:rFonts w:ascii="B Nazanin" w:hAnsi="B Nazanin" w:cs="B Nazanin"/>
          <w:lang w:val="en-US" w:bidi="fa-IR"/>
        </w:rPr>
        <w:t>.</w:t>
      </w:r>
    </w:p>
    <w:p w14:paraId="56D880CC" w14:textId="2FFE9DF9" w:rsidR="008262AD" w:rsidRDefault="008B263C" w:rsidP="00131A64">
      <w:pPr>
        <w:bidi/>
        <w:spacing w:line="480" w:lineRule="auto"/>
        <w:jc w:val="lowKashida"/>
        <w:rPr>
          <w:rFonts w:ascii="B Nazanin" w:hAnsi="B Nazanin" w:cs="B Nazanin"/>
          <w:rtl/>
          <w:lang w:val="en-US" w:bidi="fa-IR"/>
        </w:rPr>
      </w:pPr>
      <w:r w:rsidRPr="000A483E">
        <w:rPr>
          <w:rFonts w:ascii="B Nazanin" w:hAnsi="B Nazanin" w:cs="B Nazanin"/>
          <w:rtl/>
          <w:lang w:bidi="fa-IR"/>
        </w:rPr>
        <w:t xml:space="preserve">پیدایش اصطلاح </w:t>
      </w:r>
      <w:proofErr w:type="spellStart"/>
      <w:r w:rsidRPr="000A483E">
        <w:rPr>
          <w:rFonts w:ascii="B Nazanin" w:hAnsi="B Nazanin" w:cs="B Nazanin"/>
          <w:rtl/>
          <w:lang w:bidi="fa-IR"/>
        </w:rPr>
        <w:t>بیهاری</w:t>
      </w:r>
      <w:proofErr w:type="spellEnd"/>
      <w:r w:rsidRPr="000A483E">
        <w:rPr>
          <w:rFonts w:ascii="B Nazanin" w:hAnsi="B Nazanin" w:cs="B Nazanin"/>
          <w:rtl/>
          <w:lang w:bidi="fa-IR"/>
        </w:rPr>
        <w:t xml:space="preserve"> موضوع فرضیه های گوناگونی بوده است. این واژه در منابع مکتوب ذکر نشده است، اما لزوماً مبنی بر این نیست که واژه ای </w:t>
      </w:r>
      <w:proofErr w:type="spellStart"/>
      <w:r w:rsidRPr="000A483E">
        <w:rPr>
          <w:rFonts w:ascii="B Nazanin" w:hAnsi="B Nazanin" w:cs="B Nazanin"/>
          <w:rtl/>
          <w:lang w:bidi="fa-IR"/>
        </w:rPr>
        <w:t>متآخر</w:t>
      </w:r>
      <w:proofErr w:type="spellEnd"/>
      <w:r w:rsidRPr="000A483E">
        <w:rPr>
          <w:rFonts w:ascii="B Nazanin" w:hAnsi="B Nazanin" w:cs="B Nazanin"/>
          <w:rtl/>
          <w:lang w:bidi="fa-IR"/>
        </w:rPr>
        <w:t xml:space="preserve"> می باشد. از دوره </w:t>
      </w:r>
      <w:r>
        <w:rPr>
          <w:rFonts w:ascii="B Nazanin" w:hAnsi="B Nazanin" w:cs="B Nazanin"/>
          <w:rtl/>
          <w:lang w:bidi="fa-IR"/>
        </w:rPr>
        <w:t>سلطان نشینی</w:t>
      </w:r>
      <w:r w:rsidRPr="000A483E">
        <w:rPr>
          <w:rFonts w:ascii="B Nazanin" w:hAnsi="B Nazanin" w:cs="B Nazanin"/>
          <w:rtl/>
          <w:lang w:bidi="fa-IR"/>
        </w:rPr>
        <w:t xml:space="preserve"> به بعد داده های مکتوب درباره ی هنرهای مرتبط با کتابت و خوشنویسی در هند کم است. در منابعی که مرتبط با قر</w:t>
      </w:r>
      <w:r w:rsidRPr="000A483E">
        <w:rPr>
          <w:rFonts w:ascii="B Nazanin" w:hAnsi="B Nazanin" w:cs="B Nazanin"/>
          <w:rtl/>
          <w:lang w:val="en-US" w:bidi="fa-IR"/>
        </w:rPr>
        <w:t>آ</w:t>
      </w:r>
      <w:r w:rsidRPr="000A483E">
        <w:rPr>
          <w:rFonts w:ascii="B Nazanin" w:hAnsi="B Nazanin" w:cs="B Nazanin"/>
          <w:rtl/>
          <w:lang w:bidi="fa-IR"/>
        </w:rPr>
        <w:t xml:space="preserve">ن های نسخ شده می باشد، سخنی از این خط نیامده، </w:t>
      </w:r>
      <w:proofErr w:type="spellStart"/>
      <w:r w:rsidRPr="000A483E">
        <w:rPr>
          <w:rFonts w:ascii="B Nazanin" w:hAnsi="B Nazanin" w:cs="B Nazanin"/>
          <w:rtl/>
          <w:lang w:bidi="fa-IR"/>
        </w:rPr>
        <w:t>درحالیکه</w:t>
      </w:r>
      <w:proofErr w:type="spellEnd"/>
      <w:r w:rsidRPr="000A483E">
        <w:rPr>
          <w:rFonts w:ascii="B Nazanin" w:hAnsi="B Nazanin" w:cs="B Nazanin"/>
          <w:rtl/>
          <w:lang w:bidi="fa-IR"/>
        </w:rPr>
        <w:t xml:space="preserve"> سند نوشتاری این خط موجود می باشد. نسخه های متعددی که با خط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7D5EAC">
        <w:rPr>
          <w:rFonts w:ascii="B Nazanin" w:hAnsi="B Nazanin" w:cs="B Nazanin" w:hint="cs"/>
          <w:rtl/>
          <w:lang w:bidi="fa-IR"/>
        </w:rPr>
        <w:t xml:space="preserve"> </w:t>
      </w:r>
      <w:r w:rsidRPr="000A483E">
        <w:rPr>
          <w:rFonts w:ascii="B Nazanin" w:hAnsi="B Nazanin" w:cs="B Nazanin"/>
          <w:rtl/>
          <w:lang w:bidi="fa-IR"/>
        </w:rPr>
        <w:t>تا به امروز باقی مانده است، به خودی خود دلیلی بر اهمیت این خط در میان خطوط عربی در هند می باش</w:t>
      </w:r>
      <w:r w:rsidR="00C0169C">
        <w:rPr>
          <w:rFonts w:ascii="B Nazanin" w:hAnsi="B Nazanin" w:cs="B Nazanin"/>
          <w:color w:val="202124"/>
          <w:rtl/>
          <w:lang w:val="en-US" w:bidi="fa-IR"/>
        </w:rPr>
        <w:t xml:space="preserve">د </w:t>
      </w:r>
      <w:r w:rsidRPr="0001782D">
        <w:rPr>
          <w:rFonts w:asciiTheme="majorBidi" w:hAnsiTheme="majorBidi" w:cstheme="majorBidi"/>
          <w:color w:val="202124"/>
          <w:sz w:val="20"/>
          <w:szCs w:val="20"/>
          <w:lang w:val="en-US" w:bidi="fa-IR"/>
        </w:rPr>
        <w:t>(</w:t>
      </w:r>
      <w:r w:rsidRPr="0001782D">
        <w:rPr>
          <w:rFonts w:asciiTheme="majorBidi" w:hAnsiTheme="majorBidi" w:cstheme="majorBidi"/>
          <w:sz w:val="20"/>
          <w:szCs w:val="20"/>
          <w:lang w:bidi="fa-IR"/>
        </w:rPr>
        <w:t>D</w:t>
      </w:r>
      <w:r w:rsidRPr="0001782D">
        <w:rPr>
          <w:rFonts w:asciiTheme="majorBidi" w:hAnsiTheme="majorBidi" w:cstheme="majorBidi"/>
          <w:sz w:val="20"/>
          <w:szCs w:val="20"/>
          <w:lang w:val="en-US" w:bidi="fa-IR"/>
        </w:rPr>
        <w:t>e</w:t>
      </w:r>
      <w:r w:rsidRPr="0001782D">
        <w:rPr>
          <w:rFonts w:asciiTheme="majorBidi" w:hAnsiTheme="majorBidi" w:cstheme="majorBidi"/>
          <w:sz w:val="20"/>
          <w:szCs w:val="20"/>
          <w:lang w:bidi="fa-IR"/>
        </w:rPr>
        <w:t xml:space="preserve"> L</w:t>
      </w:r>
      <w:r w:rsidRPr="0001782D">
        <w:rPr>
          <w:rFonts w:asciiTheme="majorBidi" w:hAnsiTheme="majorBidi" w:cstheme="majorBidi"/>
          <w:sz w:val="20"/>
          <w:szCs w:val="20"/>
          <w:lang w:val="en-US" w:bidi="fa-IR"/>
        </w:rPr>
        <w:t>a</w:t>
      </w:r>
      <w:r w:rsidRPr="0001782D">
        <w:rPr>
          <w:rFonts w:asciiTheme="majorBidi" w:hAnsiTheme="majorBidi" w:cstheme="majorBidi"/>
          <w:sz w:val="20"/>
          <w:szCs w:val="20"/>
          <w:lang w:bidi="fa-IR"/>
        </w:rPr>
        <w:t xml:space="preserve"> P</w:t>
      </w:r>
      <w:proofErr w:type="spellStart"/>
      <w:r w:rsidRPr="0001782D">
        <w:rPr>
          <w:rFonts w:asciiTheme="majorBidi" w:hAnsiTheme="majorBidi" w:cstheme="majorBidi"/>
          <w:sz w:val="20"/>
          <w:szCs w:val="20"/>
          <w:lang w:val="en-US" w:bidi="fa-IR"/>
        </w:rPr>
        <w:t>erriere</w:t>
      </w:r>
      <w:proofErr w:type="spellEnd"/>
      <w:r w:rsidRPr="0001782D">
        <w:rPr>
          <w:rFonts w:asciiTheme="majorBidi" w:hAnsiTheme="majorBidi" w:cstheme="majorBidi"/>
          <w:sz w:val="20"/>
          <w:szCs w:val="20"/>
          <w:lang w:val="en-US" w:bidi="fa-IR"/>
        </w:rPr>
        <w:t>, 2016: 64)</w:t>
      </w:r>
      <w:r w:rsidR="00C0169C" w:rsidRPr="0001782D">
        <w:rPr>
          <w:rFonts w:asciiTheme="majorBidi" w:hAnsiTheme="majorBidi" w:cstheme="majorBidi"/>
          <w:sz w:val="20"/>
          <w:szCs w:val="20"/>
          <w:rtl/>
          <w:lang w:val="en-US" w:bidi="fa-IR"/>
        </w:rPr>
        <w:t>.</w:t>
      </w:r>
      <w:r w:rsidR="00C0169C">
        <w:rPr>
          <w:rFonts w:ascii="B Nazanin" w:hAnsi="B Nazanin" w:cs="B Nazanin"/>
          <w:rtl/>
          <w:lang w:val="en-US" w:bidi="fa-IR"/>
        </w:rPr>
        <w:t xml:space="preserve"> </w:t>
      </w:r>
      <w:r w:rsidRPr="000A483E">
        <w:rPr>
          <w:rFonts w:ascii="B Nazanin" w:hAnsi="B Nazanin" w:cs="B Nazanin"/>
          <w:rtl/>
          <w:lang w:bidi="fa-IR"/>
        </w:rPr>
        <w:t xml:space="preserve">به گفته </w:t>
      </w:r>
      <w:proofErr w:type="spellStart"/>
      <w:r w:rsidRPr="000A483E">
        <w:rPr>
          <w:rFonts w:ascii="B Nazanin" w:hAnsi="B Nazanin" w:cs="B Nazanin"/>
          <w:rtl/>
          <w:lang w:bidi="fa-IR"/>
        </w:rPr>
        <w:t>عبداالله</w:t>
      </w:r>
      <w:proofErr w:type="spellEnd"/>
      <w:r w:rsidRPr="000A483E">
        <w:rPr>
          <w:rFonts w:ascii="B Nazanin" w:hAnsi="B Nazanin" w:cs="B Nazanin"/>
          <w:rtl/>
          <w:lang w:bidi="fa-IR"/>
        </w:rPr>
        <w:t xml:space="preserve"> </w:t>
      </w:r>
      <w:proofErr w:type="spellStart"/>
      <w:r w:rsidRPr="000A483E">
        <w:rPr>
          <w:rFonts w:ascii="B Nazanin" w:hAnsi="B Nazanin" w:cs="B Nazanin"/>
          <w:rtl/>
          <w:lang w:bidi="fa-IR"/>
        </w:rPr>
        <w:t>جغتایی</w:t>
      </w:r>
      <w:proofErr w:type="spellEnd"/>
      <w:r w:rsidR="003D1D3C">
        <w:rPr>
          <w:rStyle w:val="FootnoteReference"/>
          <w:rFonts w:ascii="B Nazanin" w:hAnsi="B Nazanin" w:cs="B Nazanin"/>
          <w:rtl/>
          <w:lang w:bidi="fa-IR"/>
        </w:rPr>
        <w:footnoteReference w:id="12"/>
      </w:r>
      <w:r w:rsidR="003D1D3C">
        <w:rPr>
          <w:rStyle w:val="FootnoteReference"/>
          <w:rFonts w:ascii="B Nazanin" w:hAnsi="B Nazanin" w:cs="B Nazanin" w:hint="cs"/>
          <w:rtl/>
          <w:lang w:bidi="fa-IR"/>
        </w:rPr>
        <w:t xml:space="preserve"> </w:t>
      </w:r>
      <w:r w:rsidRPr="000A483E">
        <w:rPr>
          <w:rFonts w:ascii="B Nazanin" w:hAnsi="B Nazanin" w:cs="B Nazanin"/>
          <w:rtl/>
          <w:lang w:bidi="fa-IR"/>
        </w:rPr>
        <w:t xml:space="preserve">این شکل خوشنویسی پس از اعمال فرآیندی بر روی کاغذ نامگذاری شده است (آهار کشیدن). اما اشاراتی که او ارائه می دهد برای </w:t>
      </w:r>
      <w:proofErr w:type="spellStart"/>
      <w:r w:rsidRPr="000A483E">
        <w:rPr>
          <w:rFonts w:ascii="B Nazanin" w:hAnsi="B Nazanin" w:cs="B Nazanin"/>
          <w:rtl/>
          <w:lang w:bidi="fa-IR"/>
        </w:rPr>
        <w:t>تاییدیه</w:t>
      </w:r>
      <w:proofErr w:type="spellEnd"/>
      <w:r w:rsidRPr="000A483E">
        <w:rPr>
          <w:rFonts w:ascii="B Nazanin" w:hAnsi="B Nazanin" w:cs="B Nazanin"/>
          <w:rtl/>
          <w:lang w:bidi="fa-IR"/>
        </w:rPr>
        <w:t xml:space="preserve"> ادعای او کافی نیست. در میان تمام فرضیه های مطرح شده در این زمینه، فرضیه ای که این اصطلاح را به منطقه </w:t>
      </w:r>
      <w:proofErr w:type="spellStart"/>
      <w:r w:rsidRPr="000A483E">
        <w:rPr>
          <w:rFonts w:ascii="B Nazanin" w:hAnsi="B Nazanin" w:cs="B Nazanin"/>
          <w:rtl/>
          <w:lang w:bidi="fa-IR"/>
        </w:rPr>
        <w:t>بیهار</w:t>
      </w:r>
      <w:proofErr w:type="spellEnd"/>
      <w:r w:rsidRPr="000A483E">
        <w:rPr>
          <w:rFonts w:ascii="B Nazanin" w:hAnsi="B Nazanin" w:cs="B Nazanin"/>
          <w:rtl/>
          <w:lang w:bidi="fa-IR"/>
        </w:rPr>
        <w:t xml:space="preserve"> در شمال غربی هند پیوند می دهد، نزدیک ترین دلیل به نظر می رسد. </w:t>
      </w:r>
      <w:proofErr w:type="spellStart"/>
      <w:r w:rsidRPr="000A483E">
        <w:rPr>
          <w:rFonts w:ascii="B Nazanin" w:hAnsi="B Nazanin" w:cs="B Nazanin"/>
          <w:rtl/>
          <w:lang w:bidi="fa-IR"/>
        </w:rPr>
        <w:t>جرمیا</w:t>
      </w:r>
      <w:proofErr w:type="spellEnd"/>
      <w:r w:rsidRPr="000A483E">
        <w:rPr>
          <w:rFonts w:ascii="B Nazanin" w:hAnsi="B Nazanin" w:cs="B Nazanin"/>
          <w:rtl/>
          <w:lang w:bidi="fa-IR"/>
        </w:rPr>
        <w:t xml:space="preserve"> </w:t>
      </w:r>
      <w:proofErr w:type="spellStart"/>
      <w:r w:rsidRPr="000A483E">
        <w:rPr>
          <w:rFonts w:ascii="B Nazanin" w:hAnsi="B Nazanin" w:cs="B Nazanin"/>
          <w:rtl/>
          <w:lang w:bidi="fa-IR"/>
        </w:rPr>
        <w:t>لوستی</w:t>
      </w:r>
      <w:proofErr w:type="spellEnd"/>
      <w:r w:rsidRPr="000A483E">
        <w:rPr>
          <w:rStyle w:val="FootnoteReference"/>
          <w:rFonts w:ascii="B Nazanin" w:hAnsi="B Nazanin" w:cs="B Nazanin"/>
          <w:rtl/>
          <w:lang w:bidi="fa-IR"/>
        </w:rPr>
        <w:footnoteReference w:id="13"/>
      </w:r>
      <w:r w:rsidRPr="000A483E">
        <w:rPr>
          <w:rFonts w:ascii="B Nazanin" w:hAnsi="B Nazanin" w:cs="B Nazanin"/>
          <w:rtl/>
          <w:lang w:bidi="fa-IR"/>
        </w:rPr>
        <w:t xml:space="preserve"> که او نیز این توضیح را می </w:t>
      </w:r>
      <w:proofErr w:type="spellStart"/>
      <w:r w:rsidRPr="000A483E">
        <w:rPr>
          <w:rFonts w:ascii="B Nazanin" w:hAnsi="B Nazanin" w:cs="B Nazanin"/>
          <w:rtl/>
          <w:lang w:bidi="fa-IR"/>
        </w:rPr>
        <w:t>پسندد</w:t>
      </w:r>
      <w:proofErr w:type="spellEnd"/>
      <w:r w:rsidRPr="000A483E">
        <w:rPr>
          <w:rFonts w:ascii="B Nazanin" w:hAnsi="B Nazanin" w:cs="B Nazanin"/>
          <w:rtl/>
          <w:lang w:bidi="fa-IR"/>
        </w:rPr>
        <w:t>، بر این باور است که این منطقه از آنجاییکه در زمره مراکز بزرگ اندیشه و فرهنگ اسلامی نبود، چندان مساعد برای چنین تحولات خوشنویسی نبوده است. با این</w:t>
      </w:r>
      <w:r w:rsidR="0001782D">
        <w:rPr>
          <w:rFonts w:ascii="B Nazanin" w:hAnsi="B Nazanin" w:cs="B Nazanin"/>
          <w:rtl/>
          <w:lang w:bidi="fa-IR"/>
        </w:rPr>
        <w:t xml:space="preserve"> </w:t>
      </w:r>
      <w:r w:rsidRPr="000A483E">
        <w:rPr>
          <w:rFonts w:ascii="B Nazanin" w:hAnsi="B Nazanin" w:cs="B Nazanin"/>
          <w:rtl/>
          <w:lang w:bidi="fa-IR"/>
        </w:rPr>
        <w:t xml:space="preserve">حال این ادعاها جای بازنگری دارند: چراکه براساس طبقات ناصری اثر سراج </w:t>
      </w:r>
      <w:proofErr w:type="spellStart"/>
      <w:r w:rsidRPr="000A483E">
        <w:rPr>
          <w:rFonts w:ascii="B Nazanin" w:hAnsi="B Nazanin" w:cs="B Nazanin"/>
          <w:rtl/>
          <w:lang w:bidi="fa-IR"/>
        </w:rPr>
        <w:t>الجوزجانی</w:t>
      </w:r>
      <w:proofErr w:type="spellEnd"/>
      <w:r w:rsidRPr="000A483E">
        <w:rPr>
          <w:rStyle w:val="FootnoteReference"/>
          <w:rFonts w:ascii="B Nazanin" w:hAnsi="B Nazanin" w:cs="B Nazanin"/>
          <w:rtl/>
          <w:lang w:bidi="fa-IR"/>
        </w:rPr>
        <w:footnoteReference w:id="14"/>
      </w:r>
      <w:r w:rsidRPr="000A483E">
        <w:rPr>
          <w:rFonts w:ascii="B Nazanin" w:hAnsi="B Nazanin" w:cs="B Nazanin"/>
          <w:rtl/>
          <w:lang w:bidi="fa-IR"/>
        </w:rPr>
        <w:t xml:space="preserve"> که مربوط  به نیمه دوم قرن سیزدهم است، در شهر </w:t>
      </w:r>
      <w:proofErr w:type="spellStart"/>
      <w:r w:rsidRPr="000A483E">
        <w:rPr>
          <w:rFonts w:ascii="B Nazanin" w:hAnsi="B Nazanin" w:cs="B Nazanin"/>
          <w:rtl/>
          <w:lang w:bidi="fa-IR"/>
        </w:rPr>
        <w:t>ب</w:t>
      </w:r>
      <w:r w:rsidR="00964839">
        <w:rPr>
          <w:rFonts w:ascii="B Nazanin" w:hAnsi="B Nazanin" w:cs="B Nazanin"/>
          <w:rtl/>
          <w:lang w:bidi="fa-IR"/>
        </w:rPr>
        <w:t>ِ</w:t>
      </w:r>
      <w:r w:rsidRPr="000A483E">
        <w:rPr>
          <w:rFonts w:ascii="B Nazanin" w:hAnsi="B Nazanin" w:cs="B Nazanin"/>
          <w:rtl/>
          <w:lang w:bidi="fa-IR"/>
        </w:rPr>
        <w:t>هار</w:t>
      </w:r>
      <w:proofErr w:type="spellEnd"/>
      <w:r w:rsidRPr="000A483E">
        <w:rPr>
          <w:rFonts w:ascii="B Nazanin" w:hAnsi="B Nazanin" w:cs="B Nazanin"/>
          <w:rtl/>
          <w:lang w:bidi="fa-IR"/>
        </w:rPr>
        <w:t xml:space="preserve"> کتب زیادی وجود داشته است و در آن زمان در این شهر </w:t>
      </w:r>
      <w:proofErr w:type="spellStart"/>
      <w:r w:rsidRPr="000A483E">
        <w:rPr>
          <w:rFonts w:ascii="B Nazanin" w:hAnsi="B Nazanin" w:cs="B Nazanin"/>
          <w:rtl/>
          <w:lang w:bidi="fa-IR"/>
        </w:rPr>
        <w:t>مدارسی</w:t>
      </w:r>
      <w:proofErr w:type="spellEnd"/>
      <w:r w:rsidRPr="000A483E">
        <w:rPr>
          <w:rFonts w:ascii="B Nazanin" w:hAnsi="B Nazanin" w:cs="B Nazanin"/>
          <w:rtl/>
          <w:lang w:bidi="fa-IR"/>
        </w:rPr>
        <w:t xml:space="preserve"> نیز دایر بوده </w:t>
      </w:r>
      <w:r w:rsidR="003D1D3C">
        <w:rPr>
          <w:rFonts w:ascii="B Nazanin" w:hAnsi="B Nazanin" w:cs="B Nazanin" w:hint="cs"/>
          <w:rtl/>
          <w:lang w:bidi="fa-IR"/>
        </w:rPr>
        <w:t>ست.</w:t>
      </w:r>
      <w:r w:rsidRPr="000A483E">
        <w:rPr>
          <w:rFonts w:ascii="B Nazanin" w:hAnsi="B Nazanin" w:cs="B Nazanin"/>
          <w:lang w:bidi="fa-IR"/>
        </w:rPr>
        <w:t xml:space="preserve"> </w:t>
      </w:r>
      <w:r w:rsidR="00A21050" w:rsidRPr="000A483E">
        <w:rPr>
          <w:rFonts w:ascii="B Nazanin" w:hAnsi="B Nazanin" w:cs="B Nazanin"/>
          <w:rtl/>
          <w:lang w:val="en-US" w:bidi="fa-IR"/>
        </w:rPr>
        <w:t>تلفظ دیگری از این لغت به صورت «بهاری» وجود دارد که به باور بسیاری کسان تلفظ صحیح بوده و برگرفته از قطع «بهاری» یکی از اندازه های متداول کاغذ کتاب است (</w:t>
      </w:r>
      <w:proofErr w:type="spellStart"/>
      <w:r w:rsidR="00A21050" w:rsidRPr="000A483E">
        <w:rPr>
          <w:rFonts w:ascii="B Nazanin" w:hAnsi="B Nazanin" w:cs="B Nazanin"/>
          <w:rtl/>
          <w:lang w:val="en-US" w:bidi="fa-IR"/>
        </w:rPr>
        <w:t>خلیلی</w:t>
      </w:r>
      <w:proofErr w:type="spellEnd"/>
      <w:r w:rsidR="00A21050" w:rsidRPr="000A483E">
        <w:rPr>
          <w:rFonts w:ascii="B Nazanin" w:hAnsi="B Nazanin" w:cs="B Nazanin"/>
          <w:rtl/>
          <w:lang w:val="en-US" w:bidi="fa-IR"/>
        </w:rPr>
        <w:t xml:space="preserve"> و جیمز، ۱۳۸۱ ج ۳: ۱۰۲)</w:t>
      </w:r>
      <w:r w:rsidR="0001782D">
        <w:rPr>
          <w:rFonts w:ascii="B Nazanin" w:hAnsi="B Nazanin" w:cs="B Nazanin"/>
          <w:lang w:val="en-US" w:bidi="fa-IR"/>
        </w:rPr>
        <w:t>.</w:t>
      </w:r>
    </w:p>
    <w:p w14:paraId="18836CDB" w14:textId="18DA6DC8" w:rsidR="008262AD" w:rsidRPr="007D5EAC" w:rsidRDefault="008262AD" w:rsidP="008262AD">
      <w:pPr>
        <w:bidi/>
        <w:spacing w:line="480" w:lineRule="auto"/>
        <w:jc w:val="lowKashida"/>
        <w:rPr>
          <w:rFonts w:ascii="B Nazanin" w:hAnsi="B Nazanin" w:cs="B Nazanin"/>
          <w:b/>
          <w:bCs/>
          <w:rtl/>
          <w:lang w:val="en-US" w:bidi="fa-IR"/>
        </w:rPr>
      </w:pPr>
      <w:r w:rsidRPr="007D5EAC">
        <w:rPr>
          <w:rFonts w:ascii="B Nazanin" w:hAnsi="B Nazanin" w:cs="B Nazanin"/>
          <w:b/>
          <w:bCs/>
          <w:rtl/>
          <w:lang w:val="en-US" w:bidi="fa-IR"/>
        </w:rPr>
        <w:lastRenderedPageBreak/>
        <w:t xml:space="preserve">۳.۱. </w:t>
      </w:r>
      <w:r w:rsidR="00750EBD" w:rsidRPr="007D5EAC">
        <w:rPr>
          <w:rFonts w:ascii="B Nazanin" w:hAnsi="B Nazanin" w:cs="B Nazanin"/>
          <w:b/>
          <w:bCs/>
          <w:rtl/>
          <w:lang w:val="en-US" w:bidi="fa-IR"/>
        </w:rPr>
        <w:t xml:space="preserve">برخی </w:t>
      </w:r>
      <w:r w:rsidRPr="007D5EAC">
        <w:rPr>
          <w:rFonts w:ascii="B Nazanin" w:hAnsi="B Nazanin" w:cs="B Nazanin"/>
          <w:b/>
          <w:bCs/>
          <w:rtl/>
          <w:lang w:val="en-US" w:bidi="fa-IR"/>
        </w:rPr>
        <w:t xml:space="preserve">نسخ </w:t>
      </w:r>
      <w:r w:rsidR="00750EBD" w:rsidRPr="007D5EAC">
        <w:rPr>
          <w:rFonts w:ascii="B Nazanin" w:hAnsi="B Nazanin" w:cs="B Nazanin"/>
          <w:b/>
          <w:bCs/>
          <w:rtl/>
          <w:lang w:val="en-US" w:bidi="fa-IR"/>
        </w:rPr>
        <w:t xml:space="preserve">قرآنی به </w:t>
      </w:r>
      <w:r w:rsidRPr="007D5EAC">
        <w:rPr>
          <w:rFonts w:ascii="B Nazanin" w:hAnsi="B Nazanin" w:cs="B Nazanin"/>
          <w:b/>
          <w:bCs/>
          <w:rtl/>
          <w:lang w:val="en-US" w:bidi="fa-IR"/>
        </w:rPr>
        <w:t xml:space="preserve">خط </w:t>
      </w:r>
      <w:proofErr w:type="spellStart"/>
      <w:r w:rsidR="007D5EAC" w:rsidRPr="007D5EAC">
        <w:rPr>
          <w:rFonts w:ascii="B Nazanin" w:hAnsi="B Nazanin" w:cs="B Nazanin"/>
          <w:b/>
          <w:bCs/>
          <w:rtl/>
          <w:lang w:bidi="fa-IR"/>
        </w:rPr>
        <w:t>ب</w:t>
      </w:r>
      <w:r w:rsidR="007D5EAC" w:rsidRPr="007D5EAC">
        <w:rPr>
          <w:rFonts w:ascii="B Nazanin" w:hAnsi="B Nazanin" w:cs="B Nazanin" w:hint="cs"/>
          <w:b/>
          <w:bCs/>
          <w:rtl/>
          <w:lang w:bidi="fa-IR"/>
        </w:rPr>
        <w:t>ِ</w:t>
      </w:r>
      <w:r w:rsidR="007D5EAC" w:rsidRPr="007D5EAC">
        <w:rPr>
          <w:rFonts w:ascii="B Nazanin" w:hAnsi="B Nazanin" w:cs="B Nazanin"/>
          <w:b/>
          <w:bCs/>
          <w:rtl/>
          <w:lang w:bidi="fa-IR"/>
        </w:rPr>
        <w:t>هاری</w:t>
      </w:r>
      <w:proofErr w:type="spellEnd"/>
      <w:r w:rsidR="007D5EAC" w:rsidRPr="007D5EAC">
        <w:rPr>
          <w:rFonts w:ascii="B Nazanin" w:hAnsi="B Nazanin" w:cs="B Nazanin"/>
          <w:b/>
          <w:bCs/>
          <w:rtl/>
          <w:lang w:bidi="fa-IR"/>
        </w:rPr>
        <w:t xml:space="preserve"> (</w:t>
      </w:r>
      <w:proofErr w:type="spellStart"/>
      <w:r w:rsidR="007D5EAC" w:rsidRPr="007D5EAC">
        <w:rPr>
          <w:rFonts w:ascii="B Nazanin" w:hAnsi="B Nazanin" w:cs="B Nazanin"/>
          <w:b/>
          <w:bCs/>
          <w:rtl/>
          <w:lang w:bidi="fa-IR"/>
        </w:rPr>
        <w:t>بیهاری</w:t>
      </w:r>
      <w:proofErr w:type="spellEnd"/>
      <w:r w:rsidR="007D5EAC" w:rsidRPr="007D5EAC">
        <w:rPr>
          <w:rFonts w:ascii="B Nazanin" w:hAnsi="B Nazanin" w:cs="B Nazanin"/>
          <w:b/>
          <w:bCs/>
          <w:rtl/>
          <w:lang w:bidi="fa-IR"/>
        </w:rPr>
        <w:t>)</w:t>
      </w:r>
    </w:p>
    <w:p w14:paraId="3BB1DC65" w14:textId="6648073F" w:rsidR="00B779D8" w:rsidRDefault="00BB2934" w:rsidP="00FA70D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r w:rsidRPr="000A483E">
        <w:rPr>
          <w:rFonts w:ascii="B Nazanin" w:hAnsi="B Nazanin" w:cs="B Nazanin"/>
          <w:rtl/>
          <w:lang w:val="en-US" w:bidi="fa-IR"/>
        </w:rPr>
        <w:t>قدیم</w:t>
      </w:r>
      <w:r w:rsidR="004817EE">
        <w:rPr>
          <w:rFonts w:ascii="B Nazanin" w:hAnsi="B Nazanin" w:cs="B Nazanin" w:hint="cs"/>
          <w:rtl/>
          <w:lang w:val="en-US" w:bidi="fa-IR"/>
        </w:rPr>
        <w:t>ی</w:t>
      </w:r>
      <w:r w:rsidRPr="000A483E">
        <w:rPr>
          <w:rFonts w:ascii="B Nazanin" w:hAnsi="B Nazanin" w:cs="B Nazanin"/>
          <w:rtl/>
          <w:lang w:val="en-US" w:bidi="fa-IR"/>
        </w:rPr>
        <w:t xml:space="preserve"> ترین نسخه های خط </w:t>
      </w:r>
      <w:proofErr w:type="spellStart"/>
      <w:r w:rsidR="007D5EAC" w:rsidRPr="000A483E">
        <w:rPr>
          <w:rFonts w:ascii="B Nazanin" w:hAnsi="B Nazanin" w:cs="B Nazanin"/>
          <w:rtl/>
          <w:lang w:bidi="fa-IR"/>
        </w:rPr>
        <w:t>ب</w:t>
      </w:r>
      <w:r w:rsidR="007D5EAC">
        <w:rPr>
          <w:rFonts w:ascii="B Nazanin" w:hAnsi="B Nazanin" w:cs="B Nazanin" w:hint="cs"/>
          <w:rtl/>
          <w:lang w:bidi="fa-IR"/>
        </w:rPr>
        <w:t>ِ</w:t>
      </w:r>
      <w:r w:rsidR="007D5EAC" w:rsidRPr="000A483E">
        <w:rPr>
          <w:rFonts w:ascii="B Nazanin" w:hAnsi="B Nazanin" w:cs="B Nazanin"/>
          <w:rtl/>
          <w:lang w:bidi="fa-IR"/>
        </w:rPr>
        <w:t>هاری</w:t>
      </w:r>
      <w:proofErr w:type="spellEnd"/>
      <w:r w:rsidR="007D5EAC" w:rsidRPr="000A483E">
        <w:rPr>
          <w:rFonts w:ascii="B Nazanin" w:hAnsi="B Nazanin" w:cs="B Nazanin"/>
          <w:rtl/>
          <w:lang w:bidi="fa-IR"/>
        </w:rPr>
        <w:t xml:space="preserve"> (</w:t>
      </w:r>
      <w:proofErr w:type="spellStart"/>
      <w:r w:rsidR="007D5EAC" w:rsidRPr="000A483E">
        <w:rPr>
          <w:rFonts w:ascii="B Nazanin" w:hAnsi="B Nazanin" w:cs="B Nazanin"/>
          <w:rtl/>
          <w:lang w:bidi="fa-IR"/>
        </w:rPr>
        <w:t>بیهاری</w:t>
      </w:r>
      <w:proofErr w:type="spellEnd"/>
      <w:r w:rsidR="007D5EAC" w:rsidRPr="000A483E">
        <w:rPr>
          <w:rFonts w:ascii="B Nazanin" w:hAnsi="B Nazanin" w:cs="B Nazanin"/>
          <w:rtl/>
          <w:lang w:bidi="fa-IR"/>
        </w:rPr>
        <w:t>)</w:t>
      </w:r>
      <w:r w:rsidR="007D5EAC">
        <w:rPr>
          <w:rFonts w:ascii="B Nazanin" w:hAnsi="B Nazanin" w:cs="B Nazanin" w:hint="cs"/>
          <w:rtl/>
          <w:lang w:bidi="fa-IR"/>
        </w:rPr>
        <w:t xml:space="preserve"> </w:t>
      </w:r>
      <w:r w:rsidRPr="000A483E">
        <w:rPr>
          <w:rFonts w:ascii="B Nazanin" w:hAnsi="B Nazanin" w:cs="B Nazanin"/>
          <w:rtl/>
          <w:lang w:val="en-US" w:bidi="fa-IR"/>
        </w:rPr>
        <w:t>از سده هشتم</w:t>
      </w:r>
      <w:r w:rsidRPr="000A483E">
        <w:rPr>
          <w:rFonts w:ascii="B Nazanin" w:hAnsi="B Nazanin" w:cs="B Nazanin"/>
          <w:lang w:val="en-US" w:bidi="fa-IR"/>
        </w:rPr>
        <w:t xml:space="preserve"> /</w:t>
      </w:r>
      <w:r w:rsidRPr="000A483E">
        <w:rPr>
          <w:rFonts w:ascii="B Nazanin" w:hAnsi="B Nazanin" w:cs="B Nazanin"/>
          <w:rtl/>
          <w:lang w:val="en-US" w:bidi="fa-IR"/>
        </w:rPr>
        <w:t xml:space="preserve">و چهاردهم بازمانده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xml:space="preserve">. عبدالله </w:t>
      </w:r>
      <w:proofErr w:type="spellStart"/>
      <w:r w:rsidRPr="000A483E">
        <w:rPr>
          <w:rFonts w:ascii="B Nazanin" w:hAnsi="B Nazanin" w:cs="B Nazanin"/>
          <w:rtl/>
          <w:lang w:val="en-US" w:bidi="fa-IR"/>
        </w:rPr>
        <w:t>جغتایی</w:t>
      </w:r>
      <w:proofErr w:type="spellEnd"/>
      <w:r w:rsidRPr="000A483E">
        <w:rPr>
          <w:rFonts w:ascii="B Nazanin" w:hAnsi="B Nazanin" w:cs="B Nazanin"/>
          <w:rtl/>
          <w:lang w:val="en-US" w:bidi="fa-IR"/>
        </w:rPr>
        <w:t xml:space="preserve"> از </w:t>
      </w:r>
      <w:proofErr w:type="spellStart"/>
      <w:r w:rsidRPr="000A483E">
        <w:rPr>
          <w:rFonts w:ascii="B Nazanin" w:hAnsi="B Nazanin" w:cs="B Nazanin"/>
          <w:rtl/>
          <w:lang w:val="en-US" w:bidi="fa-IR"/>
        </w:rPr>
        <w:t>مصحفی</w:t>
      </w:r>
      <w:proofErr w:type="spellEnd"/>
      <w:r w:rsidRPr="000A483E">
        <w:rPr>
          <w:rFonts w:ascii="B Nazanin" w:hAnsi="B Nazanin" w:cs="B Nazanin"/>
          <w:rtl/>
          <w:lang w:val="en-US" w:bidi="fa-IR"/>
        </w:rPr>
        <w:t xml:space="preserve"> به این خط در موزه کابل یاد می کند که قاضی ابوبکر یعقوب بن </w:t>
      </w:r>
      <w:proofErr w:type="spellStart"/>
      <w:r w:rsidRPr="000A483E">
        <w:rPr>
          <w:rFonts w:ascii="B Nazanin" w:hAnsi="B Nazanin" w:cs="B Nazanin"/>
          <w:rtl/>
          <w:lang w:val="en-US" w:bidi="fa-IR"/>
        </w:rPr>
        <w:t>ناصرالدين</w:t>
      </w:r>
      <w:proofErr w:type="spellEnd"/>
      <w:r w:rsidRPr="000A483E">
        <w:rPr>
          <w:rFonts w:ascii="B Nazanin" w:hAnsi="B Nazanin" w:cs="B Nazanin"/>
          <w:rtl/>
          <w:lang w:val="en-US" w:bidi="fa-IR"/>
        </w:rPr>
        <w:t xml:space="preserve"> در روز جمعه ۱۷ ربیع </w:t>
      </w:r>
      <w:proofErr w:type="spellStart"/>
      <w:r w:rsidRPr="000A483E">
        <w:rPr>
          <w:rFonts w:ascii="B Nazanin" w:hAnsi="B Nazanin" w:cs="B Nazanin"/>
          <w:rtl/>
          <w:lang w:val="en-US" w:bidi="fa-IR"/>
        </w:rPr>
        <w:t>الاول</w:t>
      </w:r>
      <w:proofErr w:type="spellEnd"/>
      <w:r w:rsidRPr="000A483E">
        <w:rPr>
          <w:rFonts w:ascii="B Nazanin" w:hAnsi="B Nazanin" w:cs="B Nazanin"/>
          <w:lang w:val="en-US" w:bidi="fa-IR"/>
        </w:rPr>
        <w:t xml:space="preserve"> </w:t>
      </w:r>
      <w:r w:rsidRPr="000A483E">
        <w:rPr>
          <w:rFonts w:ascii="B Nazanin" w:hAnsi="B Nazanin" w:cs="B Nazanin"/>
          <w:rtl/>
          <w:lang w:val="en-US" w:bidi="fa-IR"/>
        </w:rPr>
        <w:t xml:space="preserve"> ۷۶۶/۲۶ آگوست ۱۳۷۴ در </w:t>
      </w:r>
      <w:proofErr w:type="spellStart"/>
      <w:r w:rsidRPr="000A483E">
        <w:rPr>
          <w:rFonts w:ascii="B Nazanin" w:hAnsi="B Nazanin" w:cs="B Nazanin"/>
          <w:rtl/>
          <w:lang w:val="en-US" w:bidi="fa-IR"/>
        </w:rPr>
        <w:t>لِهری</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سِند</w:t>
      </w:r>
      <w:proofErr w:type="spellEnd"/>
      <w:r w:rsidRPr="000A483E">
        <w:rPr>
          <w:rFonts w:ascii="B Nazanin" w:hAnsi="B Nazanin" w:cs="B Nazanin"/>
          <w:rtl/>
          <w:lang w:val="en-US" w:bidi="fa-IR"/>
        </w:rPr>
        <w:t>) کتابت کرده است، اما این نسخه منتشر نشده و شاید اکنون گم شده باشد (بلر، ۱۳۹۶، ۴۳۲)</w:t>
      </w:r>
      <w:r w:rsidR="004817EE">
        <w:rPr>
          <w:rFonts w:ascii="B Nazanin" w:hAnsi="B Nazanin" w:cs="B Nazanin" w:hint="cs"/>
          <w:rtl/>
          <w:lang w:val="en-US" w:bidi="fa-IR"/>
        </w:rPr>
        <w:t>.</w:t>
      </w:r>
      <w:r w:rsidR="00686958">
        <w:rPr>
          <w:rFonts w:ascii="B Nazanin" w:hAnsi="B Nazanin" w:cs="B Nazanin"/>
          <w:rtl/>
          <w:lang w:val="en-US" w:bidi="fa-IR"/>
        </w:rPr>
        <w:t xml:space="preserve"> </w:t>
      </w:r>
      <w:r w:rsidR="00207A92" w:rsidRPr="000A483E">
        <w:rPr>
          <w:rFonts w:ascii="B Nazanin" w:hAnsi="B Nazanin" w:cs="B Nazanin"/>
          <w:rtl/>
          <w:lang w:val="en-US" w:bidi="fa-IR"/>
        </w:rPr>
        <w:t>نسخه</w:t>
      </w:r>
      <w:r w:rsidR="00207A92" w:rsidRPr="000A483E">
        <w:rPr>
          <w:rFonts w:ascii="B Nazanin" w:hAnsi="B Nazanin" w:cs="B Nazanin"/>
          <w:lang w:val="en-US" w:bidi="fa-IR"/>
        </w:rPr>
        <w:t xml:space="preserve"> </w:t>
      </w:r>
      <w:r w:rsidR="00207A92" w:rsidRPr="000A483E">
        <w:rPr>
          <w:rFonts w:ascii="B Nazanin" w:hAnsi="B Nazanin" w:cs="B Nazanin"/>
          <w:rtl/>
          <w:lang w:val="en-US" w:bidi="fa-IR"/>
        </w:rPr>
        <w:t xml:space="preserve">ای </w:t>
      </w:r>
      <w:proofErr w:type="spellStart"/>
      <w:r w:rsidR="00207A92" w:rsidRPr="000A483E">
        <w:rPr>
          <w:rFonts w:ascii="B Nazanin" w:hAnsi="B Nazanin" w:cs="B Nazanin"/>
          <w:rtl/>
          <w:lang w:val="en-US" w:bidi="fa-IR"/>
        </w:rPr>
        <w:t>مشهورتر</w:t>
      </w:r>
      <w:proofErr w:type="spellEnd"/>
      <w:r w:rsidR="00207A92" w:rsidRPr="000A483E">
        <w:rPr>
          <w:rFonts w:ascii="B Nazanin" w:hAnsi="B Nazanin" w:cs="B Nazanin"/>
          <w:rtl/>
          <w:lang w:val="en-US" w:bidi="fa-IR"/>
        </w:rPr>
        <w:t xml:space="preserve"> در مجموعه صدرالدین </w:t>
      </w:r>
      <w:proofErr w:type="spellStart"/>
      <w:r w:rsidR="00207A92" w:rsidRPr="000A483E">
        <w:rPr>
          <w:rFonts w:ascii="B Nazanin" w:hAnsi="B Nazanin" w:cs="B Nazanin"/>
          <w:rtl/>
          <w:lang w:val="en-US" w:bidi="fa-IR"/>
        </w:rPr>
        <w:t>آقاخان</w:t>
      </w:r>
      <w:proofErr w:type="spellEnd"/>
      <w:r w:rsidR="00207A92" w:rsidRPr="000A483E">
        <w:rPr>
          <w:rFonts w:ascii="B Nazanin" w:hAnsi="B Nazanin" w:cs="B Nazanin"/>
          <w:rtl/>
          <w:lang w:val="en-US" w:bidi="fa-IR"/>
        </w:rPr>
        <w:t xml:space="preserve"> است که بر طبق </w:t>
      </w:r>
      <w:proofErr w:type="spellStart"/>
      <w:r w:rsidR="00207A92" w:rsidRPr="000A483E">
        <w:rPr>
          <w:rFonts w:ascii="B Nazanin" w:hAnsi="B Nazanin" w:cs="B Nazanin"/>
          <w:rtl/>
          <w:lang w:val="en-US" w:bidi="fa-IR"/>
        </w:rPr>
        <w:t>انجامه</w:t>
      </w:r>
      <w:proofErr w:type="spellEnd"/>
      <w:r w:rsidR="00207A92" w:rsidRPr="000A483E">
        <w:rPr>
          <w:rFonts w:ascii="B Nazanin" w:hAnsi="B Nazanin" w:cs="B Nazanin"/>
          <w:rtl/>
          <w:lang w:val="en-US" w:bidi="fa-IR"/>
        </w:rPr>
        <w:t xml:space="preserve"> آن، در ۱۲ ذیقعده</w:t>
      </w:r>
      <w:r w:rsidR="00207A92" w:rsidRPr="000A483E">
        <w:rPr>
          <w:rFonts w:ascii="B Nazanin" w:hAnsi="B Nazanin" w:cs="B Nazanin"/>
          <w:lang w:val="en-US" w:bidi="fa-IR"/>
        </w:rPr>
        <w:t xml:space="preserve"> </w:t>
      </w:r>
      <w:r w:rsidR="00207A92" w:rsidRPr="000A483E">
        <w:rPr>
          <w:rFonts w:ascii="B Nazanin" w:hAnsi="B Nazanin" w:cs="B Nazanin"/>
          <w:rtl/>
          <w:lang w:val="en-US" w:bidi="fa-IR"/>
        </w:rPr>
        <w:t xml:space="preserve"> ۸۰۱</w:t>
      </w:r>
      <w:r w:rsidR="00207A92" w:rsidRPr="000A483E">
        <w:rPr>
          <w:rFonts w:ascii="B Nazanin" w:hAnsi="B Nazanin" w:cs="B Nazanin"/>
          <w:lang w:val="en-US" w:bidi="fa-IR"/>
        </w:rPr>
        <w:t xml:space="preserve"> </w:t>
      </w:r>
      <w:proofErr w:type="spellStart"/>
      <w:r w:rsidR="00207A92" w:rsidRPr="000A483E">
        <w:rPr>
          <w:rFonts w:ascii="B Nazanin" w:hAnsi="B Nazanin" w:cs="B Nazanin"/>
          <w:rtl/>
          <w:lang w:val="en-US" w:bidi="fa-IR"/>
        </w:rPr>
        <w:t>کاتبی</w:t>
      </w:r>
      <w:proofErr w:type="spellEnd"/>
      <w:r w:rsidR="00207A92" w:rsidRPr="000A483E">
        <w:rPr>
          <w:rFonts w:ascii="B Nazanin" w:hAnsi="B Nazanin" w:cs="B Nazanin"/>
          <w:rtl/>
          <w:lang w:val="en-US" w:bidi="fa-IR"/>
        </w:rPr>
        <w:t xml:space="preserve"> به نام محمود شعبان کتابت آن را به اتمام رسانده است. در این نسخه، هر برگ شامل سیزده سطر است و ترجمه </w:t>
      </w:r>
      <w:r w:rsidR="004817EE">
        <w:rPr>
          <w:rFonts w:ascii="B Nazanin" w:hAnsi="B Nazanin" w:cs="B Nazanin" w:hint="cs"/>
          <w:rtl/>
          <w:lang w:val="en-US" w:bidi="fa-IR"/>
        </w:rPr>
        <w:t xml:space="preserve">ی </w:t>
      </w:r>
      <w:r w:rsidR="00207A92" w:rsidRPr="000A483E">
        <w:rPr>
          <w:rFonts w:ascii="B Nazanin" w:hAnsi="B Nazanin" w:cs="B Nazanin"/>
          <w:rtl/>
          <w:lang w:val="en-US" w:bidi="fa-IR"/>
        </w:rPr>
        <w:t xml:space="preserve">فارسی بین خطوط اصلی، به خط نسخ کوچکتر و </w:t>
      </w:r>
      <w:proofErr w:type="spellStart"/>
      <w:r w:rsidR="00207A92" w:rsidRPr="000A483E">
        <w:rPr>
          <w:rFonts w:ascii="B Nazanin" w:hAnsi="B Nazanin" w:cs="B Nazanin"/>
          <w:rtl/>
          <w:lang w:val="en-US" w:bidi="fa-IR"/>
        </w:rPr>
        <w:t>مدورتر</w:t>
      </w:r>
      <w:proofErr w:type="spellEnd"/>
      <w:r w:rsidR="00207A92" w:rsidRPr="000A483E">
        <w:rPr>
          <w:rFonts w:ascii="B Nazanin" w:hAnsi="B Nazanin" w:cs="B Nazanin"/>
          <w:rtl/>
          <w:lang w:val="en-US" w:bidi="fa-IR"/>
        </w:rPr>
        <w:t xml:space="preserve"> نوشته شده است. این نسخه از نظر ریتم متنوع و چرخش نامنظم قلم جالب توجه است؛ مثلا </w:t>
      </w:r>
      <w:r w:rsidR="00686958" w:rsidRPr="00686958">
        <w:rPr>
          <w:rFonts w:ascii="B Nazanin" w:hAnsi="B Nazanin" w:cs="B Nazanin"/>
          <w:b/>
          <w:bCs/>
          <w:rtl/>
          <w:lang w:val="en-US" w:bidi="fa-IR"/>
        </w:rPr>
        <w:t>الف</w:t>
      </w:r>
      <w:r w:rsidR="00207A92" w:rsidRPr="000A483E">
        <w:rPr>
          <w:rFonts w:ascii="B Nazanin" w:hAnsi="B Nazanin" w:cs="B Nazanin"/>
          <w:rtl/>
          <w:lang w:val="en-US" w:bidi="fa-IR"/>
        </w:rPr>
        <w:t xml:space="preserve"> مختصری به چپ متمایل است و بسیاری از حروف پایانی چرخش افقی بلندی دارند که با خطوط قائم نسبتا کوتاه هماهنگ است. حرف </w:t>
      </w:r>
      <w:r w:rsidR="00686958" w:rsidRPr="00686958">
        <w:rPr>
          <w:rFonts w:ascii="B Nazanin" w:hAnsi="B Nazanin" w:cs="B Nazanin"/>
          <w:b/>
          <w:bCs/>
          <w:rtl/>
          <w:lang w:val="en-US" w:bidi="fa-IR"/>
        </w:rPr>
        <w:t>د</w:t>
      </w:r>
      <w:r w:rsidR="00207A92" w:rsidRPr="000A483E">
        <w:rPr>
          <w:rFonts w:ascii="B Nazanin" w:hAnsi="B Nazanin" w:cs="B Nazanin"/>
          <w:rtl/>
          <w:lang w:val="en-US" w:bidi="fa-IR"/>
        </w:rPr>
        <w:t xml:space="preserve"> تقریبا به بلندی </w:t>
      </w:r>
      <w:r w:rsidR="00686958" w:rsidRPr="00686958">
        <w:rPr>
          <w:rFonts w:ascii="B Nazanin" w:hAnsi="B Nazanin" w:cs="B Nazanin"/>
          <w:b/>
          <w:bCs/>
          <w:rtl/>
          <w:lang w:val="en-US" w:bidi="fa-IR"/>
        </w:rPr>
        <w:t>الف</w:t>
      </w:r>
      <w:r w:rsidR="00207A92" w:rsidRPr="000A483E">
        <w:rPr>
          <w:rFonts w:ascii="B Nazanin" w:hAnsi="B Nazanin" w:cs="B Nazanin"/>
          <w:rtl/>
          <w:lang w:val="en-US" w:bidi="fa-IR"/>
        </w:rPr>
        <w:t xml:space="preserve"> و </w:t>
      </w:r>
      <w:r w:rsidR="00686958" w:rsidRPr="00686958">
        <w:rPr>
          <w:rFonts w:ascii="B Nazanin" w:hAnsi="B Nazanin" w:cs="B Nazanin"/>
          <w:b/>
          <w:bCs/>
          <w:rtl/>
          <w:lang w:val="en-US" w:bidi="fa-IR"/>
        </w:rPr>
        <w:t>ی</w:t>
      </w:r>
      <w:r w:rsidR="00207A92" w:rsidRPr="000A483E">
        <w:rPr>
          <w:rFonts w:ascii="B Nazanin" w:hAnsi="B Nazanin" w:cs="B Nazanin"/>
          <w:rtl/>
          <w:lang w:val="en-US" w:bidi="fa-IR"/>
        </w:rPr>
        <w:t xml:space="preserve"> پایانی زاویه دار از ویژگی</w:t>
      </w:r>
      <w:r w:rsidR="00F3409D">
        <w:rPr>
          <w:rFonts w:ascii="B Nazanin" w:hAnsi="B Nazanin" w:cs="B Nazanin"/>
          <w:lang w:val="en-US" w:bidi="fa-IR"/>
        </w:rPr>
        <w:t xml:space="preserve"> </w:t>
      </w:r>
      <w:r w:rsidR="00207A92" w:rsidRPr="000A483E">
        <w:rPr>
          <w:rFonts w:ascii="B Nazanin" w:hAnsi="B Nazanin" w:cs="B Nazanin"/>
          <w:rtl/>
          <w:lang w:val="en-US" w:bidi="fa-IR"/>
        </w:rPr>
        <w:t xml:space="preserve">های چشمگیر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00207A92" w:rsidRPr="000A483E">
        <w:rPr>
          <w:rFonts w:ascii="B Nazanin" w:hAnsi="B Nazanin" w:cs="B Nazanin"/>
          <w:rtl/>
          <w:lang w:val="en-US" w:bidi="fa-IR"/>
        </w:rPr>
        <w:t>در این نسخه محسوب می</w:t>
      </w:r>
      <w:r w:rsidR="007E35A7">
        <w:rPr>
          <w:rFonts w:ascii="B Nazanin" w:hAnsi="B Nazanin" w:cs="B Nazanin" w:hint="cs"/>
          <w:rtl/>
          <w:lang w:val="en-US" w:bidi="fa-IR"/>
        </w:rPr>
        <w:t xml:space="preserve"> </w:t>
      </w:r>
      <w:r w:rsidR="00207A92" w:rsidRPr="000A483E">
        <w:rPr>
          <w:rFonts w:ascii="B Nazanin" w:hAnsi="B Nazanin" w:cs="B Nazanin"/>
          <w:rtl/>
          <w:lang w:val="en-US" w:bidi="fa-IR"/>
        </w:rPr>
        <w:t>شود (</w:t>
      </w:r>
      <w:proofErr w:type="spellStart"/>
      <w:r w:rsidR="00207A92" w:rsidRPr="000A483E">
        <w:rPr>
          <w:rFonts w:ascii="B Nazanin" w:hAnsi="B Nazanin" w:cs="B Nazanin"/>
          <w:rtl/>
          <w:lang w:val="en-US" w:bidi="fa-IR"/>
        </w:rPr>
        <w:t>کاووسی</w:t>
      </w:r>
      <w:proofErr w:type="spellEnd"/>
      <w:r w:rsidR="00207A92" w:rsidRPr="000A483E">
        <w:rPr>
          <w:rFonts w:ascii="B Nazanin" w:hAnsi="B Nazanin" w:cs="B Nazanin"/>
          <w:rtl/>
          <w:lang w:val="en-US" w:bidi="fa-IR"/>
        </w:rPr>
        <w:t>، ۱۳۹۴: ۱۰۰و۱۰۱)</w:t>
      </w:r>
      <w:r w:rsidR="00DF68E1">
        <w:rPr>
          <w:rFonts w:ascii="B Nazanin" w:hAnsi="B Nazanin" w:cs="B Nazanin"/>
          <w:rtl/>
          <w:lang w:val="en-US" w:bidi="fa-IR"/>
        </w:rPr>
        <w:t xml:space="preserve"> (تصویر ۲و۳)</w:t>
      </w:r>
      <w:r w:rsidR="007E35A7">
        <w:rPr>
          <w:rFonts w:ascii="B Nazanin" w:hAnsi="B Nazanin" w:cs="B Nazanin" w:hint="cs"/>
          <w:rtl/>
          <w:lang w:val="en-US" w:bidi="fa-IR"/>
        </w:rPr>
        <w:t>.</w:t>
      </w:r>
    </w:p>
    <w:p w14:paraId="0B33D808" w14:textId="744AFC3C" w:rsidR="00E61D23" w:rsidRDefault="00E61D23" w:rsidP="00E61D2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r>
        <w:rPr>
          <w:rFonts w:ascii="B Nazanin" w:hAnsi="B Nazanin" w:cs="B Nazanin"/>
          <w:color w:val="202124"/>
          <w:rtl/>
          <w:lang w:bidi="fa-IR"/>
        </w:rPr>
        <w:t xml:space="preserve">نمونه ای دیگر </w:t>
      </w:r>
      <w:r w:rsidRPr="000A483E">
        <w:rPr>
          <w:rFonts w:ascii="B Nazanin" w:hAnsi="B Nazanin" w:cs="B Nazanin"/>
          <w:color w:val="202124"/>
          <w:rtl/>
          <w:lang w:bidi="fa-IR"/>
        </w:rPr>
        <w:t>قرآن</w:t>
      </w:r>
      <w:r>
        <w:rPr>
          <w:rFonts w:ascii="B Nazanin" w:hAnsi="B Nazanin" w:cs="B Nazanin"/>
          <w:color w:val="202124"/>
          <w:rtl/>
          <w:lang w:bidi="fa-IR"/>
        </w:rPr>
        <w:t>ی ست</w:t>
      </w:r>
      <w:r w:rsidRPr="000A483E">
        <w:rPr>
          <w:rFonts w:ascii="B Nazanin" w:hAnsi="B Nazanin" w:cs="B Nazanin"/>
          <w:color w:val="202124"/>
          <w:rtl/>
          <w:lang w:bidi="fa-IR"/>
        </w:rPr>
        <w:t xml:space="preserve"> از مجموعه </w:t>
      </w:r>
      <w:r w:rsidRPr="00964839">
        <w:rPr>
          <w:rFonts w:asciiTheme="majorBidi" w:hAnsiTheme="majorBidi" w:cstheme="majorBidi"/>
          <w:color w:val="202124"/>
          <w:sz w:val="22"/>
          <w:szCs w:val="22"/>
          <w:lang w:val="en-US" w:bidi="fa-IR"/>
        </w:rPr>
        <w:t>Keir</w:t>
      </w:r>
      <w:r w:rsidRPr="00B32F83">
        <w:rPr>
          <w:rFonts w:ascii="B Nazanin" w:hAnsi="B Nazanin" w:cs="B Nazanin"/>
          <w:color w:val="FF0000"/>
          <w:rtl/>
          <w:lang w:bidi="fa-IR"/>
        </w:rPr>
        <w:t xml:space="preserve"> </w:t>
      </w:r>
      <w:r w:rsidRPr="00FB28DB">
        <w:rPr>
          <w:rFonts w:ascii="B Nazanin" w:hAnsi="B Nazanin" w:cs="B Nazanin"/>
          <w:color w:val="000000" w:themeColor="text1"/>
          <w:rtl/>
          <w:lang w:val="en-US" w:bidi="fa-IR"/>
        </w:rPr>
        <w:t>(تصویر ۴)</w:t>
      </w:r>
      <w:r>
        <w:rPr>
          <w:rFonts w:ascii="B Nazanin" w:hAnsi="B Nazanin" w:cs="B Nazanin"/>
          <w:color w:val="000000" w:themeColor="text1"/>
          <w:lang w:val="en-US" w:bidi="fa-IR"/>
        </w:rPr>
        <w:t xml:space="preserve"> </w:t>
      </w:r>
      <w:r w:rsidRPr="000A483E">
        <w:rPr>
          <w:rFonts w:ascii="B Nazanin" w:hAnsi="B Nazanin" w:cs="B Nazanin"/>
          <w:color w:val="202124"/>
          <w:rtl/>
          <w:lang w:bidi="fa-IR"/>
        </w:rPr>
        <w:t xml:space="preserve">با خط </w:t>
      </w:r>
      <w:proofErr w:type="spellStart"/>
      <w:r w:rsidRPr="000A483E">
        <w:rPr>
          <w:rFonts w:ascii="B Nazanin" w:hAnsi="B Nazanin" w:cs="B Nazanin"/>
          <w:rtl/>
          <w:lang w:bidi="fa-IR"/>
        </w:rPr>
        <w:t>ب</w:t>
      </w:r>
      <w:r>
        <w:rPr>
          <w:rFonts w:ascii="B Nazanin" w:hAnsi="B Nazanin" w:cs="B Nazanin" w:hint="cs"/>
          <w:rtl/>
          <w:lang w:bidi="fa-IR"/>
        </w:rPr>
        <w:t>ِ</w:t>
      </w:r>
      <w:r w:rsidRPr="000A483E">
        <w:rPr>
          <w:rFonts w:ascii="B Nazanin" w:hAnsi="B Nazanin" w:cs="B Nazanin"/>
          <w:rtl/>
          <w:lang w:bidi="fa-IR"/>
        </w:rPr>
        <w:t>هاری</w:t>
      </w:r>
      <w:proofErr w:type="spellEnd"/>
      <w:r w:rsidRPr="000A483E">
        <w:rPr>
          <w:rFonts w:ascii="B Nazanin" w:hAnsi="B Nazanin" w:cs="B Nazanin"/>
          <w:rtl/>
          <w:lang w:bidi="fa-IR"/>
        </w:rPr>
        <w:t xml:space="preserve"> (</w:t>
      </w:r>
      <w:proofErr w:type="spellStart"/>
      <w:r w:rsidRPr="000A483E">
        <w:rPr>
          <w:rFonts w:ascii="B Nazanin" w:hAnsi="B Nazanin" w:cs="B Nazanin"/>
          <w:rtl/>
          <w:lang w:bidi="fa-IR"/>
        </w:rPr>
        <w:t>بیهاری</w:t>
      </w:r>
      <w:proofErr w:type="spellEnd"/>
      <w:r w:rsidRPr="000A483E">
        <w:rPr>
          <w:rFonts w:ascii="B Nazanin" w:hAnsi="B Nazanin" w:cs="B Nazanin"/>
          <w:rtl/>
          <w:lang w:bidi="fa-IR"/>
        </w:rPr>
        <w:t>)</w:t>
      </w:r>
      <w:r>
        <w:rPr>
          <w:rFonts w:ascii="B Nazanin" w:hAnsi="B Nazanin" w:cs="B Nazanin" w:hint="cs"/>
          <w:rtl/>
          <w:lang w:bidi="fa-IR"/>
        </w:rPr>
        <w:t xml:space="preserve"> </w:t>
      </w:r>
      <w:r w:rsidRPr="000A483E">
        <w:rPr>
          <w:rFonts w:ascii="B Nazanin" w:hAnsi="B Nazanin" w:cs="B Nazanin"/>
          <w:color w:val="202124"/>
          <w:rtl/>
          <w:lang w:bidi="fa-IR"/>
        </w:rPr>
        <w:t xml:space="preserve">نزدیک به خط بکار رفته در قرآن </w:t>
      </w:r>
      <w:proofErr w:type="spellStart"/>
      <w:r w:rsidRPr="000A483E">
        <w:rPr>
          <w:rFonts w:ascii="B Nazanin" w:hAnsi="B Nazanin" w:cs="B Nazanin"/>
          <w:color w:val="202124"/>
          <w:rtl/>
          <w:lang w:bidi="fa-IR"/>
        </w:rPr>
        <w:t>گوالیور</w:t>
      </w:r>
      <w:proofErr w:type="spellEnd"/>
      <w:r w:rsidRPr="000A483E">
        <w:rPr>
          <w:rFonts w:ascii="B Nazanin" w:hAnsi="B Nazanin" w:cs="B Nazanin"/>
          <w:color w:val="202124"/>
          <w:rtl/>
          <w:lang w:bidi="fa-IR"/>
        </w:rPr>
        <w:t xml:space="preserve"> نسخ شده است، اگرچه با ظرافت بیشتری ترسیم شده است، که پیش از تحولاتی است که این فرم نوشتاری در قرن پانزدهم متحمل شد. از 440 برگ به ابعاد 31.5 × 24 سانتی متر تشکیل شده است و فرمت آن نزدیک به قرآن </w:t>
      </w:r>
      <w:proofErr w:type="spellStart"/>
      <w:r w:rsidRPr="000A483E">
        <w:rPr>
          <w:rFonts w:ascii="B Nazanin" w:hAnsi="B Nazanin" w:cs="B Nazanin"/>
          <w:color w:val="202124"/>
          <w:rtl/>
          <w:lang w:bidi="fa-IR"/>
        </w:rPr>
        <w:t>گوالیور</w:t>
      </w:r>
      <w:proofErr w:type="spellEnd"/>
      <w:r w:rsidRPr="000A483E">
        <w:rPr>
          <w:rFonts w:ascii="B Nazanin" w:hAnsi="B Nazanin" w:cs="B Nazanin"/>
          <w:color w:val="202124"/>
          <w:rtl/>
          <w:lang w:bidi="fa-IR"/>
        </w:rPr>
        <w:t xml:space="preserve"> است که اندازه ورق های آن 29 × 22 سانتی متر است. در هر </w:t>
      </w:r>
      <w:proofErr w:type="spellStart"/>
      <w:r w:rsidRPr="000A483E">
        <w:rPr>
          <w:rFonts w:ascii="B Nazanin" w:hAnsi="B Nazanin" w:cs="B Nazanin"/>
          <w:color w:val="202124"/>
          <w:rtl/>
          <w:lang w:bidi="fa-IR"/>
        </w:rPr>
        <w:t>دوی</w:t>
      </w:r>
      <w:proofErr w:type="spellEnd"/>
      <w:r w:rsidRPr="000A483E">
        <w:rPr>
          <w:rFonts w:ascii="B Nazanin" w:hAnsi="B Nazanin" w:cs="B Nazanin"/>
          <w:color w:val="202124"/>
          <w:rtl/>
          <w:lang w:bidi="fa-IR"/>
        </w:rPr>
        <w:t xml:space="preserve"> این </w:t>
      </w:r>
      <w:proofErr w:type="spellStart"/>
      <w:r w:rsidRPr="000A483E">
        <w:rPr>
          <w:rFonts w:ascii="B Nazanin" w:hAnsi="B Nazanin" w:cs="B Nazanin"/>
          <w:color w:val="202124"/>
          <w:rtl/>
          <w:lang w:bidi="fa-IR"/>
        </w:rPr>
        <w:t>دست‌نوشته‌ها</w:t>
      </w:r>
      <w:proofErr w:type="spellEnd"/>
      <w:r w:rsidRPr="000A483E">
        <w:rPr>
          <w:rFonts w:ascii="B Nazanin" w:hAnsi="B Nazanin" w:cs="B Nazanin"/>
          <w:color w:val="202124"/>
          <w:rtl/>
          <w:lang w:bidi="fa-IR"/>
        </w:rPr>
        <w:t xml:space="preserve">، متن در سیزده سطر در هر صفحه و یا در نه سطر برای </w:t>
      </w:r>
      <w:proofErr w:type="spellStart"/>
      <w:r w:rsidRPr="000A483E">
        <w:rPr>
          <w:rFonts w:ascii="B Nazanin" w:hAnsi="B Nazanin" w:cs="B Nazanin"/>
          <w:color w:val="202124"/>
          <w:rtl/>
          <w:lang w:bidi="fa-IR"/>
        </w:rPr>
        <w:t>صفحاتی</w:t>
      </w:r>
      <w:proofErr w:type="spellEnd"/>
      <w:r w:rsidRPr="000A483E">
        <w:rPr>
          <w:rFonts w:ascii="B Nazanin" w:hAnsi="B Nazanin" w:cs="B Nazanin"/>
          <w:color w:val="202124"/>
          <w:rtl/>
          <w:lang w:bidi="fa-IR"/>
        </w:rPr>
        <w:t xml:space="preserve"> که با </w:t>
      </w:r>
      <w:proofErr w:type="spellStart"/>
      <w:r w:rsidRPr="000A483E">
        <w:rPr>
          <w:rFonts w:ascii="B Nazanin" w:hAnsi="B Nazanin" w:cs="B Nazanin"/>
          <w:color w:val="202124"/>
          <w:rtl/>
          <w:lang w:bidi="fa-IR"/>
        </w:rPr>
        <w:t>سرسوره</w:t>
      </w:r>
      <w:proofErr w:type="spellEnd"/>
      <w:r w:rsidRPr="000A483E">
        <w:rPr>
          <w:rFonts w:ascii="B Nazanin" w:hAnsi="B Nazanin" w:cs="B Nazanin"/>
          <w:color w:val="202124"/>
          <w:rtl/>
          <w:lang w:bidi="fa-IR"/>
        </w:rPr>
        <w:t xml:space="preserve"> تزیین شده، نسخ شده است. در نهایت، جزئی که هر </w:t>
      </w:r>
      <w:proofErr w:type="spellStart"/>
      <w:r w:rsidRPr="000A483E">
        <w:rPr>
          <w:rFonts w:ascii="B Nazanin" w:hAnsi="B Nazanin" w:cs="B Nazanin"/>
          <w:color w:val="202124"/>
          <w:rtl/>
          <w:lang w:bidi="fa-IR"/>
        </w:rPr>
        <w:t>دوی</w:t>
      </w:r>
      <w:proofErr w:type="spellEnd"/>
      <w:r w:rsidRPr="000A483E">
        <w:rPr>
          <w:rFonts w:ascii="B Nazanin" w:hAnsi="B Nazanin" w:cs="B Nazanin"/>
          <w:color w:val="202124"/>
          <w:rtl/>
          <w:lang w:bidi="fa-IR"/>
        </w:rPr>
        <w:t xml:space="preserve"> این </w:t>
      </w:r>
      <w:proofErr w:type="spellStart"/>
      <w:r w:rsidRPr="000A483E">
        <w:rPr>
          <w:rFonts w:ascii="B Nazanin" w:hAnsi="B Nazanin" w:cs="B Nazanin"/>
          <w:color w:val="202124"/>
          <w:rtl/>
          <w:lang w:bidi="fa-IR"/>
        </w:rPr>
        <w:t>قرآن‌ها</w:t>
      </w:r>
      <w:proofErr w:type="spellEnd"/>
      <w:r w:rsidRPr="000A483E">
        <w:rPr>
          <w:rFonts w:ascii="B Nazanin" w:hAnsi="B Nazanin" w:cs="B Nazanin"/>
          <w:color w:val="202124"/>
          <w:rtl/>
          <w:lang w:bidi="fa-IR"/>
        </w:rPr>
        <w:t xml:space="preserve"> را به سی قسمت تقسیم </w:t>
      </w:r>
      <w:proofErr w:type="spellStart"/>
      <w:r w:rsidRPr="000A483E">
        <w:rPr>
          <w:rFonts w:ascii="B Nazanin" w:hAnsi="B Nazanin" w:cs="B Nazanin"/>
          <w:color w:val="202124"/>
          <w:rtl/>
          <w:lang w:bidi="fa-IR"/>
        </w:rPr>
        <w:t>می‌کند</w:t>
      </w:r>
      <w:proofErr w:type="spellEnd"/>
      <w:r w:rsidRPr="000A483E">
        <w:rPr>
          <w:rFonts w:ascii="B Nazanin" w:hAnsi="B Nazanin" w:cs="B Nazanin"/>
          <w:color w:val="202124"/>
          <w:rtl/>
          <w:lang w:bidi="fa-IR"/>
        </w:rPr>
        <w:t xml:space="preserve">، بر روی </w:t>
      </w:r>
      <w:proofErr w:type="spellStart"/>
      <w:r>
        <w:rPr>
          <w:rFonts w:ascii="B Nazanin" w:hAnsi="B Nazanin" w:cs="B Nazanin"/>
          <w:color w:val="202124"/>
          <w:rtl/>
          <w:lang w:bidi="fa-IR"/>
        </w:rPr>
        <w:t>سرلوح</w:t>
      </w:r>
      <w:proofErr w:type="spellEnd"/>
      <w:r>
        <w:rPr>
          <w:rFonts w:ascii="B Nazanin" w:hAnsi="B Nazanin" w:cs="B Nazanin"/>
          <w:color w:val="202124"/>
          <w:rtl/>
          <w:lang w:bidi="fa-IR"/>
        </w:rPr>
        <w:t xml:space="preserve"> های</w:t>
      </w:r>
      <w:r w:rsidRPr="000A483E">
        <w:rPr>
          <w:rFonts w:ascii="B Nazanin" w:hAnsi="B Nazanin" w:cs="B Nazanin"/>
          <w:color w:val="202124"/>
          <w:rtl/>
          <w:lang w:bidi="fa-IR"/>
        </w:rPr>
        <w:t xml:space="preserve"> دوتایی با تزئینات فراوان </w:t>
      </w:r>
      <w:r>
        <w:rPr>
          <w:rFonts w:ascii="B Nazanin" w:hAnsi="B Nazanin" w:cs="B Nazanin"/>
          <w:color w:val="202124"/>
          <w:rtl/>
          <w:lang w:bidi="fa-IR"/>
        </w:rPr>
        <w:t>آغاز</w:t>
      </w:r>
      <w:r w:rsidRPr="000A483E">
        <w:rPr>
          <w:rFonts w:ascii="B Nazanin" w:hAnsi="B Nazanin" w:cs="B Nazanin"/>
          <w:color w:val="202124"/>
          <w:rtl/>
          <w:lang w:bidi="fa-IR"/>
        </w:rPr>
        <w:t xml:space="preserve"> </w:t>
      </w:r>
      <w:proofErr w:type="spellStart"/>
      <w:r w:rsidRPr="000A483E">
        <w:rPr>
          <w:rFonts w:ascii="B Nazanin" w:hAnsi="B Nazanin" w:cs="B Nazanin"/>
          <w:color w:val="202124"/>
          <w:rtl/>
          <w:lang w:bidi="fa-IR"/>
        </w:rPr>
        <w:t>می‌شود</w:t>
      </w:r>
      <w:proofErr w:type="spellEnd"/>
      <w:r w:rsidRPr="00964839">
        <w:rPr>
          <w:rFonts w:asciiTheme="majorBidi" w:hAnsiTheme="majorBidi" w:cstheme="majorBidi"/>
          <w:color w:val="202124"/>
          <w:sz w:val="20"/>
          <w:szCs w:val="20"/>
          <w:rtl/>
          <w:lang w:bidi="fa-IR"/>
        </w:rPr>
        <w:t xml:space="preserve"> </w:t>
      </w:r>
      <w:r w:rsidRPr="00964839">
        <w:rPr>
          <w:rFonts w:asciiTheme="majorBidi" w:hAnsiTheme="majorBidi" w:cstheme="majorBidi"/>
          <w:color w:val="202124"/>
          <w:sz w:val="20"/>
          <w:szCs w:val="20"/>
          <w:lang w:val="en-US" w:bidi="fa-IR"/>
        </w:rPr>
        <w:t>.(</w:t>
      </w:r>
      <w:r w:rsidRPr="00964839">
        <w:rPr>
          <w:rFonts w:asciiTheme="majorBidi" w:hAnsiTheme="majorBidi" w:cstheme="majorBidi"/>
          <w:sz w:val="20"/>
          <w:szCs w:val="20"/>
          <w:lang w:bidi="fa-IR"/>
        </w:rPr>
        <w:t>D</w:t>
      </w:r>
      <w:r w:rsidRPr="00964839">
        <w:rPr>
          <w:rFonts w:asciiTheme="majorBidi" w:hAnsiTheme="majorBidi" w:cstheme="majorBidi"/>
          <w:sz w:val="20"/>
          <w:szCs w:val="20"/>
          <w:lang w:val="en-US" w:bidi="fa-IR"/>
        </w:rPr>
        <w:t>e</w:t>
      </w:r>
      <w:r w:rsidRPr="00964839">
        <w:rPr>
          <w:rFonts w:asciiTheme="majorBidi" w:hAnsiTheme="majorBidi" w:cstheme="majorBidi"/>
          <w:sz w:val="20"/>
          <w:szCs w:val="20"/>
          <w:lang w:bidi="fa-IR"/>
        </w:rPr>
        <w:t xml:space="preserve"> L</w:t>
      </w:r>
      <w:r w:rsidRPr="00964839">
        <w:rPr>
          <w:rFonts w:asciiTheme="majorBidi" w:hAnsiTheme="majorBidi" w:cstheme="majorBidi"/>
          <w:sz w:val="20"/>
          <w:szCs w:val="20"/>
          <w:lang w:val="en-US" w:bidi="fa-IR"/>
        </w:rPr>
        <w:t>a</w:t>
      </w:r>
      <w:r w:rsidRPr="00964839">
        <w:rPr>
          <w:rFonts w:asciiTheme="majorBidi" w:hAnsiTheme="majorBidi" w:cstheme="majorBidi"/>
          <w:sz w:val="20"/>
          <w:szCs w:val="20"/>
          <w:lang w:bidi="fa-IR"/>
        </w:rPr>
        <w:t xml:space="preserve"> P</w:t>
      </w:r>
      <w:proofErr w:type="spellStart"/>
      <w:r w:rsidRPr="00964839">
        <w:rPr>
          <w:rFonts w:asciiTheme="majorBidi" w:hAnsiTheme="majorBidi" w:cstheme="majorBidi"/>
          <w:sz w:val="20"/>
          <w:szCs w:val="20"/>
          <w:lang w:val="en-US" w:bidi="fa-IR"/>
        </w:rPr>
        <w:t>erriere</w:t>
      </w:r>
      <w:proofErr w:type="spellEnd"/>
      <w:r w:rsidRPr="00964839">
        <w:rPr>
          <w:rFonts w:asciiTheme="majorBidi" w:hAnsiTheme="majorBidi" w:cstheme="majorBidi"/>
          <w:sz w:val="20"/>
          <w:szCs w:val="20"/>
          <w:lang w:val="en-US" w:bidi="fa-IR"/>
        </w:rPr>
        <w:t>, 2016: 67)</w:t>
      </w:r>
    </w:p>
    <w:p w14:paraId="0FFA1146" w14:textId="2E948F5E" w:rsidR="00430735" w:rsidRDefault="00430735" w:rsidP="005C68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FF0000"/>
          <w:lang w:val="en-US" w:bidi="fa-IR"/>
        </w:rPr>
      </w:pPr>
    </w:p>
    <w:p w14:paraId="3B1F3049" w14:textId="144CD3EE" w:rsidR="00430735" w:rsidRDefault="00131A64" w:rsidP="004307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FF0000"/>
          <w:lang w:val="en-US" w:bidi="fa-IR"/>
        </w:rPr>
      </w:pPr>
      <w:r w:rsidRPr="000A483E">
        <w:rPr>
          <w:rFonts w:ascii="B Nazanin" w:hAnsi="B Nazanin" w:cs="B Nazanin"/>
          <w:noProof/>
          <w:rtl/>
          <w:lang w:val="fa-IR" w:bidi="fa-IR"/>
        </w:rPr>
        <w:drawing>
          <wp:anchor distT="0" distB="0" distL="114300" distR="114300" simplePos="0" relativeHeight="251735040" behindDoc="0" locked="0" layoutInCell="1" allowOverlap="1" wp14:anchorId="3CDFCFF7" wp14:editId="1FE7D58A">
            <wp:simplePos x="0" y="0"/>
            <wp:positionH relativeFrom="column">
              <wp:posOffset>12700</wp:posOffset>
            </wp:positionH>
            <wp:positionV relativeFrom="paragraph">
              <wp:posOffset>119884</wp:posOffset>
            </wp:positionV>
            <wp:extent cx="3650615" cy="2457450"/>
            <wp:effectExtent l="0" t="0" r="0" b="635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1" cstate="print">
                      <a:extLst>
                        <a:ext uri="{28A0092B-C50C-407E-A947-70E740481C1C}">
                          <a14:useLocalDpi xmlns:a14="http://schemas.microsoft.com/office/drawing/2010/main" val="0"/>
                        </a:ext>
                      </a:extLst>
                    </a:blip>
                    <a:srcRect b="9692"/>
                    <a:stretch/>
                  </pic:blipFill>
                  <pic:spPr bwMode="auto">
                    <a:xfrm>
                      <a:off x="0" y="0"/>
                      <a:ext cx="3650615"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1B55F6" w14:textId="73744630" w:rsidR="00430735" w:rsidRDefault="00430735" w:rsidP="004307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FF0000"/>
          <w:lang w:val="en-US" w:bidi="fa-IR"/>
        </w:rPr>
      </w:pPr>
    </w:p>
    <w:p w14:paraId="40416A7F" w14:textId="77777777" w:rsidR="00131A64" w:rsidRDefault="00131A64" w:rsidP="004307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04445116"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05E8E3E9"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7DEF902C"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0589A973"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7A0E5EFA"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0D6FD8DB"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06F98D47"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52C3E167"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202CF75D"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2B1FAE27" w14:textId="77777777" w:rsidR="00131A64" w:rsidRDefault="00131A64"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000000" w:themeColor="text1"/>
          <w:sz w:val="18"/>
          <w:szCs w:val="18"/>
          <w:rtl/>
          <w:lang w:bidi="fa-IR"/>
        </w:rPr>
      </w:pPr>
    </w:p>
    <w:p w14:paraId="3406F5F5" w14:textId="2893CA6D" w:rsidR="005C682B" w:rsidRDefault="004817EE" w:rsidP="00131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202124"/>
          <w:sz w:val="18"/>
          <w:szCs w:val="18"/>
          <w:rtl/>
          <w:lang w:val="en-US" w:bidi="fa-IR"/>
        </w:rPr>
      </w:pPr>
      <w:proofErr w:type="spellStart"/>
      <w:r>
        <w:rPr>
          <w:rFonts w:ascii="B Nazanin" w:hAnsi="B Nazanin" w:cs="B Nazanin" w:hint="cs"/>
          <w:color w:val="000000" w:themeColor="text1"/>
          <w:sz w:val="18"/>
          <w:szCs w:val="18"/>
          <w:rtl/>
          <w:lang w:bidi="fa-IR"/>
        </w:rPr>
        <w:t>ی</w:t>
      </w:r>
      <w:r w:rsidR="005C682B" w:rsidRPr="00BC0DC9">
        <w:rPr>
          <w:rFonts w:ascii="B Nazanin" w:hAnsi="B Nazanin" w:cs="B Nazanin"/>
          <w:color w:val="000000" w:themeColor="text1"/>
          <w:sz w:val="18"/>
          <w:szCs w:val="18"/>
          <w:rtl/>
          <w:lang w:bidi="fa-IR"/>
        </w:rPr>
        <w:t>تصویر</w:t>
      </w:r>
      <w:proofErr w:type="spellEnd"/>
      <w:r w:rsidR="005C682B" w:rsidRPr="00BC0DC9">
        <w:rPr>
          <w:rFonts w:ascii="B Nazanin" w:hAnsi="B Nazanin" w:cs="B Nazanin"/>
          <w:color w:val="000000" w:themeColor="text1"/>
          <w:sz w:val="18"/>
          <w:szCs w:val="18"/>
          <w:rtl/>
          <w:lang w:bidi="fa-IR"/>
        </w:rPr>
        <w:t xml:space="preserve"> 2. </w:t>
      </w:r>
      <w:r w:rsidR="005C682B" w:rsidRPr="00BC0DC9">
        <w:rPr>
          <w:rFonts w:ascii="B Nazanin" w:hAnsi="B Nazanin" w:cs="B Nazanin"/>
          <w:color w:val="202124"/>
          <w:sz w:val="18"/>
          <w:szCs w:val="18"/>
          <w:rtl/>
          <w:lang w:bidi="fa-IR"/>
        </w:rPr>
        <w:t xml:space="preserve">قرآن، </w:t>
      </w:r>
      <w:proofErr w:type="spellStart"/>
      <w:r w:rsidR="005C682B" w:rsidRPr="00BC0DC9">
        <w:rPr>
          <w:rFonts w:ascii="B Nazanin" w:hAnsi="B Nazanin" w:cs="B Nazanin"/>
          <w:color w:val="202124"/>
          <w:sz w:val="18"/>
          <w:szCs w:val="18"/>
          <w:rtl/>
          <w:lang w:bidi="fa-IR"/>
        </w:rPr>
        <w:t>گوالیور</w:t>
      </w:r>
      <w:proofErr w:type="spellEnd"/>
      <w:r w:rsidR="005C682B" w:rsidRPr="00BC0DC9">
        <w:rPr>
          <w:rFonts w:ascii="B Nazanin" w:hAnsi="B Nazanin" w:cs="B Nazanin"/>
          <w:color w:val="202124"/>
          <w:sz w:val="18"/>
          <w:szCs w:val="18"/>
          <w:rtl/>
          <w:lang w:bidi="fa-IR"/>
        </w:rPr>
        <w:t xml:space="preserve">، 7 ذی </w:t>
      </w:r>
      <w:proofErr w:type="spellStart"/>
      <w:r w:rsidR="005C682B" w:rsidRPr="00BC0DC9">
        <w:rPr>
          <w:rFonts w:ascii="B Nazanin" w:hAnsi="B Nazanin" w:cs="B Nazanin"/>
          <w:color w:val="202124"/>
          <w:sz w:val="18"/>
          <w:szCs w:val="18"/>
          <w:rtl/>
          <w:lang w:bidi="fa-IR"/>
        </w:rPr>
        <w:t>القعده</w:t>
      </w:r>
      <w:proofErr w:type="spellEnd"/>
      <w:r w:rsidR="005C682B" w:rsidRPr="00BC0DC9">
        <w:rPr>
          <w:rFonts w:ascii="B Nazanin" w:hAnsi="B Nazanin" w:cs="B Nazanin"/>
          <w:color w:val="202124"/>
          <w:sz w:val="18"/>
          <w:szCs w:val="18"/>
          <w:rtl/>
          <w:lang w:bidi="fa-IR"/>
        </w:rPr>
        <w:t xml:space="preserve"> 801 </w:t>
      </w:r>
      <w:r w:rsidR="005C682B">
        <w:rPr>
          <w:rFonts w:ascii="B Nazanin" w:hAnsi="B Nazanin" w:cs="B Nazanin"/>
          <w:color w:val="202124"/>
          <w:sz w:val="18"/>
          <w:szCs w:val="18"/>
          <w:rtl/>
          <w:lang w:bidi="fa-IR"/>
        </w:rPr>
        <w:t xml:space="preserve">ق </w:t>
      </w:r>
      <w:r w:rsidR="005C682B" w:rsidRPr="00BC0DC9">
        <w:rPr>
          <w:rFonts w:ascii="B Nazanin" w:hAnsi="B Nazanin" w:cs="B Nazanin"/>
          <w:color w:val="202124"/>
          <w:sz w:val="18"/>
          <w:szCs w:val="18"/>
          <w:rtl/>
          <w:lang w:bidi="fa-IR"/>
        </w:rPr>
        <w:t>(11 ژوئیه 1399</w:t>
      </w:r>
      <w:r w:rsidR="005C682B">
        <w:rPr>
          <w:rFonts w:ascii="B Nazanin" w:hAnsi="B Nazanin" w:cs="B Nazanin"/>
          <w:color w:val="202124"/>
          <w:sz w:val="18"/>
          <w:szCs w:val="18"/>
          <w:rtl/>
          <w:lang w:bidi="fa-IR"/>
        </w:rPr>
        <w:t>م</w:t>
      </w:r>
      <w:r w:rsidR="005C682B" w:rsidRPr="00BC0DC9">
        <w:rPr>
          <w:rFonts w:ascii="B Nazanin" w:hAnsi="B Nazanin" w:cs="B Nazanin"/>
          <w:color w:val="202124"/>
          <w:sz w:val="18"/>
          <w:szCs w:val="18"/>
          <w:rtl/>
          <w:lang w:bidi="fa-IR"/>
        </w:rPr>
        <w:t xml:space="preserve">). تورنتو، موزه </w:t>
      </w:r>
      <w:proofErr w:type="spellStart"/>
      <w:r w:rsidR="005C682B" w:rsidRPr="00BC0DC9">
        <w:rPr>
          <w:rFonts w:ascii="B Nazanin" w:hAnsi="B Nazanin" w:cs="B Nazanin"/>
          <w:color w:val="202124"/>
          <w:sz w:val="18"/>
          <w:szCs w:val="18"/>
          <w:rtl/>
          <w:lang w:bidi="fa-IR"/>
        </w:rPr>
        <w:t>آقاخان</w:t>
      </w:r>
      <w:proofErr w:type="spellEnd"/>
      <w:r w:rsidR="005C682B" w:rsidRPr="00BC0DC9">
        <w:rPr>
          <w:rFonts w:ascii="B Nazanin" w:hAnsi="B Nazanin" w:cs="B Nazanin"/>
          <w:color w:val="202124"/>
          <w:sz w:val="18"/>
          <w:szCs w:val="18"/>
          <w:rtl/>
          <w:lang w:bidi="fa-IR"/>
        </w:rPr>
        <w:t>، صفحات</w:t>
      </w:r>
      <w:r w:rsidR="005C682B" w:rsidRPr="00BC0DC9">
        <w:rPr>
          <w:rFonts w:ascii="B Nazanin" w:hAnsi="B Nazanin" w:cs="B Nazanin"/>
          <w:color w:val="202124"/>
          <w:sz w:val="18"/>
          <w:szCs w:val="18"/>
          <w:lang w:val="en-US" w:bidi="fa-IR"/>
        </w:rPr>
        <w:t xml:space="preserve"> </w:t>
      </w:r>
      <w:r w:rsidR="005C682B">
        <w:rPr>
          <w:rFonts w:ascii="B Nazanin" w:hAnsi="B Nazanin" w:cs="B Nazanin"/>
          <w:color w:val="202124"/>
          <w:sz w:val="18"/>
          <w:szCs w:val="18"/>
          <w:lang w:val="en-US" w:bidi="fa-IR"/>
        </w:rPr>
        <w:t>330</w:t>
      </w:r>
      <w:r w:rsidR="005C682B" w:rsidRPr="00BC0DC9">
        <w:rPr>
          <w:rFonts w:ascii="B Nazanin" w:hAnsi="B Nazanin" w:cs="B Nazanin"/>
          <w:color w:val="202124"/>
          <w:sz w:val="18"/>
          <w:szCs w:val="18"/>
          <w:lang w:val="en-US" w:bidi="fa-IR"/>
        </w:rPr>
        <w:t xml:space="preserve">b </w:t>
      </w:r>
      <w:r w:rsidR="005C682B" w:rsidRPr="00BC0DC9">
        <w:rPr>
          <w:color w:val="202124"/>
          <w:sz w:val="18"/>
          <w:szCs w:val="18"/>
          <w:lang w:val="en-US" w:bidi="fa-IR"/>
        </w:rPr>
        <w:t>–</w:t>
      </w:r>
      <w:r w:rsidR="005C682B" w:rsidRPr="00BC0DC9">
        <w:rPr>
          <w:rFonts w:ascii="B Nazanin" w:hAnsi="B Nazanin" w:cs="B Nazanin"/>
          <w:color w:val="202124"/>
          <w:sz w:val="18"/>
          <w:szCs w:val="18"/>
          <w:lang w:val="en-US" w:bidi="fa-IR"/>
        </w:rPr>
        <w:t xml:space="preserve"> </w:t>
      </w:r>
      <w:r w:rsidR="005C682B">
        <w:rPr>
          <w:rFonts w:ascii="B Nazanin" w:hAnsi="B Nazanin" w:cs="B Nazanin"/>
          <w:color w:val="202124"/>
          <w:sz w:val="18"/>
          <w:szCs w:val="18"/>
          <w:lang w:val="en-US" w:bidi="fa-IR"/>
        </w:rPr>
        <w:t>304</w:t>
      </w:r>
      <w:r w:rsidR="005C682B" w:rsidRPr="00BC0DC9">
        <w:rPr>
          <w:rFonts w:ascii="B Nazanin" w:hAnsi="B Nazanin" w:cs="B Nazanin"/>
          <w:color w:val="202124"/>
          <w:sz w:val="18"/>
          <w:szCs w:val="18"/>
          <w:lang w:val="en-US" w:bidi="fa-IR"/>
        </w:rPr>
        <w:t xml:space="preserve">a </w:t>
      </w:r>
    </w:p>
    <w:p w14:paraId="2D27D673" w14:textId="108CE13E" w:rsidR="002B235A" w:rsidRPr="002B235A" w:rsidRDefault="002B235A" w:rsidP="002B235A">
      <w:pPr>
        <w:bidi/>
        <w:spacing w:line="276" w:lineRule="auto"/>
        <w:jc w:val="lowKashida"/>
        <w:rPr>
          <w:rFonts w:asciiTheme="majorBidi" w:hAnsiTheme="majorBidi" w:cstheme="majorBidi"/>
          <w:sz w:val="16"/>
          <w:szCs w:val="16"/>
          <w:rtl/>
          <w:lang w:val="en-US" w:bidi="fa-IR"/>
        </w:rPr>
      </w:pPr>
      <w:r w:rsidRPr="002B235A">
        <w:rPr>
          <w:rFonts w:asciiTheme="majorBidi" w:hAnsiTheme="majorBidi" w:cstheme="majorBidi"/>
          <w:color w:val="202124"/>
          <w:sz w:val="16"/>
          <w:szCs w:val="16"/>
          <w:lang w:val="en-US" w:bidi="fa-IR"/>
        </w:rPr>
        <w:t>(</w:t>
      </w:r>
      <w:r w:rsidRPr="002B235A">
        <w:rPr>
          <w:rFonts w:asciiTheme="majorBidi" w:hAnsiTheme="majorBidi" w:cstheme="majorBidi"/>
          <w:sz w:val="16"/>
          <w:szCs w:val="16"/>
          <w:lang w:bidi="fa-IR"/>
        </w:rPr>
        <w:t>D</w:t>
      </w:r>
      <w:r w:rsidRPr="002B235A">
        <w:rPr>
          <w:rFonts w:asciiTheme="majorBidi" w:hAnsiTheme="majorBidi" w:cstheme="majorBidi"/>
          <w:sz w:val="16"/>
          <w:szCs w:val="16"/>
          <w:lang w:val="en-US" w:bidi="fa-IR"/>
        </w:rPr>
        <w:t>e</w:t>
      </w:r>
      <w:r w:rsidRPr="002B235A">
        <w:rPr>
          <w:rFonts w:asciiTheme="majorBidi" w:hAnsiTheme="majorBidi" w:cstheme="majorBidi"/>
          <w:sz w:val="16"/>
          <w:szCs w:val="16"/>
          <w:lang w:bidi="fa-IR"/>
        </w:rPr>
        <w:t xml:space="preserve"> L</w:t>
      </w:r>
      <w:r w:rsidRPr="002B235A">
        <w:rPr>
          <w:rFonts w:asciiTheme="majorBidi" w:hAnsiTheme="majorBidi" w:cstheme="majorBidi"/>
          <w:sz w:val="16"/>
          <w:szCs w:val="16"/>
          <w:lang w:val="en-US" w:bidi="fa-IR"/>
        </w:rPr>
        <w:t>a</w:t>
      </w:r>
      <w:r w:rsidRPr="002B235A">
        <w:rPr>
          <w:rFonts w:asciiTheme="majorBidi" w:hAnsiTheme="majorBidi" w:cstheme="majorBidi"/>
          <w:sz w:val="16"/>
          <w:szCs w:val="16"/>
          <w:lang w:bidi="fa-IR"/>
        </w:rPr>
        <w:t xml:space="preserve"> P</w:t>
      </w:r>
      <w:proofErr w:type="spellStart"/>
      <w:r w:rsidRPr="002B235A">
        <w:rPr>
          <w:rFonts w:asciiTheme="majorBidi" w:hAnsiTheme="majorBidi" w:cstheme="majorBidi"/>
          <w:sz w:val="16"/>
          <w:szCs w:val="16"/>
          <w:lang w:val="en-US" w:bidi="fa-IR"/>
        </w:rPr>
        <w:t>erriere</w:t>
      </w:r>
      <w:proofErr w:type="spellEnd"/>
      <w:r w:rsidRPr="002B235A">
        <w:rPr>
          <w:rFonts w:asciiTheme="majorBidi" w:hAnsiTheme="majorBidi" w:cstheme="majorBidi"/>
          <w:sz w:val="16"/>
          <w:szCs w:val="16"/>
          <w:lang w:val="en-US" w:bidi="fa-IR"/>
        </w:rPr>
        <w:t xml:space="preserve">, 2016: </w:t>
      </w:r>
      <w:r>
        <w:rPr>
          <w:rFonts w:asciiTheme="majorBidi" w:hAnsiTheme="majorBidi" w:cstheme="majorBidi"/>
          <w:sz w:val="16"/>
          <w:szCs w:val="16"/>
          <w:lang w:val="en-US" w:bidi="fa-IR"/>
        </w:rPr>
        <w:t>67</w:t>
      </w:r>
      <w:r w:rsidRPr="002B235A">
        <w:rPr>
          <w:rFonts w:asciiTheme="majorBidi" w:hAnsiTheme="majorBidi" w:cstheme="majorBidi"/>
          <w:sz w:val="16"/>
          <w:szCs w:val="16"/>
          <w:lang w:val="en-US" w:bidi="fa-IR"/>
        </w:rPr>
        <w:t>)</w:t>
      </w:r>
    </w:p>
    <w:p w14:paraId="0D591283" w14:textId="77777777" w:rsidR="002B235A" w:rsidRPr="00BC0DC9" w:rsidRDefault="002B235A" w:rsidP="002B2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jc w:val="lowKashida"/>
        <w:rPr>
          <w:rFonts w:ascii="B Nazanin" w:hAnsi="B Nazanin" w:cs="B Nazanin"/>
          <w:color w:val="202124"/>
          <w:sz w:val="18"/>
          <w:szCs w:val="18"/>
          <w:rtl/>
          <w:lang w:val="en-US" w:bidi="fa-IR"/>
        </w:rPr>
      </w:pPr>
    </w:p>
    <w:p w14:paraId="4EBED395" w14:textId="709878AD" w:rsidR="00F92911" w:rsidRDefault="00F92911" w:rsidP="00F92911">
      <w:pPr>
        <w:bidi/>
        <w:spacing w:line="480" w:lineRule="auto"/>
        <w:jc w:val="lowKashida"/>
        <w:rPr>
          <w:rFonts w:ascii="B Nazanin" w:hAnsi="B Nazanin" w:cs="B Nazanin"/>
          <w:color w:val="000000" w:themeColor="text1"/>
          <w:rtl/>
          <w:lang w:val="en-US" w:bidi="fa-IR"/>
        </w:rPr>
      </w:pPr>
      <w:r w:rsidRPr="000A483E">
        <w:rPr>
          <w:rFonts w:ascii="B Nazanin" w:hAnsi="B Nazanin" w:cs="B Nazanin"/>
          <w:noProof/>
          <w:color w:val="202124"/>
          <w:rtl/>
          <w:lang w:val="ar-SA" w:bidi="fa-IR"/>
        </w:rPr>
        <w:lastRenderedPageBreak/>
        <w:drawing>
          <wp:anchor distT="0" distB="0" distL="114300" distR="114300" simplePos="0" relativeHeight="251740160" behindDoc="0" locked="0" layoutInCell="1" allowOverlap="1" wp14:anchorId="223EDD39" wp14:editId="56CF90A2">
            <wp:simplePos x="0" y="0"/>
            <wp:positionH relativeFrom="column">
              <wp:posOffset>534502</wp:posOffset>
            </wp:positionH>
            <wp:positionV relativeFrom="paragraph">
              <wp:posOffset>0</wp:posOffset>
            </wp:positionV>
            <wp:extent cx="3557270" cy="2487930"/>
            <wp:effectExtent l="0" t="0" r="0" b="127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2" cstate="print">
                      <a:extLst>
                        <a:ext uri="{28A0092B-C50C-407E-A947-70E740481C1C}">
                          <a14:useLocalDpi xmlns:a14="http://schemas.microsoft.com/office/drawing/2010/main" val="0"/>
                        </a:ext>
                      </a:extLst>
                    </a:blip>
                    <a:srcRect b="8522"/>
                    <a:stretch/>
                  </pic:blipFill>
                  <pic:spPr bwMode="auto">
                    <a:xfrm>
                      <a:off x="0" y="0"/>
                      <a:ext cx="3557270" cy="2487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483E">
        <w:rPr>
          <w:rFonts w:ascii="B Nazanin" w:hAnsi="B Nazanin" w:cs="B Nazanin"/>
          <w:noProof/>
          <w:color w:val="202124"/>
          <w:rtl/>
          <w:lang w:val="fa-IR" w:bidi="fa-IR"/>
        </w:rPr>
        <w:drawing>
          <wp:anchor distT="0" distB="0" distL="114300" distR="114300" simplePos="0" relativeHeight="251742208" behindDoc="1" locked="0" layoutInCell="1" allowOverlap="1" wp14:anchorId="190802C6" wp14:editId="7D911BBC">
            <wp:simplePos x="0" y="0"/>
            <wp:positionH relativeFrom="column">
              <wp:posOffset>4203558</wp:posOffset>
            </wp:positionH>
            <wp:positionV relativeFrom="paragraph">
              <wp:posOffset>0</wp:posOffset>
            </wp:positionV>
            <wp:extent cx="1733550" cy="2487930"/>
            <wp:effectExtent l="0" t="0" r="6350" b="127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3" cstate="print">
                      <a:extLst>
                        <a:ext uri="{28A0092B-C50C-407E-A947-70E740481C1C}">
                          <a14:useLocalDpi xmlns:a14="http://schemas.microsoft.com/office/drawing/2010/main" val="0"/>
                        </a:ext>
                      </a:extLst>
                    </a:blip>
                    <a:srcRect b="11307"/>
                    <a:stretch/>
                  </pic:blipFill>
                  <pic:spPr bwMode="auto">
                    <a:xfrm>
                      <a:off x="0" y="0"/>
                      <a:ext cx="1733550" cy="2487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9258EC"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1A4AADB8"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4CCF9A95"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28004E49"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4DDC031D"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48B650D3"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762945F9"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2E8B57CC"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3D0BA603"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4BB83A58" w14:textId="77777777" w:rsidR="00F92911" w:rsidRDefault="00F92911" w:rsidP="00F92911">
      <w:pPr>
        <w:bidi/>
        <w:spacing w:line="480" w:lineRule="auto"/>
        <w:jc w:val="lowKashida"/>
        <w:rPr>
          <w:rFonts w:ascii="B Nazanin" w:hAnsi="B Nazanin" w:cs="B Nazanin"/>
          <w:color w:val="000000" w:themeColor="text1"/>
          <w:sz w:val="18"/>
          <w:szCs w:val="18"/>
          <w:rtl/>
          <w:lang w:bidi="fa-IR"/>
        </w:rPr>
      </w:pPr>
    </w:p>
    <w:p w14:paraId="3952B5A2" w14:textId="02ECA666" w:rsidR="00D20E68" w:rsidRPr="00F92911" w:rsidRDefault="001711CA" w:rsidP="00F92911">
      <w:pPr>
        <w:bidi/>
        <w:spacing w:line="480" w:lineRule="auto"/>
        <w:jc w:val="lowKashida"/>
        <w:rPr>
          <w:rFonts w:ascii="B Nazanin" w:hAnsi="B Nazanin" w:cs="B Nazanin"/>
          <w:color w:val="000000" w:themeColor="text1"/>
          <w:rtl/>
          <w:lang w:val="en-US" w:bidi="fa-IR"/>
        </w:rPr>
      </w:pPr>
      <w:r w:rsidRPr="00BC0DC9">
        <w:rPr>
          <w:rFonts w:ascii="B Nazanin" w:hAnsi="B Nazanin" w:cs="B Nazanin"/>
          <w:color w:val="000000" w:themeColor="text1"/>
          <w:sz w:val="18"/>
          <w:szCs w:val="18"/>
          <w:rtl/>
          <w:lang w:bidi="fa-IR"/>
        </w:rPr>
        <w:t xml:space="preserve">تصویر </w:t>
      </w:r>
      <w:r>
        <w:rPr>
          <w:rFonts w:ascii="B Nazanin" w:hAnsi="B Nazanin" w:cs="B Nazanin"/>
          <w:color w:val="000000" w:themeColor="text1"/>
          <w:sz w:val="18"/>
          <w:szCs w:val="18"/>
          <w:lang w:val="en-US" w:bidi="fa-IR"/>
        </w:rPr>
        <w:t>3</w:t>
      </w:r>
      <w:r w:rsidR="007E36E7">
        <w:rPr>
          <w:rFonts w:ascii="B Nazanin" w:hAnsi="B Nazanin" w:cs="B Nazanin"/>
          <w:color w:val="000000" w:themeColor="text1"/>
          <w:sz w:val="18"/>
          <w:szCs w:val="18"/>
          <w:rtl/>
          <w:lang w:bidi="fa-IR"/>
        </w:rPr>
        <w:t xml:space="preserve"> (</w:t>
      </w:r>
      <w:r w:rsidR="007B0E84">
        <w:rPr>
          <w:rFonts w:ascii="B Nazanin" w:hAnsi="B Nazanin" w:cs="B Nazanin" w:hint="cs"/>
          <w:color w:val="000000" w:themeColor="text1"/>
          <w:sz w:val="18"/>
          <w:szCs w:val="18"/>
          <w:rtl/>
          <w:lang w:bidi="fa-IR"/>
        </w:rPr>
        <w:t>راست</w:t>
      </w:r>
      <w:r w:rsidR="007E36E7">
        <w:rPr>
          <w:rFonts w:ascii="B Nazanin" w:hAnsi="B Nazanin" w:cs="B Nazanin"/>
          <w:color w:val="000000" w:themeColor="text1"/>
          <w:sz w:val="18"/>
          <w:szCs w:val="18"/>
          <w:rtl/>
          <w:lang w:bidi="fa-IR"/>
        </w:rPr>
        <w:t>).</w:t>
      </w:r>
      <w:r w:rsidRPr="00BC0DC9">
        <w:rPr>
          <w:rFonts w:ascii="B Nazanin" w:hAnsi="B Nazanin" w:cs="B Nazanin"/>
          <w:color w:val="000000" w:themeColor="text1"/>
          <w:sz w:val="18"/>
          <w:szCs w:val="18"/>
          <w:rtl/>
          <w:lang w:bidi="fa-IR"/>
        </w:rPr>
        <w:t xml:space="preserve"> </w:t>
      </w:r>
      <w:r w:rsidRPr="00BC0DC9">
        <w:rPr>
          <w:rFonts w:ascii="B Nazanin" w:hAnsi="B Nazanin" w:cs="B Nazanin"/>
          <w:color w:val="202124"/>
          <w:sz w:val="18"/>
          <w:szCs w:val="18"/>
          <w:rtl/>
          <w:lang w:bidi="fa-IR"/>
        </w:rPr>
        <w:t xml:space="preserve">قرآن، </w:t>
      </w:r>
      <w:proofErr w:type="spellStart"/>
      <w:r w:rsidRPr="00BC0DC9">
        <w:rPr>
          <w:rFonts w:ascii="B Nazanin" w:hAnsi="B Nazanin" w:cs="B Nazanin"/>
          <w:color w:val="202124"/>
          <w:sz w:val="18"/>
          <w:szCs w:val="18"/>
          <w:rtl/>
          <w:lang w:bidi="fa-IR"/>
        </w:rPr>
        <w:t>گوالیور</w:t>
      </w:r>
      <w:proofErr w:type="spellEnd"/>
      <w:r w:rsidRPr="00BC0DC9">
        <w:rPr>
          <w:rFonts w:ascii="B Nazanin" w:hAnsi="B Nazanin" w:cs="B Nazanin"/>
          <w:color w:val="202124"/>
          <w:sz w:val="18"/>
          <w:szCs w:val="18"/>
          <w:rtl/>
          <w:lang w:bidi="fa-IR"/>
        </w:rPr>
        <w:t xml:space="preserve">، 7 ذی </w:t>
      </w:r>
      <w:proofErr w:type="spellStart"/>
      <w:r w:rsidRPr="00BC0DC9">
        <w:rPr>
          <w:rFonts w:ascii="B Nazanin" w:hAnsi="B Nazanin" w:cs="B Nazanin"/>
          <w:color w:val="202124"/>
          <w:sz w:val="18"/>
          <w:szCs w:val="18"/>
          <w:rtl/>
          <w:lang w:bidi="fa-IR"/>
        </w:rPr>
        <w:t>القعده</w:t>
      </w:r>
      <w:proofErr w:type="spellEnd"/>
      <w:r w:rsidRPr="00BC0DC9">
        <w:rPr>
          <w:rFonts w:ascii="B Nazanin" w:hAnsi="B Nazanin" w:cs="B Nazanin"/>
          <w:color w:val="202124"/>
          <w:sz w:val="18"/>
          <w:szCs w:val="18"/>
          <w:rtl/>
          <w:lang w:bidi="fa-IR"/>
        </w:rPr>
        <w:t xml:space="preserve"> 801 (11 ژوئیه 1399). تورنتو، موزه </w:t>
      </w:r>
      <w:proofErr w:type="spellStart"/>
      <w:r w:rsidRPr="00BC0DC9">
        <w:rPr>
          <w:rFonts w:ascii="B Nazanin" w:hAnsi="B Nazanin" w:cs="B Nazanin"/>
          <w:color w:val="202124"/>
          <w:sz w:val="18"/>
          <w:szCs w:val="18"/>
          <w:rtl/>
          <w:lang w:bidi="fa-IR"/>
        </w:rPr>
        <w:t>آقاخان</w:t>
      </w:r>
      <w:proofErr w:type="spellEnd"/>
      <w:r w:rsidRPr="00BC0DC9">
        <w:rPr>
          <w:rFonts w:ascii="B Nazanin" w:hAnsi="B Nazanin" w:cs="B Nazanin"/>
          <w:color w:val="202124"/>
          <w:sz w:val="18"/>
          <w:szCs w:val="18"/>
          <w:rtl/>
          <w:lang w:bidi="fa-IR"/>
        </w:rPr>
        <w:t>، صفحات</w:t>
      </w:r>
      <w:r w:rsidRPr="00BC0DC9">
        <w:rPr>
          <w:rFonts w:ascii="B Nazanin" w:hAnsi="B Nazanin" w:cs="B Nazanin"/>
          <w:color w:val="202124"/>
          <w:sz w:val="18"/>
          <w:szCs w:val="18"/>
          <w:lang w:val="en-US" w:bidi="fa-IR"/>
        </w:rPr>
        <w:t xml:space="preserve">166b </w:t>
      </w:r>
      <w:r w:rsidRPr="00BC0DC9">
        <w:rPr>
          <w:color w:val="202124"/>
          <w:sz w:val="18"/>
          <w:szCs w:val="18"/>
          <w:lang w:val="en-US" w:bidi="fa-IR"/>
        </w:rPr>
        <w:t>–</w:t>
      </w:r>
      <w:r w:rsidRPr="00BC0DC9">
        <w:rPr>
          <w:rFonts w:ascii="B Nazanin" w:hAnsi="B Nazanin" w:cs="B Nazanin"/>
          <w:color w:val="202124"/>
          <w:sz w:val="18"/>
          <w:szCs w:val="18"/>
          <w:lang w:val="en-US" w:bidi="fa-IR"/>
        </w:rPr>
        <w:t xml:space="preserve"> 167a </w:t>
      </w:r>
      <w:r w:rsidR="007B0E84">
        <w:rPr>
          <w:rFonts w:ascii="B Nazanin" w:hAnsi="B Nazanin" w:cs="B Nazanin" w:hint="cs"/>
          <w:color w:val="202124"/>
          <w:sz w:val="18"/>
          <w:szCs w:val="18"/>
          <w:rtl/>
          <w:lang w:val="en-US" w:bidi="fa-IR"/>
        </w:rPr>
        <w:t xml:space="preserve">. </w:t>
      </w:r>
      <w:r w:rsidR="007B0E84" w:rsidRPr="007B0E84">
        <w:rPr>
          <w:rFonts w:asciiTheme="majorBidi" w:hAnsiTheme="majorBidi" w:cstheme="majorBidi"/>
          <w:color w:val="202124"/>
          <w:sz w:val="16"/>
          <w:szCs w:val="16"/>
          <w:lang w:val="en-US" w:bidi="fa-IR"/>
        </w:rPr>
        <w:t xml:space="preserve"> </w:t>
      </w:r>
      <w:r w:rsidR="007B0E84" w:rsidRPr="002B235A">
        <w:rPr>
          <w:rFonts w:asciiTheme="majorBidi" w:hAnsiTheme="majorBidi" w:cstheme="majorBidi"/>
          <w:color w:val="202124"/>
          <w:sz w:val="16"/>
          <w:szCs w:val="16"/>
          <w:lang w:val="en-US" w:bidi="fa-IR"/>
        </w:rPr>
        <w:t>(</w:t>
      </w:r>
      <w:r w:rsidR="007B0E84" w:rsidRPr="00E04274">
        <w:rPr>
          <w:rFonts w:asciiTheme="majorBidi" w:hAnsiTheme="majorBidi" w:cstheme="majorBidi"/>
          <w:noProof/>
          <w:color w:val="000000" w:themeColor="text1"/>
          <w:sz w:val="16"/>
          <w:szCs w:val="16"/>
          <w:lang w:val="en-US" w:bidi="fa-IR"/>
        </w:rPr>
        <w:t>Ibid</w:t>
      </w:r>
      <w:r w:rsidR="007B0E84" w:rsidRPr="002B235A">
        <w:rPr>
          <w:rFonts w:asciiTheme="majorBidi" w:hAnsiTheme="majorBidi" w:cstheme="majorBidi"/>
          <w:sz w:val="16"/>
          <w:szCs w:val="16"/>
          <w:lang w:val="en-US" w:bidi="fa-IR"/>
        </w:rPr>
        <w:t>: 66)</w:t>
      </w:r>
    </w:p>
    <w:p w14:paraId="389F59C7" w14:textId="645BE269" w:rsidR="00FB28DB" w:rsidRPr="00E10D2A" w:rsidRDefault="007E36E7" w:rsidP="007B0E84">
      <w:pPr>
        <w:bidi/>
        <w:jc w:val="lowKashida"/>
        <w:rPr>
          <w:rFonts w:asciiTheme="majorBidi" w:hAnsiTheme="majorBidi" w:cstheme="majorBidi"/>
          <w:sz w:val="16"/>
          <w:szCs w:val="16"/>
          <w:lang w:val="en-US" w:bidi="fa-IR"/>
        </w:rPr>
      </w:pPr>
      <w:r w:rsidRPr="00BC0DC9">
        <w:rPr>
          <w:rFonts w:ascii="B Nazanin" w:hAnsi="B Nazanin" w:cs="B Nazanin"/>
          <w:color w:val="000000" w:themeColor="text1"/>
          <w:sz w:val="18"/>
          <w:szCs w:val="18"/>
          <w:rtl/>
          <w:lang w:bidi="fa-IR"/>
        </w:rPr>
        <w:t xml:space="preserve">تصویر </w:t>
      </w:r>
      <w:r>
        <w:rPr>
          <w:rFonts w:ascii="B Nazanin" w:hAnsi="B Nazanin" w:cs="B Nazanin"/>
          <w:color w:val="000000" w:themeColor="text1"/>
          <w:sz w:val="18"/>
          <w:szCs w:val="18"/>
          <w:rtl/>
          <w:lang w:val="en-US" w:bidi="fa-IR"/>
        </w:rPr>
        <w:t>۴</w:t>
      </w:r>
      <w:r>
        <w:rPr>
          <w:rFonts w:ascii="B Nazanin" w:hAnsi="B Nazanin" w:cs="B Nazanin"/>
          <w:color w:val="000000" w:themeColor="text1"/>
          <w:sz w:val="18"/>
          <w:szCs w:val="18"/>
          <w:rtl/>
          <w:lang w:bidi="fa-IR"/>
        </w:rPr>
        <w:t xml:space="preserve"> (</w:t>
      </w:r>
      <w:r w:rsidR="007B0E84">
        <w:rPr>
          <w:rFonts w:ascii="B Nazanin" w:hAnsi="B Nazanin" w:cs="B Nazanin" w:hint="cs"/>
          <w:color w:val="000000" w:themeColor="text1"/>
          <w:sz w:val="18"/>
          <w:szCs w:val="18"/>
          <w:rtl/>
          <w:lang w:bidi="fa-IR"/>
        </w:rPr>
        <w:t>چپ</w:t>
      </w:r>
      <w:r>
        <w:rPr>
          <w:rFonts w:ascii="B Nazanin" w:hAnsi="B Nazanin" w:cs="B Nazanin"/>
          <w:color w:val="000000" w:themeColor="text1"/>
          <w:sz w:val="18"/>
          <w:szCs w:val="18"/>
          <w:rtl/>
          <w:lang w:bidi="fa-IR"/>
        </w:rPr>
        <w:t xml:space="preserve">). </w:t>
      </w:r>
      <w:r w:rsidR="001711CA" w:rsidRPr="00FB28DB">
        <w:rPr>
          <w:rFonts w:ascii="B Nazanin" w:hAnsi="B Nazanin" w:cs="B Nazanin"/>
          <w:color w:val="202124"/>
          <w:sz w:val="18"/>
          <w:szCs w:val="18"/>
          <w:rtl/>
          <w:lang w:bidi="fa-IR"/>
        </w:rPr>
        <w:t xml:space="preserve">قرآن نسخ شده به خط </w:t>
      </w:r>
      <w:proofErr w:type="spellStart"/>
      <w:r w:rsidR="001711CA" w:rsidRPr="00FB28DB">
        <w:rPr>
          <w:rFonts w:ascii="B Nazanin" w:hAnsi="B Nazanin" w:cs="B Nazanin"/>
          <w:color w:val="202124"/>
          <w:sz w:val="18"/>
          <w:szCs w:val="18"/>
          <w:rtl/>
          <w:lang w:bidi="fa-IR"/>
        </w:rPr>
        <w:t>بیهاری</w:t>
      </w:r>
      <w:proofErr w:type="spellEnd"/>
      <w:r w:rsidR="001711CA" w:rsidRPr="00FB28DB">
        <w:rPr>
          <w:rFonts w:ascii="B Nazanin" w:hAnsi="B Nazanin" w:cs="B Nazanin"/>
          <w:color w:val="202124"/>
          <w:sz w:val="18"/>
          <w:szCs w:val="18"/>
          <w:rtl/>
          <w:lang w:bidi="fa-IR"/>
        </w:rPr>
        <w:t xml:space="preserve">، شمال هند، اواخر قرن چهاردهم. از مجموعه </w:t>
      </w:r>
      <w:r w:rsidR="001711CA" w:rsidRPr="00FB28DB">
        <w:rPr>
          <w:rFonts w:ascii="B Nazanin" w:hAnsi="B Nazanin" w:cs="B Nazanin"/>
          <w:color w:val="202124"/>
          <w:sz w:val="18"/>
          <w:szCs w:val="18"/>
          <w:lang w:val="en-US" w:bidi="fa-IR"/>
        </w:rPr>
        <w:t>Keir</w:t>
      </w:r>
      <w:r w:rsidR="001711CA" w:rsidRPr="00FB28DB">
        <w:rPr>
          <w:rFonts w:ascii="B Nazanin" w:hAnsi="B Nazanin" w:cs="B Nazanin"/>
          <w:color w:val="202124"/>
          <w:sz w:val="18"/>
          <w:szCs w:val="18"/>
          <w:rtl/>
          <w:lang w:bidi="fa-IR"/>
        </w:rPr>
        <w:t xml:space="preserve">. شماره </w:t>
      </w:r>
      <w:r w:rsidR="001711CA" w:rsidRPr="00E04274">
        <w:rPr>
          <w:rFonts w:asciiTheme="majorBidi" w:hAnsiTheme="majorBidi" w:cstheme="majorBidi"/>
          <w:color w:val="202124"/>
          <w:sz w:val="16"/>
          <w:szCs w:val="16"/>
          <w:lang w:val="en-US" w:bidi="fa-IR"/>
        </w:rPr>
        <w:t>VII.42</w:t>
      </w:r>
      <w:r w:rsidR="002B235A">
        <w:rPr>
          <w:rFonts w:ascii="Cambria" w:hAnsi="Cambria" w:cs="B Nazanin"/>
          <w:color w:val="202124"/>
          <w:sz w:val="18"/>
          <w:szCs w:val="18"/>
          <w:rtl/>
          <w:lang w:val="en-US" w:bidi="fa-IR"/>
        </w:rPr>
        <w:t xml:space="preserve"> </w:t>
      </w:r>
      <w:r w:rsidR="002B235A" w:rsidRPr="002B235A">
        <w:rPr>
          <w:rFonts w:asciiTheme="majorBidi" w:hAnsiTheme="majorBidi" w:cstheme="majorBidi"/>
          <w:color w:val="202124"/>
          <w:sz w:val="16"/>
          <w:szCs w:val="16"/>
          <w:lang w:val="en-US" w:bidi="fa-IR"/>
        </w:rPr>
        <w:t>(</w:t>
      </w:r>
      <w:r w:rsidR="00E04274" w:rsidRPr="00E04274">
        <w:rPr>
          <w:rFonts w:asciiTheme="majorBidi" w:hAnsiTheme="majorBidi" w:cstheme="majorBidi"/>
          <w:noProof/>
          <w:color w:val="000000" w:themeColor="text1"/>
          <w:sz w:val="16"/>
          <w:szCs w:val="16"/>
          <w:lang w:val="en-US" w:bidi="fa-IR"/>
        </w:rPr>
        <w:t>Ibid</w:t>
      </w:r>
      <w:r w:rsidR="002B235A" w:rsidRPr="002B235A">
        <w:rPr>
          <w:rFonts w:asciiTheme="majorBidi" w:hAnsiTheme="majorBidi" w:cstheme="majorBidi"/>
          <w:sz w:val="16"/>
          <w:szCs w:val="16"/>
          <w:lang w:val="en-US" w:bidi="fa-IR"/>
        </w:rPr>
        <w:t xml:space="preserve">: </w:t>
      </w:r>
      <w:r w:rsidR="002B235A">
        <w:rPr>
          <w:rFonts w:asciiTheme="majorBidi" w:hAnsiTheme="majorBidi" w:cstheme="majorBidi"/>
          <w:sz w:val="16"/>
          <w:szCs w:val="16"/>
          <w:lang w:val="en-US" w:bidi="fa-IR"/>
        </w:rPr>
        <w:t>68</w:t>
      </w:r>
      <w:r w:rsidR="002B235A" w:rsidRPr="002B235A">
        <w:rPr>
          <w:rFonts w:asciiTheme="majorBidi" w:hAnsiTheme="majorBidi" w:cstheme="majorBidi"/>
          <w:sz w:val="16"/>
          <w:szCs w:val="16"/>
          <w:lang w:val="en-US" w:bidi="fa-IR"/>
        </w:rPr>
        <w:t>)</w:t>
      </w:r>
    </w:p>
    <w:p w14:paraId="437C4F4B" w14:textId="77777777" w:rsidR="005918E6" w:rsidRDefault="005918E6" w:rsidP="0096483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lang w:val="en-US" w:bidi="fa-IR"/>
        </w:rPr>
      </w:pPr>
    </w:p>
    <w:p w14:paraId="0572B4B7" w14:textId="009DED17" w:rsidR="00B779D8" w:rsidRDefault="00B779D8" w:rsidP="005918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r w:rsidRPr="000A483E">
        <w:rPr>
          <w:rFonts w:ascii="B Nazanin" w:hAnsi="B Nazanin" w:cs="B Nazanin"/>
          <w:rtl/>
          <w:lang w:val="en-US" w:bidi="fa-IR"/>
        </w:rPr>
        <w:t xml:space="preserve">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rtl/>
          <w:lang w:val="en-US" w:bidi="fa-IR"/>
        </w:rPr>
        <w:t xml:space="preserve">در سده نهم / پانزدهم و اوایل سده دهم / شانزدهم به پیش تاخت. این نکته را می توان در چندین مصحف مشاهده کرد، از جمله یکی با تاریخ ۸۸۸ ق / ۱۴۸۳م در موزه باستان </w:t>
      </w:r>
      <w:proofErr w:type="spellStart"/>
      <w:r w:rsidRPr="000A483E">
        <w:rPr>
          <w:rFonts w:ascii="B Nazanin" w:hAnsi="B Nazanin" w:cs="B Nazanin"/>
          <w:rtl/>
          <w:lang w:val="en-US" w:bidi="fa-IR"/>
        </w:rPr>
        <w:t>شناسی</w:t>
      </w:r>
      <w:proofErr w:type="spellEnd"/>
      <w:r w:rsidRPr="000A483E">
        <w:rPr>
          <w:rFonts w:ascii="B Nazanin" w:hAnsi="B Nazanin" w:cs="B Nazanin"/>
          <w:rtl/>
          <w:lang w:val="en-US" w:bidi="fa-IR"/>
        </w:rPr>
        <w:t xml:space="preserve"> </w:t>
      </w:r>
      <w:proofErr w:type="spellStart"/>
      <w:r w:rsidRPr="00F038F5">
        <w:rPr>
          <w:rFonts w:ascii="B Nazanin" w:hAnsi="B Nazanin" w:cs="B Nazanin"/>
          <w:color w:val="000000" w:themeColor="text1"/>
          <w:rtl/>
          <w:lang w:val="en-US" w:bidi="fa-IR"/>
        </w:rPr>
        <w:t>بیجاپور</w:t>
      </w:r>
      <w:proofErr w:type="spellEnd"/>
      <w:r w:rsidRPr="00F038F5">
        <w:rPr>
          <w:rFonts w:ascii="B Nazanin" w:hAnsi="B Nazanin" w:cs="B Nazanin"/>
          <w:color w:val="000000" w:themeColor="text1"/>
          <w:rtl/>
          <w:lang w:val="en-US" w:bidi="fa-IR"/>
        </w:rPr>
        <w:t xml:space="preserve"> (تصویر </w:t>
      </w:r>
      <w:r w:rsidR="00F038F5" w:rsidRPr="00F038F5">
        <w:rPr>
          <w:rFonts w:ascii="B Nazanin" w:hAnsi="B Nazanin" w:cs="B Nazanin"/>
          <w:color w:val="000000" w:themeColor="text1"/>
          <w:lang w:val="en-US" w:bidi="fa-IR"/>
        </w:rPr>
        <w:t>5</w:t>
      </w:r>
      <w:r w:rsidRPr="00F038F5">
        <w:rPr>
          <w:rFonts w:ascii="B Nazanin" w:hAnsi="B Nazanin" w:cs="B Nazanin"/>
          <w:color w:val="000000" w:themeColor="text1"/>
          <w:rtl/>
          <w:lang w:val="en-US" w:bidi="fa-IR"/>
        </w:rPr>
        <w:t xml:space="preserve">) </w:t>
      </w:r>
      <w:r w:rsidRPr="000A483E">
        <w:rPr>
          <w:rFonts w:ascii="B Nazanin" w:hAnsi="B Nazanin" w:cs="B Nazanin"/>
          <w:rtl/>
          <w:lang w:val="en-US" w:bidi="fa-IR"/>
        </w:rPr>
        <w:t>و نیز بسیاری نسخه های نفیس بی تاریخ اما معمولا</w:t>
      </w:r>
      <w:r w:rsidR="003207A3">
        <w:rPr>
          <w:rFonts w:ascii="B Nazanin" w:hAnsi="B Nazanin" w:cs="B Nazanin" w:hint="cs"/>
          <w:rtl/>
          <w:lang w:val="en-US" w:bidi="fa-IR"/>
        </w:rPr>
        <w:t>ً</w:t>
      </w:r>
      <w:r w:rsidRPr="000A483E">
        <w:rPr>
          <w:rFonts w:ascii="B Nazanin" w:hAnsi="B Nazanin" w:cs="B Nazanin"/>
          <w:rtl/>
          <w:lang w:val="en-US" w:bidi="fa-IR"/>
        </w:rPr>
        <w:t xml:space="preserve"> منسوب به اواخر سده نهم / پانزدهم. ابعاد این نسخه ها گون</w:t>
      </w:r>
      <w:r w:rsidR="003207A3">
        <w:rPr>
          <w:rFonts w:ascii="B Nazanin" w:hAnsi="B Nazanin" w:cs="B Nazanin" w:hint="cs"/>
          <w:rtl/>
          <w:lang w:val="en-US" w:bidi="fa-IR"/>
        </w:rPr>
        <w:t>ا</w:t>
      </w:r>
      <w:r w:rsidRPr="000A483E">
        <w:rPr>
          <w:rFonts w:ascii="B Nazanin" w:hAnsi="B Nazanin" w:cs="B Nazanin"/>
          <w:rtl/>
          <w:lang w:val="en-US" w:bidi="fa-IR"/>
        </w:rPr>
        <w:t xml:space="preserve">گون است: نسخه </w:t>
      </w:r>
      <w:proofErr w:type="spellStart"/>
      <w:r w:rsidRPr="000A483E">
        <w:rPr>
          <w:rFonts w:ascii="B Nazanin" w:hAnsi="B Nazanin" w:cs="B Nazanin"/>
          <w:rtl/>
          <w:lang w:val="en-US" w:bidi="fa-IR"/>
        </w:rPr>
        <w:t>بیجاپور</w:t>
      </w:r>
      <w:proofErr w:type="spellEnd"/>
      <w:r w:rsidRPr="000A483E">
        <w:rPr>
          <w:rFonts w:ascii="B Nazanin" w:hAnsi="B Nazanin" w:cs="B Nazanin"/>
          <w:rtl/>
          <w:lang w:val="en-US" w:bidi="fa-IR"/>
        </w:rPr>
        <w:t xml:space="preserve"> و نسخه ای بی تاریخ در مجموعه </w:t>
      </w:r>
      <w:proofErr w:type="spellStart"/>
      <w:r w:rsidRPr="000A483E">
        <w:rPr>
          <w:rFonts w:ascii="B Nazanin" w:hAnsi="B Nazanin" w:cs="B Nazanin"/>
          <w:rtl/>
          <w:lang w:val="en-US" w:bidi="fa-IR"/>
        </w:rPr>
        <w:t>خلیلی</w:t>
      </w:r>
      <w:proofErr w:type="spellEnd"/>
      <w:r w:rsidRPr="000A483E">
        <w:rPr>
          <w:rFonts w:ascii="B Nazanin" w:hAnsi="B Nazanin" w:cs="B Nazanin"/>
          <w:rtl/>
          <w:lang w:val="en-US" w:bidi="fa-IR"/>
        </w:rPr>
        <w:t xml:space="preserve"> (قرآن ۶۰۲) بسیار بزرگ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تقريبا</w:t>
      </w:r>
      <w:proofErr w:type="spellEnd"/>
      <w:r w:rsidRPr="000A483E">
        <w:rPr>
          <w:rFonts w:ascii="B Nazanin" w:hAnsi="B Nazanin" w:cs="B Nazanin"/>
          <w:rtl/>
          <w:lang w:val="en-US" w:bidi="fa-IR"/>
        </w:rPr>
        <w:t xml:space="preserve"> ۳۱×۵۰ سانتی متر)، اما نسخه های بی تاریخ موزه بریتانیا و مجموعه </w:t>
      </w:r>
      <w:proofErr w:type="spellStart"/>
      <w:r w:rsidRPr="000A483E">
        <w:rPr>
          <w:rFonts w:ascii="B Nazanin" w:hAnsi="B Nazanin" w:cs="B Nazanin"/>
          <w:rtl/>
          <w:lang w:val="en-US" w:bidi="fa-IR"/>
        </w:rPr>
        <w:t>خلیلی</w:t>
      </w:r>
      <w:proofErr w:type="spellEnd"/>
      <w:r w:rsidRPr="000A483E">
        <w:rPr>
          <w:rFonts w:ascii="B Nazanin" w:hAnsi="B Nazanin" w:cs="B Nazanin"/>
          <w:rtl/>
          <w:lang w:val="en-US" w:bidi="fa-IR"/>
        </w:rPr>
        <w:t xml:space="preserve"> (قرآن ۲۳۷) در قطع وزیری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xml:space="preserve"> (۲۰</w:t>
      </w:r>
      <w:r w:rsidR="00964839" w:rsidRPr="000A483E">
        <w:rPr>
          <w:rFonts w:ascii="B Nazanin" w:hAnsi="B Nazanin" w:cs="B Nazanin"/>
          <w:color w:val="202124"/>
          <w:rtl/>
          <w:lang w:bidi="fa-IR"/>
        </w:rPr>
        <w:t>×</w:t>
      </w:r>
      <w:r w:rsidRPr="000A483E">
        <w:rPr>
          <w:rFonts w:ascii="B Nazanin" w:hAnsi="B Nazanin" w:cs="B Nazanin"/>
          <w:rtl/>
          <w:lang w:val="en-US" w:bidi="fa-IR"/>
        </w:rPr>
        <w:t>۳۰</w:t>
      </w:r>
      <w:r w:rsidRPr="000A483E">
        <w:rPr>
          <w:rFonts w:ascii="B Nazanin" w:hAnsi="B Nazanin" w:cs="B Nazanin"/>
          <w:lang w:val="en-US" w:bidi="fa-IR"/>
        </w:rPr>
        <w:t xml:space="preserve"> </w:t>
      </w:r>
      <w:r w:rsidRPr="000A483E">
        <w:rPr>
          <w:rFonts w:ascii="B Nazanin" w:hAnsi="B Nazanin" w:cs="B Nazanin"/>
          <w:rtl/>
          <w:lang w:val="en-US" w:bidi="fa-IR"/>
        </w:rPr>
        <w:t xml:space="preserve">سانتی متر). همه را روی کاغذ خام </w:t>
      </w:r>
      <w:r w:rsidRPr="000A483E">
        <w:rPr>
          <w:rFonts w:ascii="B Nazanin" w:hAnsi="B Nazanin" w:cs="B Nazanin"/>
          <w:lang w:val="en-US" w:bidi="fa-IR"/>
        </w:rPr>
        <w:t>]</w:t>
      </w:r>
      <w:proofErr w:type="spellStart"/>
      <w:r w:rsidRPr="000A483E">
        <w:rPr>
          <w:rFonts w:ascii="B Nazanin" w:hAnsi="B Nazanin" w:cs="B Nazanin"/>
          <w:rtl/>
          <w:lang w:val="en-US" w:bidi="fa-IR"/>
        </w:rPr>
        <w:t>ناپرداخته</w:t>
      </w:r>
      <w:proofErr w:type="spellEnd"/>
      <w:r w:rsidRPr="000A483E">
        <w:rPr>
          <w:rFonts w:ascii="B Nazanin" w:hAnsi="B Nazanin" w:cs="B Nazanin"/>
          <w:lang w:val="en-US" w:bidi="fa-IR"/>
        </w:rPr>
        <w:t>[</w:t>
      </w:r>
      <w:r w:rsidRPr="000A483E">
        <w:rPr>
          <w:rFonts w:ascii="B Nazanin" w:hAnsi="B Nazanin" w:cs="B Nazanin"/>
          <w:rtl/>
          <w:lang w:val="en-US" w:bidi="fa-IR"/>
        </w:rPr>
        <w:t xml:space="preserve"> کتابت کرده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xml:space="preserve"> که دانه های اسیدی </w:t>
      </w:r>
      <w:proofErr w:type="spellStart"/>
      <w:r w:rsidRPr="000A483E">
        <w:rPr>
          <w:rFonts w:ascii="B Nazanin" w:hAnsi="B Nazanin" w:cs="B Nazanin"/>
          <w:rtl/>
          <w:lang w:val="en-US" w:bidi="fa-IR"/>
        </w:rPr>
        <w:t>سبزرنگ</w:t>
      </w:r>
      <w:proofErr w:type="spellEnd"/>
      <w:r w:rsidRPr="000A483E">
        <w:rPr>
          <w:rFonts w:ascii="B Nazanin" w:hAnsi="B Nazanin" w:cs="B Nazanin"/>
          <w:rtl/>
          <w:lang w:val="en-US" w:bidi="fa-IR"/>
        </w:rPr>
        <w:t xml:space="preserve"> تذهیب آن</w:t>
      </w:r>
      <w:r w:rsidR="004817EE">
        <w:rPr>
          <w:rFonts w:ascii="B Nazanin" w:hAnsi="B Nazanin" w:cs="B Nazanin" w:hint="cs"/>
          <w:rtl/>
          <w:lang w:val="en-US" w:bidi="fa-IR"/>
        </w:rPr>
        <w:t xml:space="preserve"> </w:t>
      </w:r>
      <w:r w:rsidRPr="000A483E">
        <w:rPr>
          <w:rFonts w:ascii="B Nazanin" w:hAnsi="B Nazanin" w:cs="B Nazanin"/>
          <w:rtl/>
          <w:lang w:val="en-US" w:bidi="fa-IR"/>
        </w:rPr>
        <w:t xml:space="preserve">ها را خورده است. هر صفحه عادی یازده تا پانزده سطر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rtl/>
          <w:lang w:val="en-US" w:bidi="fa-IR"/>
        </w:rPr>
        <w:t>دارد</w:t>
      </w:r>
      <w:r w:rsidR="003207A3">
        <w:rPr>
          <w:rFonts w:ascii="B Nazanin" w:hAnsi="B Nazanin" w:cs="B Nazanin" w:hint="cs"/>
          <w:rtl/>
          <w:lang w:val="en-US" w:bidi="fa-IR"/>
        </w:rPr>
        <w:t>،</w:t>
      </w:r>
      <w:r w:rsidRPr="000A483E">
        <w:rPr>
          <w:rFonts w:ascii="B Nazanin" w:hAnsi="B Nazanin" w:cs="B Nazanin"/>
          <w:rtl/>
          <w:lang w:val="en-US" w:bidi="fa-IR"/>
        </w:rPr>
        <w:t xml:space="preserve"> گاه با ترجمه فارسی </w:t>
      </w:r>
      <w:proofErr w:type="spellStart"/>
      <w:r w:rsidRPr="000A483E">
        <w:rPr>
          <w:rFonts w:ascii="B Nazanin" w:hAnsi="B Nazanin" w:cs="B Nazanin"/>
          <w:rtl/>
          <w:lang w:val="en-US" w:bidi="fa-IR"/>
        </w:rPr>
        <w:t>بين</w:t>
      </w:r>
      <w:proofErr w:type="spellEnd"/>
      <w:r w:rsidRPr="000A483E">
        <w:rPr>
          <w:rFonts w:ascii="B Nazanin" w:hAnsi="B Nazanin" w:cs="B Nazanin"/>
          <w:rtl/>
          <w:lang w:val="en-US" w:bidi="fa-IR"/>
        </w:rPr>
        <w:t xml:space="preserve"> سطور یا تفسیری نوشته در حواشی. این نسخه ها هم، همچون نسخه </w:t>
      </w:r>
      <w:proofErr w:type="spellStart"/>
      <w:r w:rsidRPr="000A483E">
        <w:rPr>
          <w:rFonts w:ascii="B Nazanin" w:hAnsi="B Nazanin" w:cs="B Nazanin"/>
          <w:rtl/>
          <w:lang w:val="en-US" w:bidi="fa-IR"/>
        </w:rPr>
        <w:t>گوالیور</w:t>
      </w:r>
      <w:proofErr w:type="spellEnd"/>
      <w:r w:rsidRPr="000A483E">
        <w:rPr>
          <w:rFonts w:ascii="B Nazanin" w:hAnsi="B Nazanin" w:cs="B Nazanin"/>
          <w:rtl/>
          <w:lang w:val="en-US" w:bidi="fa-IR"/>
        </w:rPr>
        <w:t xml:space="preserve">، چندین صفحه مذهب دارند، نه فقط در آغاز و انجام متن بلکه در میانه آن. مثلا در نسخه </w:t>
      </w:r>
      <w:proofErr w:type="spellStart"/>
      <w:r w:rsidRPr="000A483E">
        <w:rPr>
          <w:rFonts w:ascii="B Nazanin" w:hAnsi="B Nazanin" w:cs="B Nazanin"/>
          <w:rtl/>
          <w:lang w:val="en-US" w:bidi="fa-IR"/>
        </w:rPr>
        <w:t>بیجاپور</w:t>
      </w:r>
      <w:proofErr w:type="spellEnd"/>
      <w:r w:rsidRPr="000A483E">
        <w:rPr>
          <w:rFonts w:ascii="B Nazanin" w:hAnsi="B Nazanin" w:cs="B Nazanin"/>
          <w:rtl/>
          <w:lang w:val="en-US" w:bidi="fa-IR"/>
        </w:rPr>
        <w:t xml:space="preserve"> سه سطر خط جلی ده سطر خط خفی را در میان گرفته است، و این همان ترکیبی است که دست کم از سده ششم / دوازدهم در ایران رایج بود </w:t>
      </w:r>
      <w:r w:rsidRPr="00265795">
        <w:rPr>
          <w:rFonts w:ascii="B Nazanin" w:hAnsi="B Nazanin" w:cs="B Nazanin"/>
          <w:color w:val="000000" w:themeColor="text1"/>
          <w:rtl/>
          <w:lang w:val="en-US" w:bidi="fa-IR"/>
        </w:rPr>
        <w:t xml:space="preserve">(تصویر </w:t>
      </w:r>
      <w:r w:rsidR="003B6BCF">
        <w:rPr>
          <w:rFonts w:ascii="B Nazanin" w:hAnsi="B Nazanin" w:cs="B Nazanin"/>
          <w:color w:val="000000" w:themeColor="text1"/>
          <w:rtl/>
          <w:lang w:val="en-US" w:bidi="fa-IR"/>
        </w:rPr>
        <w:t>۶</w:t>
      </w:r>
      <w:r w:rsidRPr="00265795">
        <w:rPr>
          <w:rFonts w:ascii="B Nazanin" w:hAnsi="B Nazanin" w:cs="B Nazanin"/>
          <w:color w:val="000000" w:themeColor="text1"/>
          <w:rtl/>
          <w:lang w:val="en-US" w:bidi="fa-IR"/>
        </w:rPr>
        <w:t xml:space="preserve">). </w:t>
      </w:r>
      <w:r w:rsidRPr="000A483E">
        <w:rPr>
          <w:rFonts w:ascii="B Nazanin" w:hAnsi="B Nazanin" w:cs="B Nazanin"/>
          <w:rtl/>
          <w:lang w:val="en-US" w:bidi="fa-IR"/>
        </w:rPr>
        <w:t xml:space="preserve">با این حال، در نسخه های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rtl/>
          <w:lang w:val="en-US" w:bidi="fa-IR"/>
        </w:rPr>
        <w:t>هند، خط تمام سطرها یکی است و تفاوت صرفا در اندازه و رنگ آن</w:t>
      </w:r>
      <w:r w:rsidR="004817EE">
        <w:rPr>
          <w:rFonts w:ascii="B Nazanin" w:hAnsi="B Nazanin" w:cs="B Nazanin" w:hint="cs"/>
          <w:rtl/>
          <w:lang w:val="en-US" w:bidi="fa-IR"/>
        </w:rPr>
        <w:t xml:space="preserve"> </w:t>
      </w:r>
      <w:proofErr w:type="spellStart"/>
      <w:r w:rsidRPr="000A483E">
        <w:rPr>
          <w:rFonts w:ascii="B Nazanin" w:hAnsi="B Nazanin" w:cs="B Nazanin"/>
          <w:rtl/>
          <w:lang w:val="en-US" w:bidi="fa-IR"/>
        </w:rPr>
        <w:t>هاست</w:t>
      </w:r>
      <w:proofErr w:type="spellEnd"/>
      <w:r w:rsidRPr="000A483E">
        <w:rPr>
          <w:rFonts w:ascii="B Nazanin" w:hAnsi="B Nazanin" w:cs="B Nazanin"/>
          <w:rtl/>
          <w:lang w:val="en-US" w:bidi="fa-IR"/>
        </w:rPr>
        <w:t>، حال آنکه در نسخه های ایرانی اقلام و اندازه های مختلف را همنشین می کردند (بلر، ۱۳۹۶، ۴۳۴)</w:t>
      </w:r>
      <w:r w:rsidR="004817EE">
        <w:rPr>
          <w:rFonts w:ascii="B Nazanin" w:hAnsi="B Nazanin" w:cs="B Nazanin" w:hint="cs"/>
          <w:rtl/>
          <w:lang w:val="en-US" w:bidi="fa-IR"/>
        </w:rPr>
        <w:t>.</w:t>
      </w:r>
    </w:p>
    <w:p w14:paraId="6C11083B" w14:textId="6FF25CD1" w:rsidR="00786F59" w:rsidRPr="00D56EAB" w:rsidRDefault="00786F59" w:rsidP="00760D5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lang w:val="en-US" w:bidi="fa-IR"/>
        </w:rPr>
      </w:pPr>
      <w:r w:rsidRPr="000A483E">
        <w:rPr>
          <w:rFonts w:ascii="B Nazanin" w:hAnsi="B Nazanin" w:cs="B Nazanin"/>
          <w:rtl/>
          <w:lang w:val="en-US" w:bidi="fa-IR"/>
        </w:rPr>
        <w:t xml:space="preserve">مصحف های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rtl/>
          <w:lang w:val="en-US" w:bidi="fa-IR"/>
        </w:rPr>
        <w:t xml:space="preserve">را انتشاری گسترده دادند و از هند به جنوب عربستان صادر کردند. مثلا سه ورق از نسخه ای </w:t>
      </w:r>
      <w:proofErr w:type="spellStart"/>
      <w:r w:rsidRPr="000A483E">
        <w:rPr>
          <w:rFonts w:ascii="B Nazanin" w:hAnsi="B Nazanin" w:cs="B Nazanin"/>
          <w:rtl/>
          <w:lang w:val="en-US" w:bidi="fa-IR"/>
        </w:rPr>
        <w:t>رحلی</w:t>
      </w:r>
      <w:proofErr w:type="spellEnd"/>
      <w:r w:rsidRPr="000A483E">
        <w:rPr>
          <w:rFonts w:ascii="B Nazanin" w:hAnsi="B Nazanin" w:cs="B Nazanin"/>
          <w:rtl/>
          <w:lang w:val="en-US" w:bidi="fa-IR"/>
        </w:rPr>
        <w:t xml:space="preserve"> (۳۵</w:t>
      </w:r>
      <w:r w:rsidR="00340DFD" w:rsidRPr="00340DFD">
        <w:rPr>
          <w:rFonts w:asciiTheme="majorHAnsi" w:hAnsiTheme="majorHAnsi" w:cstheme="majorHAnsi"/>
          <w:lang w:val="en-US" w:bidi="fa-IR"/>
        </w:rPr>
        <w:t>x</w:t>
      </w:r>
      <w:r w:rsidRPr="000A483E">
        <w:rPr>
          <w:rFonts w:ascii="B Nazanin" w:hAnsi="B Nazanin" w:cs="B Nazanin"/>
          <w:rtl/>
          <w:lang w:val="en-US" w:bidi="fa-IR"/>
        </w:rPr>
        <w:t xml:space="preserve">۵۵ سانتی متر) را </w:t>
      </w:r>
      <w:proofErr w:type="spellStart"/>
      <w:r w:rsidRPr="000A483E">
        <w:rPr>
          <w:rFonts w:ascii="B Nazanin" w:hAnsi="B Nazanin" w:cs="B Nazanin"/>
          <w:rtl/>
          <w:lang w:val="en-US" w:bidi="fa-IR"/>
        </w:rPr>
        <w:t>اخیرا</w:t>
      </w:r>
      <w:r w:rsidR="009054AE">
        <w:rPr>
          <w:rFonts w:ascii="B Nazanin" w:hAnsi="B Nazanin" w:cs="B Nazanin" w:hint="cs"/>
          <w:rtl/>
          <w:lang w:val="en-US" w:bidi="fa-IR"/>
        </w:rPr>
        <w:t>ً</w:t>
      </w:r>
      <w:proofErr w:type="spellEnd"/>
      <w:r w:rsidRPr="000A483E">
        <w:rPr>
          <w:rFonts w:ascii="B Nazanin" w:hAnsi="B Nazanin" w:cs="B Nazanin"/>
          <w:rtl/>
          <w:lang w:val="en-US" w:bidi="fa-IR"/>
        </w:rPr>
        <w:t xml:space="preserve"> از ویرانه های مسجد یا مدرسه ای در منطقه </w:t>
      </w:r>
      <w:proofErr w:type="spellStart"/>
      <w:r w:rsidRPr="000A483E">
        <w:rPr>
          <w:rFonts w:ascii="B Nazanin" w:hAnsi="B Nazanin" w:cs="B Nazanin"/>
          <w:rtl/>
          <w:lang w:val="en-US" w:bidi="fa-IR"/>
        </w:rPr>
        <w:t>ضوران</w:t>
      </w:r>
      <w:proofErr w:type="spellEnd"/>
      <w:r w:rsidRPr="000A483E">
        <w:rPr>
          <w:rFonts w:ascii="B Nazanin" w:hAnsi="B Nazanin" w:cs="B Nazanin"/>
          <w:rtl/>
          <w:lang w:val="en-US" w:bidi="fa-IR"/>
        </w:rPr>
        <w:t xml:space="preserve"> واقع  در شمال یمن کشف کرده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عجیب نیست که نسخه های هندی سر از یمن درآورده باشند، چرا که پیوندهای تجاری میان دو منطقه محکم بود و طرح</w:t>
      </w:r>
      <w:r>
        <w:rPr>
          <w:rFonts w:ascii="B Nazanin" w:hAnsi="B Nazanin" w:cs="B Nazanin"/>
          <w:rtl/>
          <w:lang w:val="en-US" w:bidi="fa-IR"/>
        </w:rPr>
        <w:t xml:space="preserve"> </w:t>
      </w:r>
      <w:r w:rsidRPr="000A483E">
        <w:rPr>
          <w:rFonts w:ascii="B Nazanin" w:hAnsi="B Nazanin" w:cs="B Nazanin"/>
          <w:rtl/>
          <w:lang w:val="en-US" w:bidi="fa-IR"/>
        </w:rPr>
        <w:t xml:space="preserve">ها و نقش های هنری با محمل های دیگر هم رد و بدل می شد. </w:t>
      </w:r>
      <w:r w:rsidR="004817EE" w:rsidRPr="004817EE">
        <w:rPr>
          <w:rFonts w:ascii="B Nazanin" w:hAnsi="B Nazanin" w:cs="B Nazanin" w:hint="cs"/>
          <w:rtl/>
          <w:lang w:val="en-US" w:bidi="fa-IR"/>
        </w:rPr>
        <w:t xml:space="preserve">مثلاً </w:t>
      </w:r>
      <w:r w:rsidRPr="000A483E">
        <w:rPr>
          <w:rFonts w:ascii="B Nazanin" w:hAnsi="B Nazanin" w:cs="B Nazanin"/>
          <w:rtl/>
          <w:lang w:val="en-US" w:bidi="fa-IR"/>
        </w:rPr>
        <w:t xml:space="preserve">بسیاری از عناصر ظاهری و تزیینی مدرسه </w:t>
      </w:r>
      <w:proofErr w:type="spellStart"/>
      <w:r w:rsidRPr="000A483E">
        <w:rPr>
          <w:rFonts w:ascii="B Nazanin" w:hAnsi="B Nazanin" w:cs="B Nazanin"/>
          <w:rtl/>
          <w:lang w:val="en-US" w:bidi="fa-IR"/>
        </w:rPr>
        <w:t>عامریه</w:t>
      </w:r>
      <w:proofErr w:type="spellEnd"/>
      <w:r w:rsidRPr="000A483E">
        <w:rPr>
          <w:rFonts w:ascii="B Nazanin" w:hAnsi="B Nazanin" w:cs="B Nazanin"/>
          <w:rtl/>
          <w:lang w:val="en-US" w:bidi="fa-IR"/>
        </w:rPr>
        <w:t xml:space="preserve"> که در ربیع </w:t>
      </w:r>
      <w:proofErr w:type="spellStart"/>
      <w:r w:rsidRPr="000A483E">
        <w:rPr>
          <w:rFonts w:ascii="B Nazanin" w:hAnsi="B Nazanin" w:cs="B Nazanin"/>
          <w:rtl/>
          <w:lang w:val="en-US" w:bidi="fa-IR"/>
        </w:rPr>
        <w:t>الاول</w:t>
      </w:r>
      <w:proofErr w:type="spellEnd"/>
      <w:r w:rsidRPr="000A483E">
        <w:rPr>
          <w:rFonts w:ascii="B Nazanin" w:hAnsi="B Nazanin" w:cs="B Nazanin"/>
          <w:rtl/>
          <w:lang w:val="en-US" w:bidi="fa-IR"/>
        </w:rPr>
        <w:t xml:space="preserve"> ۹۱۰/ آگوست - سپتامبر ۱۵۰۴ با حمایت حکومت </w:t>
      </w:r>
      <w:proofErr w:type="spellStart"/>
      <w:r w:rsidRPr="000A483E">
        <w:rPr>
          <w:rFonts w:ascii="B Nazanin" w:hAnsi="B Nazanin" w:cs="B Nazanin"/>
          <w:rtl/>
          <w:lang w:val="en-US" w:bidi="fa-IR"/>
        </w:rPr>
        <w:t>طاهریان</w:t>
      </w:r>
      <w:proofErr w:type="spellEnd"/>
      <w:r w:rsidRPr="000A483E">
        <w:rPr>
          <w:rFonts w:ascii="B Nazanin" w:hAnsi="B Nazanin" w:cs="B Nazanin"/>
          <w:rtl/>
          <w:lang w:val="en-US" w:bidi="fa-IR"/>
        </w:rPr>
        <w:t xml:space="preserve"> در </w:t>
      </w:r>
      <w:proofErr w:type="spellStart"/>
      <w:r w:rsidRPr="000A483E">
        <w:rPr>
          <w:rFonts w:ascii="B Nazanin" w:hAnsi="B Nazanin" w:cs="B Nazanin"/>
          <w:rtl/>
          <w:lang w:val="en-US" w:bidi="fa-IR"/>
        </w:rPr>
        <w:t>رَداع</w:t>
      </w:r>
      <w:proofErr w:type="spellEnd"/>
      <w:r w:rsidRPr="000A483E">
        <w:rPr>
          <w:rFonts w:ascii="B Nazanin" w:hAnsi="B Nazanin" w:cs="B Nazanin"/>
          <w:rtl/>
          <w:lang w:val="en-US" w:bidi="fa-IR"/>
        </w:rPr>
        <w:t xml:space="preserve"> بر پا شد، از اجزاء معماری همچون </w:t>
      </w:r>
      <w:proofErr w:type="spellStart"/>
      <w:r w:rsidRPr="000A483E">
        <w:rPr>
          <w:rFonts w:ascii="B Nazanin" w:hAnsi="B Nazanin" w:cs="B Nazanin"/>
          <w:rtl/>
          <w:lang w:val="en-US" w:bidi="fa-IR"/>
        </w:rPr>
        <w:t>گنبدهای</w:t>
      </w:r>
      <w:proofErr w:type="spellEnd"/>
      <w:r w:rsidRPr="000A483E">
        <w:rPr>
          <w:rFonts w:ascii="B Nazanin" w:hAnsi="B Nazanin" w:cs="B Nazanin"/>
          <w:rtl/>
          <w:lang w:val="en-US" w:bidi="fa-IR"/>
        </w:rPr>
        <w:t xml:space="preserve"> چتری کوچک و طاق </w:t>
      </w:r>
      <w:r w:rsidRPr="000A483E">
        <w:rPr>
          <w:rFonts w:ascii="B Nazanin" w:hAnsi="B Nazanin" w:cs="B Nazanin"/>
          <w:rtl/>
          <w:lang w:val="en-US" w:bidi="fa-IR"/>
        </w:rPr>
        <w:lastRenderedPageBreak/>
        <w:t xml:space="preserve">های نعل اسبی تا نقوش گیاهی، با بناهای هند وجوه اشتراک دارد. بسیاری از این عناصر از طریق تجارت کالاهای اشرافی، به ویژه </w:t>
      </w:r>
      <w:proofErr w:type="spellStart"/>
      <w:r w:rsidRPr="000A483E">
        <w:rPr>
          <w:rFonts w:ascii="B Nazanin" w:hAnsi="B Nazanin" w:cs="B Nazanin"/>
          <w:rtl/>
          <w:lang w:val="en-US" w:bidi="fa-IR"/>
        </w:rPr>
        <w:t>منسوجات</w:t>
      </w:r>
      <w:proofErr w:type="spellEnd"/>
      <w:r w:rsidRPr="000A483E">
        <w:rPr>
          <w:rFonts w:ascii="B Nazanin" w:hAnsi="B Nazanin" w:cs="B Nazanin"/>
          <w:rtl/>
          <w:lang w:val="en-US" w:bidi="fa-IR"/>
        </w:rPr>
        <w:t xml:space="preserve">، و ذوق </w:t>
      </w:r>
      <w:proofErr w:type="spellStart"/>
      <w:r w:rsidRPr="000A483E">
        <w:rPr>
          <w:rFonts w:ascii="B Nazanin" w:hAnsi="B Nazanin" w:cs="B Nazanin"/>
          <w:rtl/>
          <w:lang w:val="en-US" w:bidi="fa-IR"/>
        </w:rPr>
        <w:t>ورزي</w:t>
      </w:r>
      <w:proofErr w:type="spellEnd"/>
      <w:r w:rsidRPr="000A483E">
        <w:rPr>
          <w:rFonts w:ascii="B Nazanin" w:hAnsi="B Nazanin" w:cs="B Nazanin"/>
          <w:rtl/>
          <w:lang w:val="en-US" w:bidi="fa-IR"/>
        </w:rPr>
        <w:t xml:space="preserve"> صنعتگران مسافر رواج می یافت. مصحف ها از جمله اقلام این تجارت در اقیانوس هند بودند و شیوه ای متمایز از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rtl/>
          <w:lang w:val="en-US" w:bidi="fa-IR"/>
        </w:rPr>
        <w:t xml:space="preserve">نیز به سهم خود بر گسترش مصحف </w:t>
      </w:r>
      <w:proofErr w:type="spellStart"/>
      <w:r w:rsidRPr="000A483E">
        <w:rPr>
          <w:rFonts w:ascii="B Nazanin" w:hAnsi="B Nazanin" w:cs="B Nazanin"/>
          <w:rtl/>
          <w:lang w:val="en-US" w:bidi="fa-IR"/>
        </w:rPr>
        <w:t>نویسی</w:t>
      </w:r>
      <w:proofErr w:type="spellEnd"/>
      <w:r w:rsidRPr="000A483E">
        <w:rPr>
          <w:rFonts w:ascii="B Nazanin" w:hAnsi="B Nazanin" w:cs="B Nazanin"/>
          <w:rtl/>
          <w:lang w:val="en-US" w:bidi="fa-IR"/>
        </w:rPr>
        <w:t xml:space="preserve"> در </w:t>
      </w:r>
      <w:proofErr w:type="spellStart"/>
      <w:r w:rsidRPr="000A483E">
        <w:rPr>
          <w:rFonts w:ascii="B Nazanin" w:hAnsi="B Nazanin" w:cs="B Nazanin"/>
          <w:rtl/>
          <w:lang w:val="en-US" w:bidi="fa-IR"/>
        </w:rPr>
        <w:t>يمن</w:t>
      </w:r>
      <w:proofErr w:type="spellEnd"/>
      <w:r w:rsidRPr="000A483E">
        <w:rPr>
          <w:rFonts w:ascii="B Nazanin" w:hAnsi="B Nazanin" w:cs="B Nazanin"/>
          <w:rtl/>
          <w:lang w:val="en-US" w:bidi="fa-IR"/>
        </w:rPr>
        <w:t xml:space="preserve"> اثر نهاد (</w:t>
      </w:r>
      <w:r>
        <w:rPr>
          <w:rFonts w:ascii="B Nazanin" w:hAnsi="B Nazanin" w:cs="B Nazanin"/>
          <w:rtl/>
          <w:lang w:val="en-US" w:bidi="fa-IR"/>
        </w:rPr>
        <w:t>همان</w:t>
      </w:r>
      <w:r w:rsidRPr="000A483E">
        <w:rPr>
          <w:rFonts w:ascii="B Nazanin" w:hAnsi="B Nazanin" w:cs="B Nazanin"/>
          <w:rtl/>
          <w:lang w:val="en-US" w:bidi="fa-IR"/>
        </w:rPr>
        <w:t>)</w:t>
      </w:r>
      <w:r w:rsidR="0012457E">
        <w:rPr>
          <w:rFonts w:ascii="B Nazanin" w:hAnsi="B Nazanin" w:cs="B Nazanin"/>
          <w:lang w:val="en-US" w:bidi="fa-IR"/>
        </w:rPr>
        <w:t>.</w:t>
      </w:r>
    </w:p>
    <w:p w14:paraId="6EC5D410" w14:textId="3A9D77F8" w:rsidR="00786F59" w:rsidRPr="000A483E" w:rsidRDefault="009054AE" w:rsidP="00786F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lang w:val="en-US" w:bidi="fa-IR"/>
        </w:rPr>
      </w:pPr>
      <w:r>
        <w:rPr>
          <w:rFonts w:ascii="B Nazanin" w:hAnsi="B Nazanin" w:cs="B Nazanin"/>
          <w:noProof/>
          <w:color w:val="000000" w:themeColor="text1"/>
          <w:sz w:val="18"/>
          <w:szCs w:val="18"/>
          <w:rtl/>
          <w:lang w:val="fa-IR" w:bidi="fa-IR"/>
        </w:rPr>
        <w:drawing>
          <wp:anchor distT="0" distB="0" distL="114300" distR="114300" simplePos="0" relativeHeight="251744256" behindDoc="0" locked="0" layoutInCell="1" allowOverlap="1" wp14:anchorId="677BA2A8" wp14:editId="379A4416">
            <wp:simplePos x="0" y="0"/>
            <wp:positionH relativeFrom="column">
              <wp:posOffset>948884</wp:posOffset>
            </wp:positionH>
            <wp:positionV relativeFrom="paragraph">
              <wp:posOffset>37322</wp:posOffset>
            </wp:positionV>
            <wp:extent cx="3818890" cy="2845435"/>
            <wp:effectExtent l="0" t="0" r="381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extLst>
                        <a:ext uri="{28A0092B-C50C-407E-A947-70E740481C1C}">
                          <a14:useLocalDpi xmlns:a14="http://schemas.microsoft.com/office/drawing/2010/main" val="0"/>
                        </a:ext>
                      </a:extLst>
                    </a:blip>
                    <a:stretch>
                      <a:fillRect/>
                    </a:stretch>
                  </pic:blipFill>
                  <pic:spPr>
                    <a:xfrm>
                      <a:off x="0" y="0"/>
                      <a:ext cx="3818890" cy="2845435"/>
                    </a:xfrm>
                    <a:prstGeom prst="rect">
                      <a:avLst/>
                    </a:prstGeom>
                  </pic:spPr>
                </pic:pic>
              </a:graphicData>
            </a:graphic>
            <wp14:sizeRelH relativeFrom="page">
              <wp14:pctWidth>0</wp14:pctWidth>
            </wp14:sizeRelH>
            <wp14:sizeRelV relativeFrom="page">
              <wp14:pctHeight>0</wp14:pctHeight>
            </wp14:sizeRelV>
          </wp:anchor>
        </w:drawing>
      </w:r>
    </w:p>
    <w:p w14:paraId="18B56161" w14:textId="2892AB29" w:rsidR="00265795" w:rsidRDefault="00265795" w:rsidP="00265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2DD88932" w14:textId="2C1C3EF6" w:rsidR="00265795" w:rsidRDefault="00265795" w:rsidP="00265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0808BF4B" w14:textId="39032C3A" w:rsidR="00265795" w:rsidRDefault="00265795" w:rsidP="00265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450E155F" w14:textId="110FE103" w:rsidR="00265795" w:rsidRDefault="00265795" w:rsidP="00265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4120F0BD" w14:textId="177DB375" w:rsidR="00265795" w:rsidRDefault="00265795" w:rsidP="00265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2BB4DB82" w14:textId="741EA3E3" w:rsidR="00786F59" w:rsidRDefault="00786F59" w:rsidP="003B6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7B974ED0" w14:textId="42821A4C"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7944CA96" w14:textId="07387312"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6DB95389" w14:textId="5B871CFB"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5259647D" w14:textId="35B2D6AE"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67BF98C8" w14:textId="302929E4"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2B5178D2" w14:textId="274C5C6F"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3B20F11D" w14:textId="1498C6B7"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0C0F11DC" w14:textId="021FD574"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2C72BEB6" w14:textId="022D8574"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4AB94551" w14:textId="5FE0BB17"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058D23DA" w14:textId="4C6DDB77" w:rsidR="00750EBD" w:rsidRPr="00145BD8" w:rsidRDefault="00265795"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lang w:val="en-US" w:bidi="fa-IR"/>
        </w:rPr>
      </w:pPr>
      <w:r w:rsidRPr="00BC0DC9">
        <w:rPr>
          <w:rFonts w:ascii="B Nazanin" w:hAnsi="B Nazanin" w:cs="B Nazanin"/>
          <w:color w:val="000000" w:themeColor="text1"/>
          <w:sz w:val="18"/>
          <w:szCs w:val="18"/>
          <w:rtl/>
          <w:lang w:bidi="fa-IR"/>
        </w:rPr>
        <w:t xml:space="preserve">تصویر </w:t>
      </w:r>
      <w:r w:rsidR="003B6BCF">
        <w:rPr>
          <w:rFonts w:ascii="B Nazanin" w:hAnsi="B Nazanin" w:cs="B Nazanin"/>
          <w:color w:val="000000" w:themeColor="text1"/>
          <w:sz w:val="18"/>
          <w:szCs w:val="18"/>
          <w:rtl/>
          <w:lang w:bidi="fa-IR"/>
        </w:rPr>
        <w:t>۵</w:t>
      </w:r>
      <w:r>
        <w:rPr>
          <w:rFonts w:ascii="B Nazanin" w:hAnsi="B Nazanin" w:cs="B Nazanin"/>
          <w:color w:val="000000" w:themeColor="text1"/>
          <w:sz w:val="18"/>
          <w:szCs w:val="18"/>
          <w:rtl/>
          <w:lang w:bidi="fa-IR"/>
        </w:rPr>
        <w:t xml:space="preserve">. </w:t>
      </w:r>
      <w:r w:rsidR="003B6BCF">
        <w:rPr>
          <w:rFonts w:ascii="B Nazanin" w:hAnsi="B Nazanin" w:cs="B Nazanin"/>
          <w:color w:val="202124"/>
          <w:sz w:val="18"/>
          <w:szCs w:val="18"/>
          <w:rtl/>
          <w:lang w:bidi="fa-IR"/>
        </w:rPr>
        <w:t>دو صفحه حاوی آیات</w:t>
      </w:r>
      <w:r w:rsidR="00145BD8">
        <w:rPr>
          <w:rFonts w:ascii="B Nazanin" w:hAnsi="B Nazanin" w:cs="B Nazanin"/>
          <w:color w:val="202124"/>
          <w:sz w:val="18"/>
          <w:szCs w:val="18"/>
          <w:rtl/>
          <w:lang w:bidi="fa-IR"/>
        </w:rPr>
        <w:t xml:space="preserve"> ۱-۱۵ سوره مریم</w:t>
      </w:r>
      <w:r w:rsidR="008250F1">
        <w:rPr>
          <w:rFonts w:ascii="B Nazanin" w:hAnsi="B Nazanin" w:cs="B Nazanin" w:hint="cs"/>
          <w:color w:val="202124"/>
          <w:sz w:val="18"/>
          <w:szCs w:val="18"/>
          <w:rtl/>
          <w:lang w:bidi="fa-IR"/>
        </w:rPr>
        <w:t xml:space="preserve">، </w:t>
      </w:r>
      <w:r w:rsidR="00145BD8">
        <w:rPr>
          <w:rFonts w:ascii="B Nazanin" w:hAnsi="B Nazanin" w:cs="B Nazanin"/>
          <w:color w:val="202124"/>
          <w:sz w:val="18"/>
          <w:szCs w:val="18"/>
          <w:rtl/>
          <w:lang w:bidi="fa-IR"/>
        </w:rPr>
        <w:t xml:space="preserve">نمایانگر سرآغاز جزء از </w:t>
      </w:r>
      <w:proofErr w:type="spellStart"/>
      <w:r w:rsidR="00145BD8">
        <w:rPr>
          <w:rFonts w:ascii="B Nazanin" w:hAnsi="B Nazanin" w:cs="B Nazanin"/>
          <w:color w:val="202124"/>
          <w:sz w:val="18"/>
          <w:szCs w:val="18"/>
          <w:rtl/>
          <w:lang w:bidi="fa-IR"/>
        </w:rPr>
        <w:t>مصحفی</w:t>
      </w:r>
      <w:proofErr w:type="spellEnd"/>
      <w:r w:rsidR="00145BD8">
        <w:rPr>
          <w:rFonts w:ascii="B Nazanin" w:hAnsi="B Nazanin" w:cs="B Nazanin"/>
          <w:color w:val="202124"/>
          <w:sz w:val="18"/>
          <w:szCs w:val="18"/>
          <w:rtl/>
          <w:lang w:bidi="fa-IR"/>
        </w:rPr>
        <w:t xml:space="preserve"> تک جلد با صفحات ۱۳ سطری و تاریخ کتابت ۸۸۸ ق </w:t>
      </w:r>
      <w:r w:rsidR="00145BD8">
        <w:rPr>
          <w:rFonts w:ascii="B Nazanin" w:hAnsi="B Nazanin" w:cs="B Nazanin"/>
          <w:color w:val="202124"/>
          <w:sz w:val="18"/>
          <w:szCs w:val="18"/>
          <w:lang w:val="en-US" w:bidi="fa-IR"/>
        </w:rPr>
        <w:t>/</w:t>
      </w:r>
      <w:r w:rsidR="00145BD8">
        <w:rPr>
          <w:rFonts w:ascii="B Nazanin" w:hAnsi="B Nazanin" w:cs="B Nazanin"/>
          <w:color w:val="202124"/>
          <w:sz w:val="18"/>
          <w:szCs w:val="18"/>
          <w:rtl/>
          <w:lang w:val="en-US" w:bidi="fa-IR"/>
        </w:rPr>
        <w:t xml:space="preserve">۱۴۸۳ م. این مصحف به خط متمایز بهاری نوشته شده که در سده های هشتم </w:t>
      </w:r>
      <w:r w:rsidR="00145BD8">
        <w:rPr>
          <w:rFonts w:ascii="B Nazanin" w:hAnsi="B Nazanin" w:cs="B Nazanin"/>
          <w:color w:val="202124"/>
          <w:sz w:val="18"/>
          <w:szCs w:val="18"/>
          <w:lang w:val="en-US" w:bidi="fa-IR"/>
        </w:rPr>
        <w:t>/</w:t>
      </w:r>
      <w:r w:rsidR="00145BD8">
        <w:rPr>
          <w:rFonts w:ascii="B Nazanin" w:hAnsi="B Nazanin" w:cs="B Nazanin"/>
          <w:color w:val="202124"/>
          <w:sz w:val="18"/>
          <w:szCs w:val="18"/>
          <w:rtl/>
          <w:lang w:val="en-US" w:bidi="fa-IR"/>
        </w:rPr>
        <w:t xml:space="preserve"> چهاردهم و نهم </w:t>
      </w:r>
      <w:r w:rsidR="00145BD8">
        <w:rPr>
          <w:rFonts w:ascii="B Nazanin" w:hAnsi="B Nazanin" w:cs="B Nazanin"/>
          <w:color w:val="202124"/>
          <w:sz w:val="18"/>
          <w:szCs w:val="18"/>
          <w:lang w:val="en-US" w:bidi="fa-IR"/>
        </w:rPr>
        <w:t>/</w:t>
      </w:r>
      <w:r w:rsidR="009262A9">
        <w:rPr>
          <w:rFonts w:ascii="B Nazanin" w:hAnsi="B Nazanin" w:cs="B Nazanin"/>
          <w:color w:val="202124"/>
          <w:sz w:val="18"/>
          <w:szCs w:val="18"/>
          <w:rtl/>
          <w:lang w:val="en-US" w:bidi="fa-IR"/>
        </w:rPr>
        <w:t xml:space="preserve"> پانزدهم در شبه قاره هند متداول شد. شاخصه های آن الف مایل به چپ و دنباله های </w:t>
      </w:r>
      <w:proofErr w:type="spellStart"/>
      <w:r w:rsidR="009262A9">
        <w:rPr>
          <w:rFonts w:ascii="B Nazanin" w:hAnsi="B Nazanin" w:cs="B Nazanin"/>
          <w:color w:val="202124"/>
          <w:sz w:val="18"/>
          <w:szCs w:val="18"/>
          <w:rtl/>
          <w:lang w:val="en-US" w:bidi="fa-IR"/>
        </w:rPr>
        <w:t>گوه</w:t>
      </w:r>
      <w:proofErr w:type="spellEnd"/>
      <w:r w:rsidR="009262A9">
        <w:rPr>
          <w:rFonts w:ascii="B Nazanin" w:hAnsi="B Nazanin" w:cs="B Nazanin"/>
          <w:color w:val="202124"/>
          <w:sz w:val="18"/>
          <w:szCs w:val="18"/>
          <w:rtl/>
          <w:lang w:val="en-US" w:bidi="fa-IR"/>
        </w:rPr>
        <w:t xml:space="preserve"> مانند است که در انتها دهان گشوده </w:t>
      </w:r>
      <w:proofErr w:type="spellStart"/>
      <w:r w:rsidR="009262A9">
        <w:rPr>
          <w:rFonts w:ascii="B Nazanin" w:hAnsi="B Nazanin" w:cs="B Nazanin"/>
          <w:color w:val="202124"/>
          <w:sz w:val="18"/>
          <w:szCs w:val="18"/>
          <w:rtl/>
          <w:lang w:val="en-US" w:bidi="fa-IR"/>
        </w:rPr>
        <w:t>اند</w:t>
      </w:r>
      <w:proofErr w:type="spellEnd"/>
      <w:r w:rsidR="009262A9">
        <w:rPr>
          <w:rFonts w:ascii="B Nazanin" w:hAnsi="B Nazanin" w:cs="B Nazanin"/>
          <w:color w:val="202124"/>
          <w:sz w:val="18"/>
          <w:szCs w:val="18"/>
          <w:rtl/>
          <w:lang w:val="en-US" w:bidi="fa-IR"/>
        </w:rPr>
        <w:t xml:space="preserve">. چند نسخه به این خط متمایز وجود دارد که احتمالا در </w:t>
      </w:r>
      <w:proofErr w:type="spellStart"/>
      <w:r w:rsidR="009262A9">
        <w:rPr>
          <w:rFonts w:ascii="B Nazanin" w:hAnsi="B Nazanin" w:cs="B Nazanin"/>
          <w:color w:val="202124"/>
          <w:sz w:val="18"/>
          <w:szCs w:val="18"/>
          <w:rtl/>
          <w:lang w:val="en-US" w:bidi="fa-IR"/>
        </w:rPr>
        <w:t>جانپور</w:t>
      </w:r>
      <w:proofErr w:type="spellEnd"/>
      <w:r w:rsidR="009262A9">
        <w:rPr>
          <w:rFonts w:ascii="B Nazanin" w:hAnsi="B Nazanin" w:cs="B Nazanin"/>
          <w:color w:val="202124"/>
          <w:sz w:val="18"/>
          <w:szCs w:val="18"/>
          <w:rtl/>
          <w:lang w:val="en-US" w:bidi="fa-IR"/>
        </w:rPr>
        <w:t>، از مراکز فرهنگی شکوفا و پر رونق این دوره، گسترش یافت (بلر، ۱۳۹۶: ۴۳۳)</w:t>
      </w:r>
      <w:r w:rsidR="009262A9">
        <w:rPr>
          <w:rFonts w:ascii="B Nazanin" w:hAnsi="B Nazanin" w:cs="B Nazanin"/>
          <w:color w:val="202124"/>
          <w:sz w:val="18"/>
          <w:szCs w:val="18"/>
          <w:lang w:val="en-US" w:bidi="fa-IR"/>
        </w:rPr>
        <w:t>.</w:t>
      </w:r>
    </w:p>
    <w:p w14:paraId="2D3A7843" w14:textId="2D8938C0" w:rsidR="00265795" w:rsidRDefault="008250F1" w:rsidP="00750EB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r>
        <w:rPr>
          <w:rFonts w:ascii="B Nazanin" w:hAnsi="B Nazanin" w:cs="B Nazanin"/>
          <w:noProof/>
          <w:rtl/>
          <w:lang w:val="fa-IR" w:bidi="fa-IR"/>
        </w:rPr>
        <w:drawing>
          <wp:anchor distT="0" distB="0" distL="114300" distR="114300" simplePos="0" relativeHeight="251743232" behindDoc="0" locked="0" layoutInCell="1" allowOverlap="1" wp14:anchorId="12A18A9E" wp14:editId="787904A7">
            <wp:simplePos x="0" y="0"/>
            <wp:positionH relativeFrom="column">
              <wp:posOffset>951230</wp:posOffset>
            </wp:positionH>
            <wp:positionV relativeFrom="paragraph">
              <wp:posOffset>187299</wp:posOffset>
            </wp:positionV>
            <wp:extent cx="4011930" cy="2700020"/>
            <wp:effectExtent l="0" t="0" r="1270" b="508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print">
                      <a:extLst>
                        <a:ext uri="{28A0092B-C50C-407E-A947-70E740481C1C}">
                          <a14:useLocalDpi xmlns:a14="http://schemas.microsoft.com/office/drawing/2010/main" val="0"/>
                        </a:ext>
                      </a:extLst>
                    </a:blip>
                    <a:stretch>
                      <a:fillRect/>
                    </a:stretch>
                  </pic:blipFill>
                  <pic:spPr>
                    <a:xfrm rot="10800000" flipV="1">
                      <a:off x="0" y="0"/>
                      <a:ext cx="4011930" cy="2700020"/>
                    </a:xfrm>
                    <a:prstGeom prst="rect">
                      <a:avLst/>
                    </a:prstGeom>
                  </pic:spPr>
                </pic:pic>
              </a:graphicData>
            </a:graphic>
            <wp14:sizeRelH relativeFrom="page">
              <wp14:pctWidth>0</wp14:pctWidth>
            </wp14:sizeRelH>
            <wp14:sizeRelV relativeFrom="page">
              <wp14:pctHeight>0</wp14:pctHeight>
            </wp14:sizeRelV>
          </wp:anchor>
        </w:drawing>
      </w:r>
    </w:p>
    <w:p w14:paraId="54633DB7" w14:textId="0AE57F2B" w:rsidR="00265795" w:rsidRDefault="00265795" w:rsidP="002657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p>
    <w:p w14:paraId="7AFE7ADF" w14:textId="749D9A9B" w:rsidR="00265795" w:rsidRDefault="00265795" w:rsidP="002657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p>
    <w:p w14:paraId="5874248D" w14:textId="20A2EA5E" w:rsidR="00265795" w:rsidRDefault="00265795" w:rsidP="002657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p>
    <w:p w14:paraId="11CC2F33" w14:textId="77B8A2D6" w:rsidR="00265795" w:rsidRDefault="00265795" w:rsidP="002657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p>
    <w:p w14:paraId="41620191" w14:textId="78F287E4" w:rsidR="00265795" w:rsidRDefault="00265795" w:rsidP="002657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p>
    <w:p w14:paraId="19D1D11F" w14:textId="4D5F575B" w:rsidR="003B6BCF" w:rsidRDefault="003B6BCF" w:rsidP="003B6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3B99CC04" w14:textId="77777777" w:rsidR="00786F59" w:rsidRDefault="00786F59" w:rsidP="003B6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6EE3909A" w14:textId="77777777"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507301F8" w14:textId="77777777"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2136B23E" w14:textId="77777777"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3D3DE7EF" w14:textId="77777777" w:rsidR="00786F59" w:rsidRDefault="00786F59" w:rsidP="00786F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5353F9AF" w14:textId="77777777" w:rsidR="008250F1" w:rsidRDefault="008250F1" w:rsidP="007037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color w:val="000000" w:themeColor="text1"/>
          <w:sz w:val="18"/>
          <w:szCs w:val="18"/>
          <w:rtl/>
          <w:lang w:bidi="fa-IR"/>
        </w:rPr>
      </w:pPr>
    </w:p>
    <w:p w14:paraId="6BB4351E" w14:textId="74B02D99" w:rsidR="0070372E" w:rsidRPr="00145BD8" w:rsidRDefault="0070372E" w:rsidP="008250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360" w:lineRule="auto"/>
        <w:jc w:val="lowKashida"/>
        <w:rPr>
          <w:rFonts w:ascii="B Nazanin" w:hAnsi="B Nazanin" w:cs="B Nazanin"/>
          <w:lang w:val="en-US" w:bidi="fa-IR"/>
        </w:rPr>
      </w:pPr>
      <w:r w:rsidRPr="00BC0DC9">
        <w:rPr>
          <w:rFonts w:ascii="B Nazanin" w:hAnsi="B Nazanin" w:cs="B Nazanin"/>
          <w:color w:val="000000" w:themeColor="text1"/>
          <w:sz w:val="18"/>
          <w:szCs w:val="18"/>
          <w:rtl/>
          <w:lang w:bidi="fa-IR"/>
        </w:rPr>
        <w:t xml:space="preserve">تصویر </w:t>
      </w:r>
      <w:r w:rsidR="00CC2759">
        <w:rPr>
          <w:rFonts w:ascii="B Nazanin" w:hAnsi="B Nazanin" w:cs="B Nazanin"/>
          <w:color w:val="000000" w:themeColor="text1"/>
          <w:sz w:val="18"/>
          <w:szCs w:val="18"/>
          <w:rtl/>
          <w:lang w:bidi="fa-IR"/>
        </w:rPr>
        <w:t>۶</w:t>
      </w:r>
      <w:r>
        <w:rPr>
          <w:rFonts w:ascii="B Nazanin" w:hAnsi="B Nazanin" w:cs="B Nazanin"/>
          <w:color w:val="000000" w:themeColor="text1"/>
          <w:sz w:val="18"/>
          <w:szCs w:val="18"/>
          <w:rtl/>
          <w:lang w:bidi="fa-IR"/>
        </w:rPr>
        <w:t xml:space="preserve">. </w:t>
      </w:r>
      <w:r>
        <w:rPr>
          <w:rFonts w:ascii="B Nazanin" w:hAnsi="B Nazanin" w:cs="B Nazanin"/>
          <w:color w:val="202124"/>
          <w:sz w:val="18"/>
          <w:szCs w:val="18"/>
          <w:rtl/>
          <w:lang w:bidi="fa-IR"/>
        </w:rPr>
        <w:t>دو صفحه حاوی آیات ۱-۱۵ سوره مریم</w:t>
      </w:r>
      <w:r w:rsidR="008250F1">
        <w:rPr>
          <w:rFonts w:ascii="B Nazanin" w:hAnsi="B Nazanin" w:cs="B Nazanin" w:hint="cs"/>
          <w:color w:val="202124"/>
          <w:sz w:val="18"/>
          <w:szCs w:val="18"/>
          <w:rtl/>
          <w:lang w:bidi="fa-IR"/>
        </w:rPr>
        <w:t>.</w:t>
      </w:r>
      <w:r>
        <w:rPr>
          <w:rFonts w:ascii="B Nazanin" w:hAnsi="B Nazanin" w:cs="B Nazanin"/>
          <w:color w:val="202124"/>
          <w:sz w:val="18"/>
          <w:szCs w:val="18"/>
          <w:rtl/>
          <w:lang w:bidi="fa-IR"/>
        </w:rPr>
        <w:t xml:space="preserve"> از </w:t>
      </w:r>
      <w:proofErr w:type="spellStart"/>
      <w:r>
        <w:rPr>
          <w:rFonts w:ascii="B Nazanin" w:hAnsi="B Nazanin" w:cs="B Nazanin"/>
          <w:color w:val="202124"/>
          <w:sz w:val="18"/>
          <w:szCs w:val="18"/>
          <w:rtl/>
          <w:lang w:bidi="fa-IR"/>
        </w:rPr>
        <w:t>مصحفی</w:t>
      </w:r>
      <w:proofErr w:type="spellEnd"/>
      <w:r>
        <w:rPr>
          <w:rFonts w:ascii="B Nazanin" w:hAnsi="B Nazanin" w:cs="B Nazanin"/>
          <w:color w:val="202124"/>
          <w:sz w:val="18"/>
          <w:szCs w:val="18"/>
          <w:rtl/>
          <w:lang w:bidi="fa-IR"/>
        </w:rPr>
        <w:t xml:space="preserve"> </w:t>
      </w:r>
      <w:r w:rsidR="00B00E08">
        <w:rPr>
          <w:rFonts w:ascii="Cambria" w:hAnsi="Cambria" w:cs="B Nazanin"/>
          <w:color w:val="202124"/>
          <w:sz w:val="18"/>
          <w:szCs w:val="18"/>
          <w:rtl/>
          <w:lang w:val="en-US" w:bidi="fa-IR"/>
        </w:rPr>
        <w:t>با ۱۹</w:t>
      </w:r>
      <w:r>
        <w:rPr>
          <w:rFonts w:ascii="B Nazanin" w:hAnsi="B Nazanin" w:cs="B Nazanin"/>
          <w:color w:val="202124"/>
          <w:sz w:val="18"/>
          <w:szCs w:val="18"/>
          <w:rtl/>
          <w:lang w:bidi="fa-IR"/>
        </w:rPr>
        <w:t xml:space="preserve"> سطر</w:t>
      </w:r>
      <w:r w:rsidR="00B00E08">
        <w:rPr>
          <w:rFonts w:ascii="B Nazanin" w:hAnsi="B Nazanin" w:cs="B Nazanin"/>
          <w:color w:val="202124"/>
          <w:sz w:val="18"/>
          <w:szCs w:val="18"/>
          <w:rtl/>
          <w:lang w:bidi="fa-IR"/>
        </w:rPr>
        <w:t xml:space="preserve"> در هر صفحه</w:t>
      </w:r>
      <w:r>
        <w:rPr>
          <w:rFonts w:ascii="B Nazanin" w:hAnsi="B Nazanin" w:cs="B Nazanin"/>
          <w:color w:val="202124"/>
          <w:sz w:val="18"/>
          <w:szCs w:val="18"/>
          <w:rtl/>
          <w:lang w:bidi="fa-IR"/>
        </w:rPr>
        <w:t xml:space="preserve"> </w:t>
      </w:r>
      <w:r w:rsidR="00B00E08">
        <w:rPr>
          <w:rFonts w:ascii="B Nazanin" w:hAnsi="B Nazanin" w:cs="B Nazanin"/>
          <w:color w:val="202124"/>
          <w:sz w:val="18"/>
          <w:szCs w:val="18"/>
          <w:rtl/>
          <w:lang w:bidi="fa-IR"/>
        </w:rPr>
        <w:t xml:space="preserve">به خط </w:t>
      </w:r>
      <w:r w:rsidR="00A415EA">
        <w:rPr>
          <w:rFonts w:ascii="B Nazanin" w:hAnsi="B Nazanin" w:cs="B Nazanin" w:hint="cs"/>
          <w:color w:val="202124"/>
          <w:sz w:val="18"/>
          <w:szCs w:val="18"/>
          <w:rtl/>
          <w:lang w:bidi="fa-IR"/>
        </w:rPr>
        <w:t xml:space="preserve">عبدالرحمن بن ابی بکر بن عبدالرحیم </w:t>
      </w:r>
      <w:proofErr w:type="spellStart"/>
      <w:r w:rsidR="00A415EA">
        <w:rPr>
          <w:rFonts w:ascii="B Nazanin" w:hAnsi="B Nazanin" w:cs="B Nazanin" w:hint="cs"/>
          <w:color w:val="202124"/>
          <w:sz w:val="18"/>
          <w:szCs w:val="18"/>
          <w:rtl/>
          <w:lang w:bidi="fa-IR"/>
        </w:rPr>
        <w:t>الکتاب</w:t>
      </w:r>
      <w:proofErr w:type="spellEnd"/>
      <w:r w:rsidR="00A415EA">
        <w:rPr>
          <w:rFonts w:ascii="B Nazanin" w:hAnsi="B Nazanin" w:cs="B Nazanin" w:hint="cs"/>
          <w:color w:val="202124"/>
          <w:sz w:val="18"/>
          <w:szCs w:val="18"/>
          <w:rtl/>
          <w:lang w:bidi="fa-IR"/>
        </w:rPr>
        <w:t xml:space="preserve"> </w:t>
      </w:r>
      <w:proofErr w:type="spellStart"/>
      <w:r w:rsidR="00A415EA">
        <w:rPr>
          <w:rFonts w:ascii="B Nazanin" w:hAnsi="B Nazanin" w:cs="B Nazanin"/>
          <w:color w:val="202124"/>
          <w:sz w:val="18"/>
          <w:szCs w:val="18"/>
          <w:rtl/>
          <w:lang w:val="en-US" w:bidi="fa-IR"/>
        </w:rPr>
        <w:t>الملکی</w:t>
      </w:r>
      <w:proofErr w:type="spellEnd"/>
      <w:r w:rsidR="00A415EA">
        <w:rPr>
          <w:rFonts w:ascii="B Nazanin" w:hAnsi="B Nazanin" w:cs="B Nazanin"/>
          <w:color w:val="202124"/>
          <w:sz w:val="18"/>
          <w:szCs w:val="18"/>
          <w:rtl/>
          <w:lang w:val="en-US" w:bidi="fa-IR"/>
        </w:rPr>
        <w:t xml:space="preserve"> مشهور به زرین </w:t>
      </w:r>
      <w:r w:rsidR="004817EE">
        <w:rPr>
          <w:rFonts w:ascii="B Nazanin" w:hAnsi="B Nazanin" w:cs="B Nazanin" w:hint="cs"/>
          <w:color w:val="202124"/>
          <w:sz w:val="18"/>
          <w:szCs w:val="18"/>
          <w:rtl/>
          <w:lang w:val="en-US" w:bidi="fa-IR"/>
        </w:rPr>
        <w:t xml:space="preserve">قلم </w:t>
      </w:r>
      <w:r w:rsidR="00B00E08">
        <w:rPr>
          <w:rFonts w:ascii="B Nazanin" w:hAnsi="B Nazanin" w:cs="B Nazanin"/>
          <w:color w:val="202124"/>
          <w:sz w:val="18"/>
          <w:szCs w:val="18"/>
          <w:rtl/>
          <w:lang w:val="en-US" w:bidi="fa-IR"/>
        </w:rPr>
        <w:t xml:space="preserve">با تاریخ اتمام </w:t>
      </w:r>
      <w:r w:rsidR="006F2966">
        <w:rPr>
          <w:rFonts w:ascii="B Nazanin" w:hAnsi="B Nazanin" w:cs="B Nazanin"/>
          <w:color w:val="202124"/>
          <w:sz w:val="18"/>
          <w:szCs w:val="18"/>
          <w:rtl/>
          <w:lang w:val="en-US" w:bidi="fa-IR"/>
        </w:rPr>
        <w:t xml:space="preserve">۱۵ جمادی </w:t>
      </w:r>
      <w:proofErr w:type="spellStart"/>
      <w:r w:rsidR="006F2966">
        <w:rPr>
          <w:rFonts w:ascii="B Nazanin" w:hAnsi="B Nazanin" w:cs="B Nazanin"/>
          <w:color w:val="202124"/>
          <w:sz w:val="18"/>
          <w:szCs w:val="18"/>
          <w:rtl/>
          <w:lang w:val="en-US" w:bidi="fa-IR"/>
        </w:rPr>
        <w:t>الاول</w:t>
      </w:r>
      <w:proofErr w:type="spellEnd"/>
      <w:r w:rsidR="006F2966">
        <w:rPr>
          <w:rFonts w:ascii="B Nazanin" w:hAnsi="B Nazanin" w:cs="B Nazanin"/>
          <w:color w:val="202124"/>
          <w:sz w:val="18"/>
          <w:szCs w:val="18"/>
          <w:rtl/>
          <w:lang w:val="en-US" w:bidi="fa-IR"/>
        </w:rPr>
        <w:t xml:space="preserve"> ۵۸۲ ق </w:t>
      </w:r>
      <w:r w:rsidR="006F2966">
        <w:rPr>
          <w:rFonts w:ascii="B Nazanin" w:hAnsi="B Nazanin" w:cs="B Nazanin"/>
          <w:color w:val="202124"/>
          <w:sz w:val="18"/>
          <w:szCs w:val="18"/>
          <w:lang w:val="en-US" w:bidi="fa-IR"/>
        </w:rPr>
        <w:t>/</w:t>
      </w:r>
      <w:r w:rsidR="006F2966">
        <w:rPr>
          <w:rFonts w:ascii="B Nazanin" w:hAnsi="B Nazanin" w:cs="B Nazanin"/>
          <w:color w:val="202124"/>
          <w:sz w:val="18"/>
          <w:szCs w:val="18"/>
          <w:rtl/>
          <w:lang w:val="en-US" w:bidi="fa-IR"/>
        </w:rPr>
        <w:t>۳ آگوست ۱۱۸۶م. در این مصحف بز</w:t>
      </w:r>
      <w:r w:rsidR="00E04274">
        <w:rPr>
          <w:rFonts w:ascii="B Nazanin" w:hAnsi="B Nazanin" w:cs="B Nazanin" w:hint="cs"/>
          <w:color w:val="202124"/>
          <w:sz w:val="18"/>
          <w:szCs w:val="18"/>
          <w:rtl/>
          <w:lang w:val="en-US" w:bidi="fa-IR"/>
        </w:rPr>
        <w:t>ر</w:t>
      </w:r>
      <w:r w:rsidR="006F2966">
        <w:rPr>
          <w:rFonts w:ascii="B Nazanin" w:hAnsi="B Nazanin" w:cs="B Nazanin"/>
          <w:color w:val="202124"/>
          <w:sz w:val="18"/>
          <w:szCs w:val="18"/>
          <w:rtl/>
          <w:lang w:val="en-US" w:bidi="fa-IR"/>
        </w:rPr>
        <w:t xml:space="preserve">گ و </w:t>
      </w:r>
      <w:proofErr w:type="spellStart"/>
      <w:r w:rsidR="006F2966">
        <w:rPr>
          <w:rFonts w:ascii="B Nazanin" w:hAnsi="B Nazanin" w:cs="B Nazanin"/>
          <w:color w:val="202124"/>
          <w:sz w:val="18"/>
          <w:szCs w:val="18"/>
          <w:rtl/>
          <w:lang w:val="en-US" w:bidi="fa-IR"/>
        </w:rPr>
        <w:t>بلندپروازانه</w:t>
      </w:r>
      <w:proofErr w:type="spellEnd"/>
      <w:r w:rsidR="006F2966">
        <w:rPr>
          <w:rFonts w:ascii="B Nazanin" w:hAnsi="B Nazanin" w:cs="B Nazanin"/>
          <w:color w:val="202124"/>
          <w:sz w:val="18"/>
          <w:szCs w:val="18"/>
          <w:rtl/>
          <w:lang w:val="en-US" w:bidi="fa-IR"/>
        </w:rPr>
        <w:t xml:space="preserve"> اقلام گوناگون همنشین شده </w:t>
      </w:r>
      <w:proofErr w:type="spellStart"/>
      <w:r w:rsidR="006F2966">
        <w:rPr>
          <w:rFonts w:ascii="B Nazanin" w:hAnsi="B Nazanin" w:cs="B Nazanin"/>
          <w:color w:val="202124"/>
          <w:sz w:val="18"/>
          <w:szCs w:val="18"/>
          <w:rtl/>
          <w:lang w:val="en-US" w:bidi="fa-IR"/>
        </w:rPr>
        <w:t>اند</w:t>
      </w:r>
      <w:proofErr w:type="spellEnd"/>
      <w:r w:rsidR="006F2966">
        <w:rPr>
          <w:rFonts w:ascii="B Nazanin" w:hAnsi="B Nazanin" w:cs="B Nazanin"/>
          <w:color w:val="202124"/>
          <w:sz w:val="18"/>
          <w:szCs w:val="18"/>
          <w:rtl/>
          <w:lang w:val="en-US" w:bidi="fa-IR"/>
        </w:rPr>
        <w:t xml:space="preserve">. </w:t>
      </w:r>
      <w:proofErr w:type="spellStart"/>
      <w:r w:rsidR="006F2966">
        <w:rPr>
          <w:rFonts w:ascii="B Nazanin" w:hAnsi="B Nazanin" w:cs="B Nazanin"/>
          <w:color w:val="202124"/>
          <w:sz w:val="18"/>
          <w:szCs w:val="18"/>
          <w:rtl/>
          <w:lang w:val="en-US" w:bidi="fa-IR"/>
        </w:rPr>
        <w:t>سرسوره</w:t>
      </w:r>
      <w:proofErr w:type="spellEnd"/>
      <w:r w:rsidR="006F2966">
        <w:rPr>
          <w:rFonts w:ascii="B Nazanin" w:hAnsi="B Nazanin" w:cs="B Nazanin"/>
          <w:color w:val="202124"/>
          <w:sz w:val="18"/>
          <w:szCs w:val="18"/>
          <w:rtl/>
          <w:lang w:val="en-US" w:bidi="fa-IR"/>
        </w:rPr>
        <w:t xml:space="preserve"> ها و جزئیات به خط کوفی شکسته و ثلث است. </w:t>
      </w:r>
      <w:proofErr w:type="spellStart"/>
      <w:r w:rsidR="006F2966">
        <w:rPr>
          <w:rFonts w:ascii="B Nazanin" w:hAnsi="B Nazanin" w:cs="B Nazanin"/>
          <w:color w:val="202124"/>
          <w:sz w:val="18"/>
          <w:szCs w:val="18"/>
          <w:rtl/>
          <w:lang w:val="en-US" w:bidi="fa-IR"/>
        </w:rPr>
        <w:t>سطرهای</w:t>
      </w:r>
      <w:proofErr w:type="spellEnd"/>
      <w:r w:rsidR="006F2966">
        <w:rPr>
          <w:rFonts w:ascii="B Nazanin" w:hAnsi="B Nazanin" w:cs="B Nazanin"/>
          <w:color w:val="202124"/>
          <w:sz w:val="18"/>
          <w:szCs w:val="18"/>
          <w:rtl/>
          <w:lang w:val="en-US" w:bidi="fa-IR"/>
        </w:rPr>
        <w:t xml:space="preserve"> جلی در بالا، وسط و پایین به خطی متین و باشکوه است</w:t>
      </w:r>
      <w:r w:rsidR="00E04274">
        <w:rPr>
          <w:rFonts w:ascii="B Nazanin" w:hAnsi="B Nazanin" w:cs="B Nazanin" w:hint="cs"/>
          <w:color w:val="202124"/>
          <w:sz w:val="18"/>
          <w:szCs w:val="18"/>
          <w:rtl/>
          <w:lang w:val="en-US" w:bidi="fa-IR"/>
        </w:rPr>
        <w:t xml:space="preserve"> </w:t>
      </w:r>
      <w:r w:rsidR="006F2966">
        <w:rPr>
          <w:rFonts w:ascii="B Nazanin" w:hAnsi="B Nazanin" w:cs="B Nazanin"/>
          <w:color w:val="202124"/>
          <w:sz w:val="18"/>
          <w:szCs w:val="18"/>
          <w:rtl/>
          <w:lang w:val="en-US" w:bidi="fa-IR"/>
        </w:rPr>
        <w:t xml:space="preserve">که با بسیاری از ویژگی های محقق اشتراک دارد. و باقی متن قرآن به خطی خفی است که بین اقلام کهن نسخ و ریحان قرار گرفته است. این دو صفحه آراسته میانه نسخه را مشخص می کنند </w:t>
      </w:r>
      <w:r>
        <w:rPr>
          <w:rFonts w:ascii="B Nazanin" w:hAnsi="B Nazanin" w:cs="B Nazanin"/>
          <w:color w:val="202124"/>
          <w:sz w:val="18"/>
          <w:szCs w:val="18"/>
          <w:rtl/>
          <w:lang w:val="en-US" w:bidi="fa-IR"/>
        </w:rPr>
        <w:t>(</w:t>
      </w:r>
      <w:r w:rsidR="00E04274">
        <w:rPr>
          <w:rFonts w:ascii="B Nazanin" w:hAnsi="B Nazanin" w:cs="B Nazanin" w:hint="cs"/>
          <w:color w:val="202124"/>
          <w:sz w:val="18"/>
          <w:szCs w:val="18"/>
          <w:rtl/>
          <w:lang w:val="en-US" w:bidi="fa-IR"/>
        </w:rPr>
        <w:t>همان</w:t>
      </w:r>
      <w:r>
        <w:rPr>
          <w:rFonts w:ascii="B Nazanin" w:hAnsi="B Nazanin" w:cs="B Nazanin"/>
          <w:color w:val="202124"/>
          <w:sz w:val="18"/>
          <w:szCs w:val="18"/>
          <w:rtl/>
          <w:lang w:val="en-US" w:bidi="fa-IR"/>
        </w:rPr>
        <w:t xml:space="preserve">: </w:t>
      </w:r>
      <w:r w:rsidR="00B00E08">
        <w:rPr>
          <w:rFonts w:ascii="B Nazanin" w:hAnsi="B Nazanin" w:cs="B Nazanin"/>
          <w:color w:val="202124"/>
          <w:sz w:val="18"/>
          <w:szCs w:val="18"/>
          <w:rtl/>
          <w:lang w:val="en-US" w:bidi="fa-IR"/>
        </w:rPr>
        <w:t>۲۵۸</w:t>
      </w:r>
      <w:r>
        <w:rPr>
          <w:rFonts w:ascii="B Nazanin" w:hAnsi="B Nazanin" w:cs="B Nazanin"/>
          <w:color w:val="202124"/>
          <w:sz w:val="18"/>
          <w:szCs w:val="18"/>
          <w:rtl/>
          <w:lang w:val="en-US" w:bidi="fa-IR"/>
        </w:rPr>
        <w:t>)</w:t>
      </w:r>
      <w:r>
        <w:rPr>
          <w:rFonts w:ascii="B Nazanin" w:hAnsi="B Nazanin" w:cs="B Nazanin"/>
          <w:color w:val="202124"/>
          <w:sz w:val="18"/>
          <w:szCs w:val="18"/>
          <w:lang w:val="en-US" w:bidi="fa-IR"/>
        </w:rPr>
        <w:t>.</w:t>
      </w:r>
    </w:p>
    <w:p w14:paraId="35F1F7F6" w14:textId="767BC674" w:rsidR="00685AE0" w:rsidRPr="00685AE0" w:rsidRDefault="00685AE0" w:rsidP="00E04274">
      <w:pPr>
        <w:bidi/>
        <w:spacing w:line="480" w:lineRule="auto"/>
        <w:jc w:val="lowKashida"/>
        <w:rPr>
          <w:rFonts w:ascii="B Nazanin" w:hAnsi="B Nazanin" w:cs="B Nazanin"/>
          <w:color w:val="000000" w:themeColor="text1"/>
          <w:rtl/>
          <w:lang w:bidi="fa-IR"/>
        </w:rPr>
      </w:pPr>
      <w:r w:rsidRPr="00685AE0">
        <w:rPr>
          <w:rFonts w:ascii="B Nazanin" w:hAnsi="B Nazanin" w:cs="B Nazanin"/>
          <w:color w:val="000000" w:themeColor="text1"/>
          <w:rtl/>
          <w:lang w:bidi="fa-IR"/>
        </w:rPr>
        <w:lastRenderedPageBreak/>
        <w:t xml:space="preserve">در ادامه به برخی از ویژگی های بصری نسخ قرآنی به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685AE0">
        <w:rPr>
          <w:rFonts w:ascii="B Nazanin" w:hAnsi="B Nazanin" w:cs="B Nazanin"/>
          <w:color w:val="000000" w:themeColor="text1"/>
          <w:rtl/>
          <w:lang w:bidi="fa-IR"/>
        </w:rPr>
        <w:t xml:space="preserve">اشاره می کنیم: </w:t>
      </w:r>
    </w:p>
    <w:p w14:paraId="0FBBDD7F" w14:textId="671BF0CE" w:rsidR="00852FF0" w:rsidRPr="00685AE0" w:rsidRDefault="006E54A6" w:rsidP="00685AE0">
      <w:pPr>
        <w:bidi/>
        <w:spacing w:line="480" w:lineRule="auto"/>
        <w:jc w:val="lowKashida"/>
        <w:rPr>
          <w:rFonts w:ascii="B Nazanin" w:hAnsi="B Nazanin" w:cs="B Nazanin"/>
          <w:b/>
          <w:bCs/>
          <w:color w:val="000000" w:themeColor="text1"/>
          <w:rtl/>
          <w:lang w:bidi="fa-IR"/>
        </w:rPr>
      </w:pPr>
      <w:r w:rsidRPr="000A483E">
        <w:rPr>
          <w:rFonts w:ascii="B Nazanin" w:hAnsi="B Nazanin" w:cs="B Nazanin"/>
          <w:color w:val="000000" w:themeColor="text1"/>
          <w:rtl/>
          <w:lang w:bidi="fa-IR"/>
        </w:rPr>
        <w:t xml:space="preserve">با اینکه این نمونه ها در طول زمان آسیب دیده </w:t>
      </w:r>
      <w:proofErr w:type="spellStart"/>
      <w:r w:rsidRPr="000A483E">
        <w:rPr>
          <w:rFonts w:ascii="B Nazanin" w:hAnsi="B Nazanin" w:cs="B Nazanin"/>
          <w:color w:val="000000" w:themeColor="text1"/>
          <w:rtl/>
          <w:lang w:bidi="fa-IR"/>
        </w:rPr>
        <w:t>اند</w:t>
      </w:r>
      <w:proofErr w:type="spellEnd"/>
      <w:r w:rsidRPr="000A483E">
        <w:rPr>
          <w:rFonts w:ascii="B Nazanin" w:hAnsi="B Nazanin" w:cs="B Nazanin"/>
          <w:color w:val="000000" w:themeColor="text1"/>
          <w:rtl/>
          <w:lang w:bidi="fa-IR"/>
        </w:rPr>
        <w:t xml:space="preserve"> و تنوع زیادی در ساختار </w:t>
      </w:r>
      <w:proofErr w:type="spellStart"/>
      <w:r w:rsidRPr="000A483E">
        <w:rPr>
          <w:rFonts w:ascii="B Nazanin" w:hAnsi="B Nazanin" w:cs="B Nazanin"/>
          <w:color w:val="000000" w:themeColor="text1"/>
          <w:rtl/>
          <w:lang w:bidi="fa-IR"/>
        </w:rPr>
        <w:t>صفحاتشان</w:t>
      </w:r>
      <w:proofErr w:type="spellEnd"/>
      <w:r w:rsidRPr="000A483E">
        <w:rPr>
          <w:rFonts w:ascii="B Nazanin" w:hAnsi="B Nazanin" w:cs="B Nazanin"/>
          <w:color w:val="000000" w:themeColor="text1"/>
          <w:rtl/>
          <w:lang w:bidi="fa-IR"/>
        </w:rPr>
        <w:t xml:space="preserve"> وجود دار</w:t>
      </w:r>
      <w:r w:rsidR="00F462FF">
        <w:rPr>
          <w:rFonts w:ascii="B Nazanin" w:hAnsi="B Nazanin" w:cs="B Nazanin"/>
          <w:color w:val="000000" w:themeColor="text1"/>
          <w:rtl/>
          <w:lang w:bidi="fa-IR"/>
        </w:rPr>
        <w:t>د اما</w:t>
      </w:r>
      <w:r w:rsidRPr="000A483E">
        <w:rPr>
          <w:rFonts w:ascii="B Nazanin" w:hAnsi="B Nazanin" w:cs="B Nazanin"/>
          <w:color w:val="000000" w:themeColor="text1"/>
          <w:rtl/>
          <w:lang w:bidi="fa-IR"/>
        </w:rPr>
        <w:t xml:space="preserve"> به طور کلی از دو یا سه قاب در چیدمان صفحات استفاده کرده </w:t>
      </w:r>
      <w:proofErr w:type="spellStart"/>
      <w:r w:rsidRPr="000A483E">
        <w:rPr>
          <w:rFonts w:ascii="B Nazanin" w:hAnsi="B Nazanin" w:cs="B Nazanin"/>
          <w:color w:val="000000" w:themeColor="text1"/>
          <w:rtl/>
          <w:lang w:bidi="fa-IR"/>
        </w:rPr>
        <w:t>اند</w:t>
      </w:r>
      <w:proofErr w:type="spellEnd"/>
      <w:r w:rsidRPr="000A483E">
        <w:rPr>
          <w:rFonts w:ascii="B Nazanin" w:hAnsi="B Nazanin" w:cs="B Nazanin"/>
          <w:color w:val="000000" w:themeColor="text1"/>
          <w:rtl/>
          <w:lang w:bidi="fa-IR"/>
        </w:rPr>
        <w:t xml:space="preserve">، که این امر بیانگر پیروی از یک هنجار مشترک است. این هنجار با توجه به دوره تاریخی و دقتی که در تولید نسخه صورت گرفته متفاوت بوده است. </w:t>
      </w:r>
    </w:p>
    <w:p w14:paraId="2EFDDA5A" w14:textId="5F6F47E9" w:rsidR="0072531C" w:rsidRPr="000A483E" w:rsidRDefault="0072531C" w:rsidP="000A483E">
      <w:pPr>
        <w:bidi/>
        <w:spacing w:line="480" w:lineRule="auto"/>
        <w:jc w:val="lowKashida"/>
        <w:rPr>
          <w:rFonts w:ascii="B Nazanin" w:hAnsi="B Nazanin" w:cs="B Nazanin"/>
          <w:color w:val="000000" w:themeColor="text1"/>
          <w:rtl/>
          <w:lang w:bidi="fa-IR"/>
        </w:rPr>
      </w:pPr>
      <w:r w:rsidRPr="000A483E">
        <w:rPr>
          <w:rFonts w:ascii="B Nazanin" w:hAnsi="B Nazanin" w:cs="B Nazanin"/>
          <w:color w:val="000000" w:themeColor="text1"/>
          <w:rtl/>
          <w:lang w:bidi="fa-IR"/>
        </w:rPr>
        <w:t xml:space="preserve">صفحات این نسخ دارای تعداد خطوط نوشتاری </w:t>
      </w:r>
      <w:proofErr w:type="spellStart"/>
      <w:r w:rsidRPr="000A483E">
        <w:rPr>
          <w:rFonts w:ascii="B Nazanin" w:hAnsi="B Nazanin" w:cs="B Nazanin"/>
          <w:color w:val="000000" w:themeColor="text1"/>
          <w:rtl/>
          <w:lang w:bidi="fa-IR"/>
        </w:rPr>
        <w:t>ناهماهنگ</w:t>
      </w:r>
      <w:proofErr w:type="spellEnd"/>
      <w:r w:rsidRPr="000A483E">
        <w:rPr>
          <w:rFonts w:ascii="B Nazanin" w:hAnsi="B Nazanin" w:cs="B Nazanin"/>
          <w:color w:val="000000" w:themeColor="text1"/>
          <w:rtl/>
          <w:lang w:bidi="fa-IR"/>
        </w:rPr>
        <w:t xml:space="preserve"> با یکدیگر هستند. بیشتر این نسخ دارای ۱۱ تا ۱۵ سطر هستند و در موارد کمتر نسخ دیگری ۱۳ سطر (بیشتر نسخ خطی مربوط به اواخر قرن ۱۴ و نیمه اول قرن ۱۵ م) دارند. به این نکته نیز باید اشاره کرد که نسخ خطی با تعداد سطر زوج بسیار کمتر یافت می شوند.</w:t>
      </w:r>
    </w:p>
    <w:p w14:paraId="50AB8D02" w14:textId="2012B241" w:rsidR="00852FF0" w:rsidRPr="000A483E" w:rsidRDefault="0072531C" w:rsidP="000A483E">
      <w:pPr>
        <w:bidi/>
        <w:spacing w:line="480" w:lineRule="auto"/>
        <w:jc w:val="lowKashida"/>
        <w:rPr>
          <w:rFonts w:ascii="B Nazanin" w:hAnsi="B Nazanin" w:cs="B Nazanin"/>
          <w:color w:val="000000" w:themeColor="text1"/>
          <w:lang w:bidi="fa-IR"/>
        </w:rPr>
      </w:pPr>
      <w:r w:rsidRPr="000A483E">
        <w:rPr>
          <w:rFonts w:ascii="B Nazanin" w:hAnsi="B Nazanin" w:cs="B Nazanin"/>
          <w:color w:val="000000" w:themeColor="text1"/>
          <w:rtl/>
          <w:lang w:bidi="fa-IR"/>
        </w:rPr>
        <w:t xml:space="preserve">استفاده از تزیینات در بیشتر نمونه ها یافت می شود. ترکیب کلی صفحات به این شکل است </w:t>
      </w:r>
      <w:r w:rsidR="00752AE2" w:rsidRPr="000A483E">
        <w:rPr>
          <w:rFonts w:ascii="B Nazanin" w:hAnsi="B Nazanin" w:cs="B Nazanin"/>
          <w:color w:val="000000" w:themeColor="text1"/>
          <w:rtl/>
          <w:lang w:bidi="fa-IR"/>
        </w:rPr>
        <w:t xml:space="preserve">که یک یا دو </w:t>
      </w:r>
      <w:proofErr w:type="spellStart"/>
      <w:r w:rsidR="00752AE2" w:rsidRPr="000A483E">
        <w:rPr>
          <w:rFonts w:ascii="B Nazanin" w:hAnsi="B Nazanin" w:cs="B Nazanin"/>
          <w:color w:val="000000" w:themeColor="text1"/>
          <w:rtl/>
          <w:lang w:bidi="fa-IR"/>
        </w:rPr>
        <w:t>سرلوح</w:t>
      </w:r>
      <w:proofErr w:type="spellEnd"/>
      <w:r w:rsidR="00752AE2" w:rsidRPr="000A483E">
        <w:rPr>
          <w:rFonts w:ascii="B Nazanin" w:hAnsi="B Nazanin" w:cs="B Nazanin"/>
          <w:color w:val="000000" w:themeColor="text1"/>
          <w:rtl/>
          <w:lang w:bidi="fa-IR"/>
        </w:rPr>
        <w:t xml:space="preserve"> متن اصلی را قاب می کنند. متداول ترین شکل </w:t>
      </w:r>
      <w:proofErr w:type="spellStart"/>
      <w:r w:rsidR="00752AE2" w:rsidRPr="000A483E">
        <w:rPr>
          <w:rFonts w:ascii="B Nazanin" w:hAnsi="B Nazanin" w:cs="B Nazanin"/>
          <w:color w:val="000000" w:themeColor="text1"/>
          <w:rtl/>
          <w:lang w:bidi="fa-IR"/>
        </w:rPr>
        <w:t>سرلوح</w:t>
      </w:r>
      <w:proofErr w:type="spellEnd"/>
      <w:r w:rsidR="00752AE2" w:rsidRPr="000A483E">
        <w:rPr>
          <w:rFonts w:ascii="B Nazanin" w:hAnsi="B Nazanin" w:cs="B Nazanin"/>
          <w:color w:val="000000" w:themeColor="text1"/>
          <w:rtl/>
          <w:lang w:bidi="fa-IR"/>
        </w:rPr>
        <w:t xml:space="preserve"> ها کادرهای مستطیل لاجوردی رنگ است. رنگ های غالب </w:t>
      </w:r>
      <w:proofErr w:type="spellStart"/>
      <w:r w:rsidR="00752AE2" w:rsidRPr="000A483E">
        <w:rPr>
          <w:rFonts w:ascii="B Nazanin" w:hAnsi="B Nazanin" w:cs="B Nazanin"/>
          <w:color w:val="000000" w:themeColor="text1"/>
          <w:rtl/>
          <w:lang w:bidi="fa-IR"/>
        </w:rPr>
        <w:t>تنالیته</w:t>
      </w:r>
      <w:proofErr w:type="spellEnd"/>
      <w:r w:rsidR="00752AE2" w:rsidRPr="000A483E">
        <w:rPr>
          <w:rFonts w:ascii="B Nazanin" w:hAnsi="B Nazanin" w:cs="B Nazanin"/>
          <w:color w:val="000000" w:themeColor="text1"/>
          <w:rtl/>
          <w:lang w:bidi="fa-IR"/>
        </w:rPr>
        <w:t xml:space="preserve"> نارنجی، نیلی، سرخابی، سیاه، طلایی، لاجوردی و سرخ می باشند.</w:t>
      </w:r>
      <w:r w:rsidR="00287DDD" w:rsidRPr="000A483E">
        <w:rPr>
          <w:rFonts w:ascii="B Nazanin" w:hAnsi="B Nazanin" w:cs="B Nazanin"/>
          <w:color w:val="000000" w:themeColor="text1"/>
          <w:rtl/>
          <w:lang w:bidi="fa-IR"/>
        </w:rPr>
        <w:t xml:space="preserve"> تعدادی از نسخه ها دارای ترجمه فارسی بین خطوط و تعداد بسیار کمتری از </w:t>
      </w:r>
      <w:r w:rsidR="00A062E7">
        <w:rPr>
          <w:rFonts w:ascii="B Nazanin" w:hAnsi="B Nazanin" w:cs="B Nazanin"/>
          <w:color w:val="000000" w:themeColor="text1"/>
          <w:rtl/>
          <w:lang w:bidi="fa-IR"/>
        </w:rPr>
        <w:t>آ</w:t>
      </w:r>
      <w:r w:rsidR="00287DDD" w:rsidRPr="000A483E">
        <w:rPr>
          <w:rFonts w:ascii="B Nazanin" w:hAnsi="B Nazanin" w:cs="B Nazanin"/>
          <w:color w:val="000000" w:themeColor="text1"/>
          <w:rtl/>
          <w:lang w:bidi="fa-IR"/>
        </w:rPr>
        <w:t xml:space="preserve">نها دارای </w:t>
      </w:r>
      <w:proofErr w:type="spellStart"/>
      <w:r w:rsidR="00287DDD" w:rsidRPr="000A483E">
        <w:rPr>
          <w:rFonts w:ascii="B Nazanin" w:hAnsi="B Nazanin" w:cs="B Nazanin"/>
          <w:color w:val="000000" w:themeColor="text1"/>
          <w:rtl/>
          <w:lang w:bidi="fa-IR"/>
        </w:rPr>
        <w:t>فالنامه</w:t>
      </w:r>
      <w:proofErr w:type="spellEnd"/>
      <w:r w:rsidR="00287DDD" w:rsidRPr="000A483E">
        <w:rPr>
          <w:rFonts w:ascii="B Nazanin" w:hAnsi="B Nazanin" w:cs="B Nazanin"/>
          <w:color w:val="000000" w:themeColor="text1"/>
          <w:rtl/>
          <w:lang w:bidi="fa-IR"/>
        </w:rPr>
        <w:t xml:space="preserve"> هستند که معمولا در انتهای نسخه یافت می شود.</w:t>
      </w:r>
    </w:p>
    <w:p w14:paraId="6EE929AF" w14:textId="4DEFEF67" w:rsidR="004A1440" w:rsidRPr="00D56EAB" w:rsidRDefault="006D18B8" w:rsidP="000A483E">
      <w:pPr>
        <w:bidi/>
        <w:spacing w:line="480" w:lineRule="auto"/>
        <w:jc w:val="lowKashida"/>
        <w:rPr>
          <w:rFonts w:asciiTheme="majorBidi" w:hAnsiTheme="majorBidi" w:cstheme="majorBidi"/>
          <w:sz w:val="20"/>
          <w:szCs w:val="20"/>
          <w:rtl/>
          <w:lang w:val="en-US" w:bidi="fa-IR"/>
        </w:rPr>
      </w:pPr>
      <w:proofErr w:type="spellStart"/>
      <w:r w:rsidRPr="000A483E">
        <w:rPr>
          <w:rFonts w:ascii="B Nazanin" w:hAnsi="B Nazanin" w:cs="B Nazanin"/>
          <w:color w:val="000000" w:themeColor="text1"/>
          <w:rtl/>
          <w:lang w:bidi="fa-IR"/>
        </w:rPr>
        <w:t>قرآن‌های</w:t>
      </w:r>
      <w:proofErr w:type="spellEnd"/>
      <w:r w:rsidRPr="000A483E">
        <w:rPr>
          <w:rFonts w:ascii="B Nazanin" w:hAnsi="B Nazanin" w:cs="B Nazanin"/>
          <w:color w:val="000000" w:themeColor="text1"/>
          <w:rtl/>
          <w:lang w:bidi="fa-IR"/>
        </w:rPr>
        <w:t xml:space="preserve"> </w:t>
      </w:r>
      <w:proofErr w:type="spellStart"/>
      <w:r w:rsidRPr="000A483E">
        <w:rPr>
          <w:rFonts w:ascii="B Nazanin" w:hAnsi="B Nazanin" w:cs="B Nazanin"/>
          <w:color w:val="000000" w:themeColor="text1"/>
          <w:rtl/>
          <w:lang w:bidi="fa-IR"/>
        </w:rPr>
        <w:t>قدیمی‌تر</w:t>
      </w:r>
      <w:proofErr w:type="spellEnd"/>
      <w:r w:rsidRPr="000A483E">
        <w:rPr>
          <w:rFonts w:ascii="B Nazanin" w:hAnsi="B Nazanin" w:cs="B Nazanin"/>
          <w:color w:val="000000" w:themeColor="text1"/>
          <w:rtl/>
          <w:lang w:bidi="fa-IR"/>
        </w:rPr>
        <w:t xml:space="preserve">، مانند نسخه قرآن </w:t>
      </w:r>
      <w:proofErr w:type="spellStart"/>
      <w:r w:rsidRPr="000A483E">
        <w:rPr>
          <w:rFonts w:ascii="B Nazanin" w:hAnsi="B Nazanin" w:cs="B Nazanin"/>
          <w:color w:val="000000" w:themeColor="text1"/>
          <w:rtl/>
          <w:lang w:bidi="fa-IR"/>
        </w:rPr>
        <w:t>گوالیور</w:t>
      </w:r>
      <w:proofErr w:type="spellEnd"/>
      <w:r w:rsidRPr="000A483E">
        <w:rPr>
          <w:rFonts w:ascii="B Nazanin" w:hAnsi="B Nazanin" w:cs="B Nazanin"/>
          <w:color w:val="000000" w:themeColor="text1"/>
          <w:rtl/>
          <w:lang w:bidi="fa-IR"/>
        </w:rPr>
        <w:t xml:space="preserve"> در موزه </w:t>
      </w:r>
      <w:proofErr w:type="spellStart"/>
      <w:r w:rsidRPr="000A483E">
        <w:rPr>
          <w:rFonts w:ascii="B Nazanin" w:hAnsi="B Nazanin" w:cs="B Nazanin"/>
          <w:color w:val="000000" w:themeColor="text1"/>
          <w:rtl/>
          <w:lang w:bidi="fa-IR"/>
        </w:rPr>
        <w:t>آقاخان</w:t>
      </w:r>
      <w:proofErr w:type="spellEnd"/>
      <w:r w:rsidRPr="000A483E">
        <w:rPr>
          <w:rFonts w:ascii="B Nazanin" w:hAnsi="B Nazanin" w:cs="B Nazanin"/>
          <w:color w:val="000000" w:themeColor="text1"/>
          <w:rtl/>
          <w:lang w:bidi="fa-IR"/>
        </w:rPr>
        <w:t xml:space="preserve">، نسخه موجود در مجموعه </w:t>
      </w:r>
      <w:r w:rsidR="004A1440" w:rsidRPr="00A415EA">
        <w:rPr>
          <w:rFonts w:ascii="B Nazanin" w:hAnsi="B Nazanin" w:cs="B Nazanin"/>
          <w:color w:val="202124"/>
          <w:sz w:val="21"/>
          <w:szCs w:val="21"/>
          <w:lang w:val="en-US" w:bidi="fa-IR"/>
        </w:rPr>
        <w:t>Keir</w:t>
      </w:r>
      <w:r w:rsidRPr="000A483E">
        <w:rPr>
          <w:rFonts w:ascii="B Nazanin" w:hAnsi="B Nazanin" w:cs="B Nazanin"/>
          <w:color w:val="000000" w:themeColor="text1"/>
          <w:rtl/>
          <w:lang w:bidi="fa-IR"/>
        </w:rPr>
        <w:t xml:space="preserve"> و یا نسخه موجود در موزه هنر اسلامی </w:t>
      </w:r>
      <w:proofErr w:type="spellStart"/>
      <w:r w:rsidRPr="000A483E">
        <w:rPr>
          <w:rFonts w:ascii="B Nazanin" w:hAnsi="B Nazanin" w:cs="B Nazanin"/>
          <w:color w:val="000000" w:themeColor="text1"/>
          <w:rtl/>
          <w:lang w:bidi="fa-IR"/>
        </w:rPr>
        <w:t>دوحه</w:t>
      </w:r>
      <w:proofErr w:type="spellEnd"/>
      <w:r w:rsidRPr="000A483E">
        <w:rPr>
          <w:rFonts w:ascii="B Nazanin" w:hAnsi="B Nazanin" w:cs="B Nazanin"/>
          <w:color w:val="000000" w:themeColor="text1"/>
          <w:rtl/>
          <w:lang w:bidi="fa-IR"/>
        </w:rPr>
        <w:t xml:space="preserve"> </w:t>
      </w:r>
      <w:r w:rsidR="00807BBC">
        <w:rPr>
          <w:rFonts w:ascii="B Nazanin" w:hAnsi="B Nazanin" w:cs="B Nazanin"/>
          <w:color w:val="000000" w:themeColor="text1"/>
          <w:rtl/>
          <w:lang w:bidi="fa-IR"/>
        </w:rPr>
        <w:t xml:space="preserve">قطر </w:t>
      </w:r>
      <w:r w:rsidRPr="00560B41">
        <w:rPr>
          <w:rFonts w:ascii="B Nazanin" w:hAnsi="B Nazanin" w:cs="B Nazanin"/>
          <w:color w:val="000000" w:themeColor="text1"/>
          <w:rtl/>
          <w:lang w:bidi="fa-IR"/>
        </w:rPr>
        <w:t xml:space="preserve">(تصویر </w:t>
      </w:r>
      <w:r w:rsidR="00560B41" w:rsidRPr="00560B41">
        <w:rPr>
          <w:rFonts w:ascii="B Nazanin" w:hAnsi="B Nazanin" w:cs="B Nazanin"/>
          <w:color w:val="000000" w:themeColor="text1"/>
          <w:rtl/>
          <w:lang w:bidi="fa-IR"/>
        </w:rPr>
        <w:t>۷</w:t>
      </w:r>
      <w:r w:rsidRPr="00560B41">
        <w:rPr>
          <w:rFonts w:ascii="B Nazanin" w:hAnsi="B Nazanin" w:cs="B Nazanin"/>
          <w:color w:val="000000" w:themeColor="text1"/>
          <w:rtl/>
          <w:lang w:bidi="fa-IR"/>
        </w:rPr>
        <w:t xml:space="preserve"> و </w:t>
      </w:r>
      <w:r w:rsidR="00560B41" w:rsidRPr="00560B41">
        <w:rPr>
          <w:rFonts w:ascii="B Nazanin" w:hAnsi="B Nazanin" w:cs="B Nazanin"/>
          <w:color w:val="000000" w:themeColor="text1"/>
          <w:rtl/>
          <w:lang w:bidi="fa-IR"/>
        </w:rPr>
        <w:t>۸</w:t>
      </w:r>
      <w:r w:rsidRPr="00560B41">
        <w:rPr>
          <w:rFonts w:ascii="B Nazanin" w:hAnsi="B Nazanin" w:cs="B Nazanin"/>
          <w:color w:val="000000" w:themeColor="text1"/>
          <w:rtl/>
          <w:lang w:bidi="fa-IR"/>
        </w:rPr>
        <w:t xml:space="preserve">) </w:t>
      </w:r>
      <w:r w:rsidRPr="000A483E">
        <w:rPr>
          <w:rFonts w:ascii="B Nazanin" w:hAnsi="B Nazanin" w:cs="B Nazanin"/>
          <w:color w:val="000000" w:themeColor="text1"/>
          <w:rtl/>
          <w:lang w:bidi="fa-IR"/>
        </w:rPr>
        <w:t xml:space="preserve">دارای </w:t>
      </w:r>
      <w:proofErr w:type="spellStart"/>
      <w:r w:rsidRPr="000A483E">
        <w:rPr>
          <w:rFonts w:ascii="B Nazanin" w:hAnsi="B Nazanin" w:cs="B Nazanin"/>
          <w:color w:val="000000" w:themeColor="text1"/>
          <w:rtl/>
          <w:lang w:bidi="fa-IR"/>
        </w:rPr>
        <w:t>غنی‌ترین</w:t>
      </w:r>
      <w:proofErr w:type="spellEnd"/>
      <w:r w:rsidRPr="000A483E">
        <w:rPr>
          <w:rFonts w:ascii="B Nazanin" w:hAnsi="B Nazanin" w:cs="B Nazanin"/>
          <w:color w:val="000000" w:themeColor="text1"/>
          <w:rtl/>
          <w:lang w:bidi="fa-IR"/>
        </w:rPr>
        <w:t xml:space="preserve"> و اصیل ترین تزئینات و کاملاً متمایز از بقیه مجموعه قر</w:t>
      </w:r>
      <w:r w:rsidR="004A1440" w:rsidRPr="000A483E">
        <w:rPr>
          <w:rFonts w:ascii="B Nazanin" w:hAnsi="B Nazanin" w:cs="B Nazanin"/>
          <w:color w:val="000000" w:themeColor="text1"/>
          <w:rtl/>
          <w:lang w:val="en-US" w:bidi="fa-IR"/>
        </w:rPr>
        <w:t>آ</w:t>
      </w:r>
      <w:r w:rsidRPr="000A483E">
        <w:rPr>
          <w:rFonts w:ascii="B Nazanin" w:hAnsi="B Nazanin" w:cs="B Nazanin"/>
          <w:color w:val="000000" w:themeColor="text1"/>
          <w:rtl/>
          <w:lang w:bidi="fa-IR"/>
        </w:rPr>
        <w:t xml:space="preserve">ن های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color w:val="000000" w:themeColor="text1"/>
          <w:rtl/>
          <w:lang w:bidi="fa-IR"/>
        </w:rPr>
        <w:t xml:space="preserve">هستند. </w:t>
      </w:r>
      <w:r w:rsidR="0011700B" w:rsidRPr="000A483E">
        <w:rPr>
          <w:rFonts w:ascii="B Nazanin" w:hAnsi="B Nazanin" w:cs="B Nazanin"/>
          <w:color w:val="000000" w:themeColor="text1"/>
          <w:rtl/>
          <w:lang w:bidi="fa-IR"/>
        </w:rPr>
        <w:t>تزئینات</w:t>
      </w:r>
      <w:r w:rsidRPr="000A483E">
        <w:rPr>
          <w:rFonts w:ascii="B Nazanin" w:hAnsi="B Nazanin" w:cs="B Nazanin"/>
          <w:color w:val="000000" w:themeColor="text1"/>
          <w:rtl/>
          <w:lang w:bidi="fa-IR"/>
        </w:rPr>
        <w:t xml:space="preserve"> در هر یک از این سه نسخه متفاوت است و در جهان اسلام مشابهی ندارد. عناصری که تزئینات هر کدام را تشکیل می دهند، اگرچه به طور جداگانه ویژگی های خاص خود را دارند، اما با قرارگیری در کنار یکدیگر ترکیب بندی خارق العاده ای را می سازند </w:t>
      </w:r>
      <w:r w:rsidR="00A415EA">
        <w:rPr>
          <w:rFonts w:ascii="B Nazanin" w:hAnsi="B Nazanin" w:cs="B Nazanin"/>
          <w:color w:val="000000" w:themeColor="text1"/>
          <w:lang w:val="en-US" w:bidi="fa-IR"/>
        </w:rPr>
        <w:t>.</w:t>
      </w:r>
      <w:r w:rsidR="004A1440" w:rsidRPr="00D56EAB">
        <w:rPr>
          <w:rFonts w:asciiTheme="majorBidi" w:hAnsiTheme="majorBidi" w:cstheme="majorBidi"/>
          <w:color w:val="202124"/>
          <w:sz w:val="20"/>
          <w:szCs w:val="20"/>
          <w:lang w:val="en-US" w:bidi="fa-IR"/>
        </w:rPr>
        <w:t>(</w:t>
      </w:r>
      <w:r w:rsidR="004A1440" w:rsidRPr="00D56EAB">
        <w:rPr>
          <w:rFonts w:asciiTheme="majorBidi" w:hAnsiTheme="majorBidi" w:cstheme="majorBidi"/>
          <w:sz w:val="20"/>
          <w:szCs w:val="20"/>
          <w:lang w:bidi="fa-IR"/>
        </w:rPr>
        <w:t>D</w:t>
      </w:r>
      <w:r w:rsidR="004A1440" w:rsidRPr="00D56EAB">
        <w:rPr>
          <w:rFonts w:asciiTheme="majorBidi" w:hAnsiTheme="majorBidi" w:cstheme="majorBidi"/>
          <w:sz w:val="20"/>
          <w:szCs w:val="20"/>
          <w:lang w:val="en-US" w:bidi="fa-IR"/>
        </w:rPr>
        <w:t>e</w:t>
      </w:r>
      <w:r w:rsidR="004A1440" w:rsidRPr="00D56EAB">
        <w:rPr>
          <w:rFonts w:asciiTheme="majorBidi" w:hAnsiTheme="majorBidi" w:cstheme="majorBidi"/>
          <w:sz w:val="20"/>
          <w:szCs w:val="20"/>
          <w:lang w:bidi="fa-IR"/>
        </w:rPr>
        <w:t xml:space="preserve"> L</w:t>
      </w:r>
      <w:r w:rsidR="004A1440" w:rsidRPr="00D56EAB">
        <w:rPr>
          <w:rFonts w:asciiTheme="majorBidi" w:hAnsiTheme="majorBidi" w:cstheme="majorBidi"/>
          <w:sz w:val="20"/>
          <w:szCs w:val="20"/>
          <w:lang w:val="en-US" w:bidi="fa-IR"/>
        </w:rPr>
        <w:t>a</w:t>
      </w:r>
      <w:r w:rsidR="004A1440" w:rsidRPr="00D56EAB">
        <w:rPr>
          <w:rFonts w:asciiTheme="majorBidi" w:hAnsiTheme="majorBidi" w:cstheme="majorBidi"/>
          <w:sz w:val="20"/>
          <w:szCs w:val="20"/>
          <w:lang w:bidi="fa-IR"/>
        </w:rPr>
        <w:t xml:space="preserve"> P</w:t>
      </w:r>
      <w:proofErr w:type="spellStart"/>
      <w:r w:rsidR="004A1440" w:rsidRPr="00D56EAB">
        <w:rPr>
          <w:rFonts w:asciiTheme="majorBidi" w:hAnsiTheme="majorBidi" w:cstheme="majorBidi"/>
          <w:sz w:val="20"/>
          <w:szCs w:val="20"/>
          <w:lang w:val="en-US" w:bidi="fa-IR"/>
        </w:rPr>
        <w:t>erriere</w:t>
      </w:r>
      <w:proofErr w:type="spellEnd"/>
      <w:r w:rsidR="004A1440" w:rsidRPr="00D56EAB">
        <w:rPr>
          <w:rFonts w:asciiTheme="majorBidi" w:hAnsiTheme="majorBidi" w:cstheme="majorBidi"/>
          <w:sz w:val="20"/>
          <w:szCs w:val="20"/>
          <w:lang w:val="en-US" w:bidi="fa-IR"/>
        </w:rPr>
        <w:t>, 2016: 74)</w:t>
      </w:r>
    </w:p>
    <w:p w14:paraId="5CAF69E4" w14:textId="5481C727" w:rsidR="00A415EA" w:rsidRDefault="00A415EA" w:rsidP="000A4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owKashida"/>
        <w:rPr>
          <w:rFonts w:ascii="B Nazanin" w:hAnsi="B Nazanin" w:cs="B Nazanin"/>
          <w:lang w:val="en-US" w:bidi="fa-IR"/>
        </w:rPr>
      </w:pPr>
      <w:r>
        <w:rPr>
          <w:rFonts w:ascii="B Nazanin" w:hAnsi="B Nazanin" w:cs="B Nazanin"/>
          <w:b/>
          <w:bCs/>
          <w:noProof/>
          <w:rtl/>
          <w:lang w:val="fa-IR" w:bidi="fa-IR"/>
        </w:rPr>
        <w:drawing>
          <wp:anchor distT="0" distB="0" distL="114300" distR="114300" simplePos="0" relativeHeight="251745280" behindDoc="0" locked="0" layoutInCell="1" allowOverlap="1" wp14:anchorId="097719CA" wp14:editId="459DE20C">
            <wp:simplePos x="0" y="0"/>
            <wp:positionH relativeFrom="column">
              <wp:posOffset>3810</wp:posOffset>
            </wp:positionH>
            <wp:positionV relativeFrom="paragraph">
              <wp:posOffset>9403</wp:posOffset>
            </wp:positionV>
            <wp:extent cx="2075543" cy="3221055"/>
            <wp:effectExtent l="0" t="0" r="0" b="508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75543" cy="3221055"/>
                    </a:xfrm>
                    <a:prstGeom prst="rect">
                      <a:avLst/>
                    </a:prstGeom>
                  </pic:spPr>
                </pic:pic>
              </a:graphicData>
            </a:graphic>
            <wp14:sizeRelH relativeFrom="page">
              <wp14:pctWidth>0</wp14:pctWidth>
            </wp14:sizeRelH>
            <wp14:sizeRelV relativeFrom="page">
              <wp14:pctHeight>0</wp14:pctHeight>
            </wp14:sizeRelV>
          </wp:anchor>
        </w:drawing>
      </w:r>
      <w:r>
        <w:rPr>
          <w:rFonts w:ascii="B Nazanin" w:hAnsi="B Nazanin" w:cs="B Nazanin"/>
          <w:b/>
          <w:bCs/>
          <w:noProof/>
          <w:rtl/>
          <w:lang w:val="fa-IR" w:bidi="fa-IR"/>
        </w:rPr>
        <w:drawing>
          <wp:anchor distT="0" distB="0" distL="114300" distR="114300" simplePos="0" relativeHeight="251746304" behindDoc="0" locked="0" layoutInCell="1" allowOverlap="1" wp14:anchorId="5895623E" wp14:editId="5621C07D">
            <wp:simplePos x="0" y="0"/>
            <wp:positionH relativeFrom="column">
              <wp:posOffset>2134870</wp:posOffset>
            </wp:positionH>
            <wp:positionV relativeFrom="paragraph">
              <wp:posOffset>-1750</wp:posOffset>
            </wp:positionV>
            <wp:extent cx="2193290" cy="3230245"/>
            <wp:effectExtent l="0" t="0" r="381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93290" cy="3230245"/>
                    </a:xfrm>
                    <a:prstGeom prst="rect">
                      <a:avLst/>
                    </a:prstGeom>
                  </pic:spPr>
                </pic:pic>
              </a:graphicData>
            </a:graphic>
            <wp14:sizeRelH relativeFrom="page">
              <wp14:pctWidth>0</wp14:pctWidth>
            </wp14:sizeRelH>
            <wp14:sizeRelV relativeFrom="page">
              <wp14:pctHeight>0</wp14:pctHeight>
            </wp14:sizeRelV>
          </wp:anchor>
        </w:drawing>
      </w:r>
    </w:p>
    <w:p w14:paraId="163072D8" w14:textId="77777777" w:rsidR="00A415EA" w:rsidRDefault="00A415EA" w:rsidP="000A4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owKashida"/>
        <w:rPr>
          <w:rFonts w:ascii="B Nazanin" w:hAnsi="B Nazanin" w:cs="B Nazanin"/>
          <w:lang w:val="en-US" w:bidi="fa-IR"/>
        </w:rPr>
      </w:pPr>
    </w:p>
    <w:p w14:paraId="6A01BC4F" w14:textId="77777777" w:rsidR="00A415EA" w:rsidRDefault="00A415EA" w:rsidP="000A4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owKashida"/>
        <w:rPr>
          <w:rFonts w:ascii="B Nazanin" w:hAnsi="B Nazanin" w:cs="B Nazanin"/>
          <w:lang w:val="en-US" w:bidi="fa-IR"/>
        </w:rPr>
      </w:pPr>
    </w:p>
    <w:p w14:paraId="6508C44D" w14:textId="77777777" w:rsidR="00A415EA" w:rsidRDefault="00A415EA" w:rsidP="000A4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owKashida"/>
        <w:rPr>
          <w:rFonts w:ascii="B Nazanin" w:hAnsi="B Nazanin" w:cs="B Nazanin"/>
          <w:lang w:val="en-US" w:bidi="fa-IR"/>
        </w:rPr>
      </w:pPr>
    </w:p>
    <w:p w14:paraId="1EAB260F" w14:textId="77777777" w:rsidR="00A415EA" w:rsidRDefault="00A415EA" w:rsidP="000A4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owKashida"/>
        <w:rPr>
          <w:rFonts w:ascii="B Nazanin" w:hAnsi="B Nazanin" w:cs="B Nazanin"/>
          <w:lang w:val="en-US" w:bidi="fa-IR"/>
        </w:rPr>
      </w:pPr>
    </w:p>
    <w:p w14:paraId="72BF4155" w14:textId="38EA0667" w:rsidR="00A415EA" w:rsidRDefault="00A415EA" w:rsidP="000A48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owKashida"/>
        <w:rPr>
          <w:rFonts w:ascii="B Nazanin" w:hAnsi="B Nazanin" w:cs="B Nazanin"/>
          <w:lang w:val="en-US" w:bidi="fa-IR"/>
        </w:rPr>
      </w:pPr>
    </w:p>
    <w:p w14:paraId="4F4293A7" w14:textId="77777777" w:rsidR="00A415EA" w:rsidRDefault="00A415EA" w:rsidP="00A415EA">
      <w:pPr>
        <w:bidi/>
        <w:spacing w:line="276" w:lineRule="auto"/>
        <w:jc w:val="lowKashida"/>
        <w:rPr>
          <w:rFonts w:ascii="B Nazanin" w:hAnsi="B Nazanin" w:cs="B Nazanin"/>
          <w:color w:val="000000" w:themeColor="text1"/>
          <w:sz w:val="18"/>
          <w:szCs w:val="18"/>
          <w:lang w:bidi="fa-IR"/>
        </w:rPr>
      </w:pPr>
    </w:p>
    <w:p w14:paraId="2A30E5A5" w14:textId="77777777" w:rsidR="00A415EA" w:rsidRDefault="00A415EA" w:rsidP="00A415EA">
      <w:pPr>
        <w:bidi/>
        <w:spacing w:line="276" w:lineRule="auto"/>
        <w:jc w:val="lowKashida"/>
        <w:rPr>
          <w:rFonts w:ascii="B Nazanin" w:hAnsi="B Nazanin" w:cs="B Nazanin"/>
          <w:color w:val="000000" w:themeColor="text1"/>
          <w:sz w:val="18"/>
          <w:szCs w:val="18"/>
          <w:lang w:bidi="fa-IR"/>
        </w:rPr>
      </w:pPr>
    </w:p>
    <w:p w14:paraId="1B6C3421" w14:textId="77777777" w:rsidR="00A415EA" w:rsidRDefault="00A415EA" w:rsidP="00A415EA">
      <w:pPr>
        <w:bidi/>
        <w:spacing w:line="276" w:lineRule="auto"/>
        <w:jc w:val="lowKashida"/>
        <w:rPr>
          <w:rFonts w:ascii="B Nazanin" w:hAnsi="B Nazanin" w:cs="B Nazanin"/>
          <w:color w:val="000000" w:themeColor="text1"/>
          <w:sz w:val="18"/>
          <w:szCs w:val="18"/>
          <w:lang w:bidi="fa-IR"/>
        </w:rPr>
      </w:pPr>
    </w:p>
    <w:p w14:paraId="4940FF28" w14:textId="77777777" w:rsidR="00A415EA" w:rsidRDefault="00A415EA" w:rsidP="00A415EA">
      <w:pPr>
        <w:bidi/>
        <w:spacing w:line="276" w:lineRule="auto"/>
        <w:jc w:val="lowKashida"/>
        <w:rPr>
          <w:rFonts w:ascii="B Nazanin" w:hAnsi="B Nazanin" w:cs="B Nazanin"/>
          <w:color w:val="000000" w:themeColor="text1"/>
          <w:sz w:val="18"/>
          <w:szCs w:val="18"/>
          <w:lang w:bidi="fa-IR"/>
        </w:rPr>
      </w:pPr>
    </w:p>
    <w:p w14:paraId="7D464914" w14:textId="77777777" w:rsidR="00A415EA" w:rsidRDefault="00A415EA" w:rsidP="00A415EA">
      <w:pPr>
        <w:bidi/>
        <w:spacing w:line="276" w:lineRule="auto"/>
        <w:jc w:val="lowKashida"/>
        <w:rPr>
          <w:rFonts w:ascii="B Nazanin" w:hAnsi="B Nazanin" w:cs="B Nazanin"/>
          <w:color w:val="000000" w:themeColor="text1"/>
          <w:sz w:val="18"/>
          <w:szCs w:val="18"/>
          <w:lang w:bidi="fa-IR"/>
        </w:rPr>
      </w:pPr>
    </w:p>
    <w:p w14:paraId="4E50FD7D" w14:textId="5D89747A" w:rsidR="00807BBC" w:rsidRPr="00DE26DC" w:rsidRDefault="00807BBC" w:rsidP="00A415EA">
      <w:pPr>
        <w:bidi/>
        <w:spacing w:line="276" w:lineRule="auto"/>
        <w:jc w:val="lowKashida"/>
        <w:rPr>
          <w:rFonts w:ascii="Cambria" w:hAnsi="Cambria" w:cs="B Nazanin"/>
          <w:color w:val="202124"/>
          <w:sz w:val="18"/>
          <w:szCs w:val="18"/>
          <w:lang w:val="en-US" w:bidi="fa-IR"/>
        </w:rPr>
      </w:pPr>
      <w:r w:rsidRPr="00BC0DC9">
        <w:rPr>
          <w:rFonts w:ascii="B Nazanin" w:hAnsi="B Nazanin" w:cs="B Nazanin"/>
          <w:color w:val="000000" w:themeColor="text1"/>
          <w:sz w:val="18"/>
          <w:szCs w:val="18"/>
          <w:rtl/>
          <w:lang w:bidi="fa-IR"/>
        </w:rPr>
        <w:t xml:space="preserve">تصویر </w:t>
      </w:r>
      <w:r w:rsidRPr="00807BBC">
        <w:rPr>
          <w:rFonts w:ascii="B Nazanin" w:hAnsi="B Nazanin" w:cs="B Nazanin"/>
          <w:color w:val="000000" w:themeColor="text1"/>
          <w:sz w:val="18"/>
          <w:szCs w:val="18"/>
          <w:rtl/>
          <w:lang w:val="en-US" w:bidi="fa-IR"/>
        </w:rPr>
        <w:t>۷ و ۸</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 تزیین تمام صفحه قرآن به خط </w:t>
      </w:r>
      <w:proofErr w:type="spellStart"/>
      <w:r>
        <w:rPr>
          <w:rFonts w:ascii="B Nazanin" w:hAnsi="B Nazanin" w:cs="B Nazanin"/>
          <w:color w:val="000000" w:themeColor="text1"/>
          <w:sz w:val="18"/>
          <w:szCs w:val="18"/>
          <w:rtl/>
          <w:lang w:val="en-US" w:bidi="fa-IR"/>
        </w:rPr>
        <w:t>بیهاری</w:t>
      </w:r>
      <w:proofErr w:type="spellEnd"/>
      <w:r>
        <w:rPr>
          <w:rFonts w:ascii="B Nazanin" w:hAnsi="B Nazanin" w:cs="B Nazanin"/>
          <w:color w:val="000000" w:themeColor="text1"/>
          <w:sz w:val="18"/>
          <w:szCs w:val="18"/>
          <w:rtl/>
          <w:lang w:val="en-US" w:bidi="fa-IR"/>
        </w:rPr>
        <w:t xml:space="preserve">، </w:t>
      </w:r>
      <w:r w:rsidR="004B3B10">
        <w:rPr>
          <w:rFonts w:ascii="B Nazanin" w:hAnsi="B Nazanin" w:cs="B Nazanin"/>
          <w:color w:val="000000" w:themeColor="text1"/>
          <w:sz w:val="18"/>
          <w:szCs w:val="18"/>
          <w:rtl/>
          <w:lang w:val="en-US" w:bidi="fa-IR"/>
        </w:rPr>
        <w:t>ا</w:t>
      </w:r>
      <w:r>
        <w:rPr>
          <w:rFonts w:ascii="B Nazanin" w:hAnsi="B Nazanin" w:cs="B Nazanin"/>
          <w:color w:val="000000" w:themeColor="text1"/>
          <w:sz w:val="18"/>
          <w:szCs w:val="18"/>
          <w:rtl/>
          <w:lang w:val="en-US" w:bidi="fa-IR"/>
        </w:rPr>
        <w:t>واخر سده چهاردهم م</w:t>
      </w:r>
      <w:r w:rsidR="004B3B10">
        <w:rPr>
          <w:rFonts w:ascii="B Nazanin" w:hAnsi="B Nazanin" w:cs="B Nazanin"/>
          <w:color w:val="000000" w:themeColor="text1"/>
          <w:sz w:val="18"/>
          <w:szCs w:val="18"/>
          <w:rtl/>
          <w:lang w:val="en-US" w:bidi="fa-IR"/>
        </w:rPr>
        <w:t>ی</w:t>
      </w:r>
      <w:r>
        <w:rPr>
          <w:rFonts w:ascii="B Nazanin" w:hAnsi="B Nazanin" w:cs="B Nazanin"/>
          <w:color w:val="000000" w:themeColor="text1"/>
          <w:sz w:val="18"/>
          <w:szCs w:val="18"/>
          <w:rtl/>
          <w:lang w:val="en-US" w:bidi="fa-IR"/>
        </w:rPr>
        <w:t xml:space="preserve">لادی یا اوایل سده </w:t>
      </w:r>
      <w:r w:rsidR="00DE26DC">
        <w:rPr>
          <w:rFonts w:ascii="B Nazanin" w:hAnsi="B Nazanin" w:cs="B Nazanin"/>
          <w:color w:val="000000" w:themeColor="text1"/>
          <w:sz w:val="18"/>
          <w:szCs w:val="18"/>
          <w:rtl/>
          <w:lang w:val="en-US" w:bidi="fa-IR"/>
        </w:rPr>
        <w:t xml:space="preserve">پانزدهم میلادی. موزه هنر اسلامی </w:t>
      </w:r>
      <w:proofErr w:type="spellStart"/>
      <w:r w:rsidR="00DE26DC">
        <w:rPr>
          <w:rFonts w:ascii="B Nazanin" w:hAnsi="B Nazanin" w:cs="B Nazanin"/>
          <w:color w:val="000000" w:themeColor="text1"/>
          <w:sz w:val="18"/>
          <w:szCs w:val="18"/>
          <w:rtl/>
          <w:lang w:val="en-US" w:bidi="fa-IR"/>
        </w:rPr>
        <w:t>دوحه</w:t>
      </w:r>
      <w:proofErr w:type="spellEnd"/>
      <w:r w:rsidR="00DE26DC">
        <w:rPr>
          <w:rFonts w:ascii="B Nazanin" w:hAnsi="B Nazanin" w:cs="B Nazanin"/>
          <w:color w:val="000000" w:themeColor="text1"/>
          <w:sz w:val="18"/>
          <w:szCs w:val="18"/>
          <w:rtl/>
          <w:lang w:val="en-US" w:bidi="fa-IR"/>
        </w:rPr>
        <w:t xml:space="preserve">، قطر. </w:t>
      </w:r>
      <w:r w:rsidR="00DE26DC" w:rsidRPr="004B3B10">
        <w:rPr>
          <w:rFonts w:asciiTheme="majorBidi" w:hAnsiTheme="majorBidi" w:cstheme="majorBidi"/>
          <w:color w:val="000000" w:themeColor="text1"/>
          <w:sz w:val="15"/>
          <w:szCs w:val="15"/>
          <w:lang w:val="en-US" w:bidi="fa-IR"/>
        </w:rPr>
        <w:t>MS. 259.2003</w:t>
      </w:r>
    </w:p>
    <w:p w14:paraId="1C6EDC8D" w14:textId="16EF2251" w:rsidR="00494F5A" w:rsidRPr="00C70DC0" w:rsidRDefault="00807BBC" w:rsidP="00C70DC0">
      <w:pPr>
        <w:bidi/>
        <w:spacing w:line="276" w:lineRule="auto"/>
        <w:jc w:val="lowKashida"/>
        <w:rPr>
          <w:rFonts w:asciiTheme="majorBidi" w:hAnsiTheme="majorBidi" w:cstheme="majorBidi"/>
          <w:sz w:val="16"/>
          <w:szCs w:val="16"/>
          <w:rtl/>
          <w:lang w:val="en-US" w:bidi="fa-IR"/>
        </w:rPr>
      </w:pPr>
      <w:r w:rsidRPr="002B235A">
        <w:rPr>
          <w:rFonts w:asciiTheme="majorBidi" w:hAnsiTheme="majorBidi" w:cstheme="majorBidi"/>
          <w:color w:val="202124"/>
          <w:sz w:val="16"/>
          <w:szCs w:val="16"/>
          <w:lang w:val="en-US" w:bidi="fa-IR"/>
        </w:rPr>
        <w:t>(</w:t>
      </w:r>
      <w:r w:rsidRPr="002B235A">
        <w:rPr>
          <w:rFonts w:asciiTheme="majorBidi" w:hAnsiTheme="majorBidi" w:cstheme="majorBidi"/>
          <w:sz w:val="16"/>
          <w:szCs w:val="16"/>
          <w:lang w:bidi="fa-IR"/>
        </w:rPr>
        <w:t>D</w:t>
      </w:r>
      <w:r w:rsidRPr="002B235A">
        <w:rPr>
          <w:rFonts w:asciiTheme="majorBidi" w:hAnsiTheme="majorBidi" w:cstheme="majorBidi"/>
          <w:sz w:val="16"/>
          <w:szCs w:val="16"/>
          <w:lang w:val="en-US" w:bidi="fa-IR"/>
        </w:rPr>
        <w:t>e</w:t>
      </w:r>
      <w:r w:rsidRPr="002B235A">
        <w:rPr>
          <w:rFonts w:asciiTheme="majorBidi" w:hAnsiTheme="majorBidi" w:cstheme="majorBidi"/>
          <w:sz w:val="16"/>
          <w:szCs w:val="16"/>
          <w:lang w:bidi="fa-IR"/>
        </w:rPr>
        <w:t xml:space="preserve"> L</w:t>
      </w:r>
      <w:r w:rsidRPr="002B235A">
        <w:rPr>
          <w:rFonts w:asciiTheme="majorBidi" w:hAnsiTheme="majorBidi" w:cstheme="majorBidi"/>
          <w:sz w:val="16"/>
          <w:szCs w:val="16"/>
          <w:lang w:val="en-US" w:bidi="fa-IR"/>
        </w:rPr>
        <w:t>a</w:t>
      </w:r>
      <w:r w:rsidRPr="002B235A">
        <w:rPr>
          <w:rFonts w:asciiTheme="majorBidi" w:hAnsiTheme="majorBidi" w:cstheme="majorBidi"/>
          <w:sz w:val="16"/>
          <w:szCs w:val="16"/>
          <w:lang w:bidi="fa-IR"/>
        </w:rPr>
        <w:t xml:space="preserve"> P</w:t>
      </w:r>
      <w:proofErr w:type="spellStart"/>
      <w:r w:rsidRPr="002B235A">
        <w:rPr>
          <w:rFonts w:asciiTheme="majorBidi" w:hAnsiTheme="majorBidi" w:cstheme="majorBidi"/>
          <w:sz w:val="16"/>
          <w:szCs w:val="16"/>
          <w:lang w:val="en-US" w:bidi="fa-IR"/>
        </w:rPr>
        <w:t>erriere</w:t>
      </w:r>
      <w:proofErr w:type="spellEnd"/>
      <w:r w:rsidRPr="002B235A">
        <w:rPr>
          <w:rFonts w:asciiTheme="majorBidi" w:hAnsiTheme="majorBidi" w:cstheme="majorBidi"/>
          <w:sz w:val="16"/>
          <w:szCs w:val="16"/>
          <w:lang w:val="en-US" w:bidi="fa-IR"/>
        </w:rPr>
        <w:t xml:space="preserve">, 2016: </w:t>
      </w:r>
      <w:r w:rsidR="00DE26DC">
        <w:rPr>
          <w:rFonts w:asciiTheme="majorBidi" w:hAnsiTheme="majorBidi" w:cstheme="majorBidi"/>
          <w:sz w:val="16"/>
          <w:szCs w:val="16"/>
          <w:lang w:val="en-US" w:bidi="fa-IR"/>
        </w:rPr>
        <w:t>77</w:t>
      </w:r>
      <w:r w:rsidRPr="002B235A">
        <w:rPr>
          <w:rFonts w:asciiTheme="majorBidi" w:hAnsiTheme="majorBidi" w:cstheme="majorBidi"/>
          <w:sz w:val="16"/>
          <w:szCs w:val="16"/>
          <w:lang w:val="en-US" w:bidi="fa-IR"/>
        </w:rPr>
        <w:t>)</w:t>
      </w:r>
    </w:p>
    <w:p w14:paraId="6821DC0A" w14:textId="3C640811" w:rsidR="00515023" w:rsidRPr="000A483E" w:rsidRDefault="00750EBD" w:rsidP="000A483E">
      <w:pPr>
        <w:bidi/>
        <w:spacing w:line="480" w:lineRule="auto"/>
        <w:jc w:val="lowKashida"/>
        <w:rPr>
          <w:rFonts w:ascii="B Nazanin" w:hAnsi="B Nazanin" w:cs="B Nazanin"/>
          <w:b/>
          <w:bCs/>
          <w:rtl/>
          <w:lang w:bidi="fa-IR"/>
        </w:rPr>
      </w:pPr>
      <w:r>
        <w:rPr>
          <w:rFonts w:ascii="B Nazanin" w:hAnsi="B Nazanin" w:cs="B Nazanin"/>
          <w:b/>
          <w:bCs/>
          <w:rtl/>
          <w:lang w:bidi="fa-IR"/>
        </w:rPr>
        <w:lastRenderedPageBreak/>
        <w:t xml:space="preserve">۲. </w:t>
      </w:r>
      <w:r w:rsidR="008911ED" w:rsidRPr="000A483E">
        <w:rPr>
          <w:rFonts w:ascii="B Nazanin" w:hAnsi="B Nazanin" w:cs="B Nazanin"/>
          <w:b/>
          <w:bCs/>
          <w:rtl/>
          <w:lang w:bidi="fa-IR"/>
        </w:rPr>
        <w:t xml:space="preserve">قرآن </w:t>
      </w:r>
      <w:proofErr w:type="spellStart"/>
      <w:r w:rsidR="008911ED" w:rsidRPr="000A483E">
        <w:rPr>
          <w:rFonts w:ascii="B Nazanin" w:hAnsi="B Nazanin" w:cs="B Nazanin"/>
          <w:b/>
          <w:bCs/>
          <w:rtl/>
          <w:lang w:bidi="fa-IR"/>
        </w:rPr>
        <w:t>گوالیور</w:t>
      </w:r>
      <w:proofErr w:type="spellEnd"/>
    </w:p>
    <w:p w14:paraId="11D6A713" w14:textId="77777777" w:rsidR="00494F5A" w:rsidRPr="000A483E" w:rsidRDefault="00494F5A" w:rsidP="000A483E">
      <w:pPr>
        <w:pStyle w:val="HTMLPreformatted"/>
        <w:bidi/>
        <w:spacing w:line="480" w:lineRule="auto"/>
        <w:jc w:val="lowKashida"/>
        <w:rPr>
          <w:rStyle w:val="y2iqfc"/>
          <w:rFonts w:ascii="B Nazanin" w:hAnsi="B Nazanin" w:cs="B Nazanin"/>
          <w:color w:val="000000" w:themeColor="text1"/>
          <w:sz w:val="24"/>
          <w:szCs w:val="24"/>
          <w:rtl/>
          <w:lang w:bidi="fa-IR"/>
        </w:rPr>
      </w:pPr>
    </w:p>
    <w:p w14:paraId="502F22CD" w14:textId="0743D1A2" w:rsidR="001742FB" w:rsidRPr="00B15986" w:rsidRDefault="00F10F3C" w:rsidP="00B15986">
      <w:pPr>
        <w:pStyle w:val="HTMLPreformatted"/>
        <w:bidi/>
        <w:spacing w:line="480" w:lineRule="auto"/>
        <w:jc w:val="lowKashida"/>
        <w:rPr>
          <w:rStyle w:val="y2iqfc"/>
          <w:rFonts w:ascii="B Nazanin" w:hAnsi="B Nazanin" w:cs="B Nazanin"/>
          <w:b/>
          <w:bCs/>
          <w:color w:val="000000" w:themeColor="text1"/>
          <w:sz w:val="24"/>
          <w:szCs w:val="24"/>
          <w:lang w:bidi="fa-IR"/>
        </w:rPr>
      </w:pPr>
      <w:r>
        <w:rPr>
          <w:rStyle w:val="y2iqfc"/>
          <w:rFonts w:ascii="B Nazanin" w:hAnsi="B Nazanin" w:cs="B Nazanin"/>
          <w:b/>
          <w:bCs/>
          <w:color w:val="000000" w:themeColor="text1"/>
          <w:sz w:val="24"/>
          <w:szCs w:val="24"/>
          <w:rtl/>
          <w:lang w:bidi="fa-IR"/>
        </w:rPr>
        <w:t>۱</w:t>
      </w:r>
      <w:r w:rsidR="00750EBD">
        <w:rPr>
          <w:rStyle w:val="y2iqfc"/>
          <w:rFonts w:ascii="B Nazanin" w:hAnsi="B Nazanin" w:cs="B Nazanin"/>
          <w:b/>
          <w:bCs/>
          <w:color w:val="000000" w:themeColor="text1"/>
          <w:sz w:val="24"/>
          <w:szCs w:val="24"/>
          <w:rtl/>
          <w:lang w:bidi="fa-IR"/>
        </w:rPr>
        <w:t>.</w:t>
      </w:r>
      <w:r>
        <w:rPr>
          <w:rStyle w:val="y2iqfc"/>
          <w:rFonts w:ascii="B Nazanin" w:hAnsi="B Nazanin" w:cs="B Nazanin"/>
          <w:b/>
          <w:bCs/>
          <w:color w:val="000000" w:themeColor="text1"/>
          <w:sz w:val="24"/>
          <w:szCs w:val="24"/>
          <w:rtl/>
          <w:lang w:bidi="fa-IR"/>
        </w:rPr>
        <w:t>۲</w:t>
      </w:r>
      <w:r w:rsidR="00750EBD">
        <w:rPr>
          <w:rStyle w:val="y2iqfc"/>
          <w:rFonts w:ascii="B Nazanin" w:hAnsi="B Nazanin" w:cs="B Nazanin"/>
          <w:b/>
          <w:bCs/>
          <w:color w:val="000000" w:themeColor="text1"/>
          <w:sz w:val="24"/>
          <w:szCs w:val="24"/>
          <w:rtl/>
          <w:lang w:bidi="fa-IR"/>
        </w:rPr>
        <w:t xml:space="preserve">. </w:t>
      </w:r>
      <w:r w:rsidR="00E05451" w:rsidRPr="001742FB">
        <w:rPr>
          <w:rStyle w:val="y2iqfc"/>
          <w:rFonts w:ascii="B Nazanin" w:hAnsi="B Nazanin" w:cs="B Nazanin"/>
          <w:b/>
          <w:bCs/>
          <w:color w:val="000000" w:themeColor="text1"/>
          <w:sz w:val="24"/>
          <w:szCs w:val="24"/>
          <w:rtl/>
          <w:lang w:bidi="fa-IR"/>
        </w:rPr>
        <w:t>تاریخچه</w:t>
      </w:r>
    </w:p>
    <w:p w14:paraId="7FDF30DD" w14:textId="08C0210E" w:rsidR="00494F5A" w:rsidRPr="00343B42" w:rsidRDefault="00494F5A" w:rsidP="001742FB">
      <w:pPr>
        <w:pStyle w:val="HTMLPreformatted"/>
        <w:bidi/>
        <w:spacing w:line="480" w:lineRule="auto"/>
        <w:jc w:val="lowKashida"/>
        <w:rPr>
          <w:rStyle w:val="y2iqfc"/>
          <w:rFonts w:asciiTheme="majorBidi" w:hAnsiTheme="majorBidi" w:cstheme="majorBidi"/>
          <w:color w:val="000000" w:themeColor="text1"/>
          <w:lang w:val="en-US" w:bidi="fa-IR"/>
        </w:rPr>
      </w:pPr>
      <w:r w:rsidRPr="000A483E">
        <w:rPr>
          <w:rStyle w:val="y2iqfc"/>
          <w:rFonts w:ascii="B Nazanin" w:hAnsi="B Nazanin" w:cs="B Nazanin"/>
          <w:color w:val="000000" w:themeColor="text1"/>
          <w:sz w:val="24"/>
          <w:szCs w:val="24"/>
          <w:rtl/>
          <w:lang w:bidi="fa-IR"/>
        </w:rPr>
        <w:t xml:space="preserve">اسلام برای اولین بار در سال ۷۱۱ در هند ظهور کرد، </w:t>
      </w:r>
      <w:r w:rsidRPr="000A483E">
        <w:rPr>
          <w:rStyle w:val="y2iqfc"/>
          <w:rFonts w:ascii="B Nazanin" w:hAnsi="B Nazanin" w:cs="B Nazanin"/>
          <w:color w:val="000000" w:themeColor="text1"/>
          <w:sz w:val="24"/>
          <w:szCs w:val="24"/>
          <w:rtl/>
          <w:lang w:val="en-US" w:bidi="fa-IR"/>
        </w:rPr>
        <w:t xml:space="preserve">یعنی </w:t>
      </w:r>
      <w:r w:rsidRPr="000A483E">
        <w:rPr>
          <w:rStyle w:val="y2iqfc"/>
          <w:rFonts w:ascii="B Nazanin" w:hAnsi="B Nazanin" w:cs="B Nazanin"/>
          <w:color w:val="000000" w:themeColor="text1"/>
          <w:sz w:val="24"/>
          <w:szCs w:val="24"/>
          <w:rtl/>
          <w:lang w:bidi="fa-IR"/>
        </w:rPr>
        <w:t xml:space="preserve">زمانی که استان سند توسط </w:t>
      </w:r>
      <w:proofErr w:type="spellStart"/>
      <w:r w:rsidRPr="000A483E">
        <w:rPr>
          <w:rStyle w:val="y2iqfc"/>
          <w:rFonts w:ascii="B Nazanin" w:hAnsi="B Nazanin" w:cs="B Nazanin"/>
          <w:color w:val="000000" w:themeColor="text1"/>
          <w:sz w:val="24"/>
          <w:szCs w:val="24"/>
          <w:rtl/>
          <w:lang w:bidi="fa-IR"/>
        </w:rPr>
        <w:t>امویان</w:t>
      </w:r>
      <w:proofErr w:type="spellEnd"/>
      <w:r w:rsidRPr="000A483E">
        <w:rPr>
          <w:rStyle w:val="y2iqfc"/>
          <w:rFonts w:ascii="B Nazanin" w:hAnsi="B Nazanin" w:cs="B Nazanin"/>
          <w:color w:val="000000" w:themeColor="text1"/>
          <w:sz w:val="24"/>
          <w:szCs w:val="24"/>
          <w:rtl/>
          <w:lang w:bidi="fa-IR"/>
        </w:rPr>
        <w:t xml:space="preserve"> تصرف شد (41-132/661-750). از آن زمان به بعد، هند اغلب مورد تهاجم سلسله های اسلامی مانند غزنویان قرار گرفت (366-582/977-1186). به عنوان مثال، در سال ۱۰۲۲ م لاهور تحت سلطه غزنویان درآمد و به پایتخت مسلمانان تبدیل شد جایی</w:t>
      </w:r>
      <w:r w:rsidR="003967E4">
        <w:rPr>
          <w:rStyle w:val="y2iqfc"/>
          <w:rFonts w:ascii="B Nazanin" w:hAnsi="B Nazanin" w:cs="B Nazanin"/>
          <w:color w:val="000000" w:themeColor="text1"/>
          <w:sz w:val="24"/>
          <w:szCs w:val="24"/>
          <w:lang w:val="en-US" w:bidi="fa-IR"/>
        </w:rPr>
        <w:t xml:space="preserve"> </w:t>
      </w:r>
      <w:r w:rsidRPr="000A483E">
        <w:rPr>
          <w:rStyle w:val="y2iqfc"/>
          <w:rFonts w:ascii="B Nazanin" w:hAnsi="B Nazanin" w:cs="B Nazanin"/>
          <w:color w:val="000000" w:themeColor="text1"/>
          <w:sz w:val="24"/>
          <w:szCs w:val="24"/>
          <w:rtl/>
          <w:lang w:bidi="fa-IR"/>
        </w:rPr>
        <w:t>که فرهنگ ایرانی در آن</w:t>
      </w:r>
      <w:r w:rsidRPr="000A483E">
        <w:rPr>
          <w:rStyle w:val="y2iqfc"/>
          <w:rFonts w:ascii="B Nazanin" w:hAnsi="B Nazanin" w:cs="B Nazanin"/>
          <w:color w:val="000000" w:themeColor="text1"/>
          <w:sz w:val="24"/>
          <w:szCs w:val="24"/>
          <w:rtl/>
          <w:lang w:val="en-US" w:bidi="fa-IR"/>
        </w:rPr>
        <w:t>جا</w:t>
      </w:r>
      <w:r w:rsidRPr="000A483E">
        <w:rPr>
          <w:rStyle w:val="y2iqfc"/>
          <w:rFonts w:ascii="B Nazanin" w:hAnsi="B Nazanin" w:cs="B Nazanin"/>
          <w:color w:val="000000" w:themeColor="text1"/>
          <w:sz w:val="24"/>
          <w:szCs w:val="24"/>
          <w:rtl/>
          <w:lang w:bidi="fa-IR"/>
        </w:rPr>
        <w:t xml:space="preserve"> شکوفا گشت.</w:t>
      </w:r>
      <w:r w:rsidRPr="000A483E">
        <w:rPr>
          <w:rStyle w:val="y2iqfc"/>
          <w:rFonts w:ascii="B Nazanin" w:hAnsi="B Nazanin" w:cs="B Nazanin"/>
          <w:color w:val="000000" w:themeColor="text1"/>
          <w:sz w:val="24"/>
          <w:szCs w:val="24"/>
          <w:lang w:val="en-US" w:bidi="fa-IR"/>
        </w:rPr>
        <w:t xml:space="preserve"> </w:t>
      </w:r>
      <w:r w:rsidR="00343B42">
        <w:rPr>
          <w:rFonts w:ascii="B Nazanin" w:hAnsi="B Nazanin" w:cs="B Nazanin"/>
          <w:color w:val="000000" w:themeColor="text1"/>
          <w:sz w:val="24"/>
          <w:szCs w:val="24"/>
          <w:rtl/>
          <w:lang w:bidi="fa-IR"/>
        </w:rPr>
        <w:t xml:space="preserve"> </w:t>
      </w:r>
      <w:r w:rsidRPr="000A483E">
        <w:rPr>
          <w:rStyle w:val="y2iqfc"/>
          <w:rFonts w:ascii="B Nazanin" w:hAnsi="B Nazanin" w:cs="B Nazanin"/>
          <w:color w:val="000000" w:themeColor="text1"/>
          <w:sz w:val="24"/>
          <w:szCs w:val="24"/>
          <w:rtl/>
          <w:lang w:bidi="fa-IR"/>
        </w:rPr>
        <w:t>در نگاه اول، می توان تصور کرد که موقعیت دور</w:t>
      </w:r>
      <w:r w:rsidRPr="000A483E">
        <w:rPr>
          <w:rStyle w:val="y2iqfc"/>
          <w:rFonts w:ascii="B Nazanin" w:hAnsi="B Nazanin" w:cs="B Nazanin"/>
          <w:color w:val="000000" w:themeColor="text1"/>
          <w:sz w:val="24"/>
          <w:szCs w:val="24"/>
          <w:lang w:val="en-US" w:bidi="fa-IR"/>
        </w:rPr>
        <w:t xml:space="preserve"> </w:t>
      </w:r>
      <w:r w:rsidRPr="000A483E">
        <w:rPr>
          <w:rStyle w:val="y2iqfc"/>
          <w:rFonts w:ascii="B Nazanin" w:hAnsi="B Nazanin" w:cs="B Nazanin"/>
          <w:color w:val="000000" w:themeColor="text1"/>
          <w:sz w:val="24"/>
          <w:szCs w:val="24"/>
          <w:rtl/>
          <w:lang w:bidi="fa-IR"/>
        </w:rPr>
        <w:t xml:space="preserve">افتاده هند در جهان اسلام در اواخر قرون وسطی، آن را از مراکز اصلی که امپراتوری </w:t>
      </w:r>
      <w:proofErr w:type="spellStart"/>
      <w:r w:rsidRPr="000A483E">
        <w:rPr>
          <w:rStyle w:val="y2iqfc"/>
          <w:rFonts w:ascii="B Nazanin" w:hAnsi="B Nazanin" w:cs="B Nazanin"/>
          <w:color w:val="000000" w:themeColor="text1"/>
          <w:sz w:val="24"/>
          <w:szCs w:val="24"/>
          <w:rtl/>
          <w:lang w:bidi="fa-IR"/>
        </w:rPr>
        <w:t>ممالیک</w:t>
      </w:r>
      <w:proofErr w:type="spellEnd"/>
      <w:r w:rsidRPr="000A483E">
        <w:rPr>
          <w:rStyle w:val="y2iqfc"/>
          <w:rFonts w:ascii="B Nazanin" w:hAnsi="B Nazanin" w:cs="B Nazanin"/>
          <w:color w:val="000000" w:themeColor="text1"/>
          <w:sz w:val="24"/>
          <w:szCs w:val="24"/>
          <w:rtl/>
          <w:lang w:bidi="fa-IR"/>
        </w:rPr>
        <w:t xml:space="preserve">، ایلخانان و پیروان آن بودند، منزوی نگه می داشت. با اینحال، این فاصله قابل توجه هرگز مانع روابط نزدیک بین مناطق سلطان نشین دهلی با مناطق غربی جهان اسلام نشد. پیوندها در همه زمینه های تجاری، دیپلماسی و فرهنگی شکل گرفت. علاوه بر این، منطقه جغرافیایی </w:t>
      </w:r>
      <w:proofErr w:type="spellStart"/>
      <w:r w:rsidRPr="000A483E">
        <w:rPr>
          <w:rStyle w:val="y2iqfc"/>
          <w:rFonts w:ascii="B Nazanin" w:hAnsi="B Nazanin" w:cs="B Nazanin"/>
          <w:color w:val="000000" w:themeColor="text1"/>
          <w:sz w:val="24"/>
          <w:szCs w:val="24"/>
          <w:rtl/>
          <w:lang w:bidi="fa-IR"/>
        </w:rPr>
        <w:t>سلطان‌نشین‌های</w:t>
      </w:r>
      <w:proofErr w:type="spellEnd"/>
      <w:r w:rsidRPr="000A483E">
        <w:rPr>
          <w:rStyle w:val="y2iqfc"/>
          <w:rFonts w:ascii="B Nazanin" w:hAnsi="B Nazanin" w:cs="B Nazanin"/>
          <w:color w:val="000000" w:themeColor="text1"/>
          <w:sz w:val="24"/>
          <w:szCs w:val="24"/>
          <w:rtl/>
          <w:lang w:bidi="fa-IR"/>
        </w:rPr>
        <w:t xml:space="preserve"> هند نیز با </w:t>
      </w:r>
      <w:proofErr w:type="spellStart"/>
      <w:r w:rsidRPr="000A483E">
        <w:rPr>
          <w:rStyle w:val="y2iqfc"/>
          <w:rFonts w:ascii="B Nazanin" w:hAnsi="B Nazanin" w:cs="B Nazanin"/>
          <w:color w:val="000000" w:themeColor="text1"/>
          <w:sz w:val="24"/>
          <w:szCs w:val="24"/>
          <w:rtl/>
          <w:lang w:bidi="fa-IR"/>
        </w:rPr>
        <w:t>فرهنگ‌های</w:t>
      </w:r>
      <w:proofErr w:type="spellEnd"/>
      <w:r w:rsidRPr="000A483E">
        <w:rPr>
          <w:rStyle w:val="y2iqfc"/>
          <w:rFonts w:ascii="B Nazanin" w:hAnsi="B Nazanin" w:cs="B Nazanin"/>
          <w:color w:val="000000" w:themeColor="text1"/>
          <w:sz w:val="24"/>
          <w:szCs w:val="24"/>
          <w:rtl/>
          <w:lang w:bidi="fa-IR"/>
        </w:rPr>
        <w:t xml:space="preserve"> </w:t>
      </w:r>
      <w:proofErr w:type="spellStart"/>
      <w:r w:rsidRPr="000A483E">
        <w:rPr>
          <w:rStyle w:val="y2iqfc"/>
          <w:rFonts w:ascii="B Nazanin" w:hAnsi="B Nazanin" w:cs="B Nazanin"/>
          <w:color w:val="000000" w:themeColor="text1"/>
          <w:sz w:val="24"/>
          <w:szCs w:val="24"/>
          <w:rtl/>
          <w:lang w:bidi="fa-IR"/>
        </w:rPr>
        <w:t>غیراسلامی</w:t>
      </w:r>
      <w:proofErr w:type="spellEnd"/>
      <w:r w:rsidRPr="000A483E">
        <w:rPr>
          <w:rStyle w:val="y2iqfc"/>
          <w:rFonts w:ascii="B Nazanin" w:hAnsi="B Nazanin" w:cs="B Nazanin"/>
          <w:color w:val="000000" w:themeColor="text1"/>
          <w:sz w:val="24"/>
          <w:szCs w:val="24"/>
          <w:rtl/>
          <w:lang w:bidi="fa-IR"/>
        </w:rPr>
        <w:t xml:space="preserve">، مانند </w:t>
      </w:r>
      <w:proofErr w:type="spellStart"/>
      <w:r w:rsidRPr="000A483E">
        <w:rPr>
          <w:rStyle w:val="y2iqfc"/>
          <w:rFonts w:ascii="B Nazanin" w:hAnsi="B Nazanin" w:cs="B Nazanin"/>
          <w:color w:val="000000" w:themeColor="text1"/>
          <w:sz w:val="24"/>
          <w:szCs w:val="24"/>
          <w:rtl/>
          <w:lang w:bidi="fa-IR"/>
        </w:rPr>
        <w:t>جین‌ها</w:t>
      </w:r>
      <w:proofErr w:type="spellEnd"/>
      <w:r w:rsidRPr="000A483E">
        <w:rPr>
          <w:rStyle w:val="y2iqfc"/>
          <w:rFonts w:ascii="B Nazanin" w:hAnsi="B Nazanin" w:cs="B Nazanin"/>
          <w:color w:val="000000" w:themeColor="text1"/>
          <w:sz w:val="24"/>
          <w:szCs w:val="24"/>
          <w:rtl/>
          <w:lang w:bidi="fa-IR"/>
        </w:rPr>
        <w:t xml:space="preserve">، </w:t>
      </w:r>
      <w:proofErr w:type="spellStart"/>
      <w:r w:rsidRPr="000A483E">
        <w:rPr>
          <w:rStyle w:val="y2iqfc"/>
          <w:rFonts w:ascii="B Nazanin" w:hAnsi="B Nazanin" w:cs="B Nazanin"/>
          <w:color w:val="000000" w:themeColor="text1"/>
          <w:sz w:val="24"/>
          <w:szCs w:val="24"/>
          <w:rtl/>
          <w:lang w:bidi="fa-IR"/>
        </w:rPr>
        <w:t>اشتراکاتی</w:t>
      </w:r>
      <w:proofErr w:type="spellEnd"/>
      <w:r w:rsidRPr="000A483E">
        <w:rPr>
          <w:rStyle w:val="y2iqfc"/>
          <w:rFonts w:ascii="B Nazanin" w:hAnsi="B Nazanin" w:cs="B Nazanin"/>
          <w:color w:val="000000" w:themeColor="text1"/>
          <w:sz w:val="24"/>
          <w:szCs w:val="24"/>
          <w:rtl/>
          <w:lang w:bidi="fa-IR"/>
        </w:rPr>
        <w:t xml:space="preserve"> داشت، از جمله این اشتراکات این بود که هنرهای کتاب آرایی نیز برای آنها از اولویت فرهنگی برخوردار بود.</w:t>
      </w:r>
      <w:r w:rsidR="00343B42" w:rsidRPr="00343B42">
        <w:rPr>
          <w:rStyle w:val="y2iqfc"/>
          <w:rFonts w:asciiTheme="majorBidi" w:hAnsiTheme="majorBidi" w:cstheme="majorBidi"/>
          <w:color w:val="000000" w:themeColor="text1"/>
          <w:lang w:val="en-US" w:bidi="fa-IR"/>
        </w:rPr>
        <w:t xml:space="preserve"> (</w:t>
      </w:r>
      <w:proofErr w:type="spellStart"/>
      <w:r w:rsidR="00343B42" w:rsidRPr="00343B42">
        <w:rPr>
          <w:rStyle w:val="y2iqfc"/>
          <w:rFonts w:asciiTheme="majorBidi" w:hAnsiTheme="majorBidi" w:cstheme="majorBidi"/>
          <w:color w:val="000000" w:themeColor="text1"/>
          <w:lang w:val="en-US" w:bidi="fa-IR"/>
        </w:rPr>
        <w:t>Chaigne</w:t>
      </w:r>
      <w:proofErr w:type="spellEnd"/>
      <w:r w:rsidR="00343B42" w:rsidRPr="00343B42">
        <w:rPr>
          <w:rStyle w:val="y2iqfc"/>
          <w:rFonts w:asciiTheme="majorBidi" w:hAnsiTheme="majorBidi" w:cstheme="majorBidi"/>
          <w:color w:val="000000" w:themeColor="text1"/>
          <w:lang w:val="en-US" w:bidi="fa-IR"/>
        </w:rPr>
        <w:t xml:space="preserve"> and </w:t>
      </w:r>
      <w:proofErr w:type="spellStart"/>
      <w:r w:rsidR="00343B42" w:rsidRPr="00343B42">
        <w:rPr>
          <w:rStyle w:val="y2iqfc"/>
          <w:rFonts w:asciiTheme="majorBidi" w:hAnsiTheme="majorBidi" w:cstheme="majorBidi"/>
          <w:color w:val="000000" w:themeColor="text1"/>
          <w:lang w:val="en-US" w:bidi="fa-IR"/>
        </w:rPr>
        <w:t>Cruvelier</w:t>
      </w:r>
      <w:proofErr w:type="spellEnd"/>
      <w:r w:rsidR="00343B42" w:rsidRPr="00343B42">
        <w:rPr>
          <w:rStyle w:val="y2iqfc"/>
          <w:rFonts w:asciiTheme="majorBidi" w:hAnsiTheme="majorBidi" w:cstheme="majorBidi"/>
          <w:color w:val="000000" w:themeColor="text1"/>
          <w:lang w:val="en-US" w:bidi="fa-IR"/>
        </w:rPr>
        <w:t>, 2016, 18)</w:t>
      </w:r>
    </w:p>
    <w:p w14:paraId="4A9B5706" w14:textId="4DC0D95F" w:rsidR="000E2B5B" w:rsidRDefault="00F65F2F" w:rsidP="001742FB">
      <w:pPr>
        <w:bidi/>
        <w:spacing w:line="480" w:lineRule="auto"/>
        <w:jc w:val="lowKashida"/>
        <w:rPr>
          <w:rFonts w:asciiTheme="majorBidi" w:hAnsiTheme="majorBidi" w:cstheme="majorBidi"/>
          <w:noProof/>
          <w:sz w:val="20"/>
          <w:szCs w:val="20"/>
          <w:lang w:val="en-US" w:bidi="fa-IR"/>
        </w:rPr>
      </w:pPr>
      <w:r w:rsidRPr="000A483E">
        <w:rPr>
          <w:rFonts w:ascii="B Nazanin" w:hAnsi="B Nazanin" w:cs="B Nazanin"/>
          <w:color w:val="202124"/>
          <w:rtl/>
          <w:lang w:bidi="fa-IR"/>
        </w:rPr>
        <w:t xml:space="preserve">قرآن </w:t>
      </w:r>
      <w:proofErr w:type="spellStart"/>
      <w:r w:rsidRPr="000A483E">
        <w:rPr>
          <w:rFonts w:ascii="B Nazanin" w:hAnsi="B Nazanin" w:cs="B Nazanin"/>
          <w:color w:val="202124"/>
          <w:rtl/>
          <w:lang w:bidi="fa-IR"/>
        </w:rPr>
        <w:t>گوالیور</w:t>
      </w:r>
      <w:proofErr w:type="spellEnd"/>
      <w:r w:rsidRPr="000A483E">
        <w:rPr>
          <w:rFonts w:ascii="B Nazanin" w:hAnsi="B Nazanin" w:cs="B Nazanin"/>
          <w:color w:val="202124"/>
          <w:rtl/>
          <w:lang w:bidi="fa-IR"/>
        </w:rPr>
        <w:t xml:space="preserve"> اولین قرآن دارای تاریخ </w:t>
      </w:r>
      <w:r w:rsidR="0074426C">
        <w:rPr>
          <w:rFonts w:ascii="B Nazanin" w:hAnsi="B Nazanin" w:cs="B Nazanin"/>
          <w:color w:val="202124"/>
          <w:rtl/>
          <w:lang w:bidi="fa-IR"/>
        </w:rPr>
        <w:t>به همراه یک</w:t>
      </w:r>
      <w:r w:rsidRPr="000A483E">
        <w:rPr>
          <w:rFonts w:ascii="B Nazanin" w:hAnsi="B Nazanin" w:cs="B Nazanin"/>
          <w:color w:val="202124"/>
          <w:rtl/>
          <w:lang w:bidi="fa-IR"/>
        </w:rPr>
        <w:t xml:space="preserve"> </w:t>
      </w:r>
      <w:proofErr w:type="spellStart"/>
      <w:r w:rsidRPr="000A483E">
        <w:rPr>
          <w:rFonts w:ascii="B Nazanin" w:hAnsi="B Nazanin" w:cs="B Nazanin"/>
          <w:color w:val="202124"/>
          <w:rtl/>
          <w:lang w:bidi="fa-IR"/>
        </w:rPr>
        <w:t>فالنما</w:t>
      </w:r>
      <w:proofErr w:type="spellEnd"/>
      <w:r w:rsidR="0074426C">
        <w:rPr>
          <w:rFonts w:ascii="B Nazanin" w:hAnsi="B Nazanin" w:cs="B Nazanin"/>
          <w:color w:val="202124"/>
          <w:rtl/>
          <w:lang w:bidi="fa-IR"/>
        </w:rPr>
        <w:t xml:space="preserve"> به زبان فارسی</w:t>
      </w:r>
      <w:r w:rsidRPr="000A483E">
        <w:rPr>
          <w:rFonts w:ascii="B Nazanin" w:hAnsi="B Nazanin" w:cs="B Nazanin"/>
          <w:color w:val="202124"/>
          <w:rtl/>
          <w:lang w:bidi="fa-IR"/>
        </w:rPr>
        <w:t xml:space="preserve">، اولین قرآن به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color w:val="202124"/>
          <w:rtl/>
          <w:lang w:bidi="fa-IR"/>
        </w:rPr>
        <w:t>و اولین نسخه خطی تاریخ</w:t>
      </w:r>
      <w:r w:rsidR="0011700B">
        <w:rPr>
          <w:rFonts w:ascii="B Nazanin" w:hAnsi="B Nazanin" w:cs="B Nazanin" w:hint="cs"/>
          <w:color w:val="202124"/>
          <w:rtl/>
          <w:lang w:bidi="fa-IR"/>
        </w:rPr>
        <w:t xml:space="preserve"> </w:t>
      </w:r>
      <w:r w:rsidR="001742FB">
        <w:rPr>
          <w:rFonts w:ascii="B Nazanin" w:hAnsi="B Nazanin" w:cs="B Nazanin"/>
          <w:color w:val="202124"/>
          <w:rtl/>
          <w:lang w:bidi="fa-IR"/>
        </w:rPr>
        <w:t>دار</w:t>
      </w:r>
      <w:r w:rsidRPr="000A483E">
        <w:rPr>
          <w:rFonts w:ascii="B Nazanin" w:hAnsi="B Nazanin" w:cs="B Nazanin"/>
          <w:color w:val="202124"/>
          <w:rtl/>
          <w:lang w:bidi="fa-IR"/>
        </w:rPr>
        <w:t xml:space="preserve"> است که در دوران سلطان نشین هند تذهیب شده است. این </w:t>
      </w:r>
      <w:r>
        <w:rPr>
          <w:rFonts w:ascii="B Nazanin" w:hAnsi="B Nazanin" w:cs="B Nazanin"/>
          <w:color w:val="202124"/>
          <w:rtl/>
          <w:lang w:bidi="fa-IR"/>
        </w:rPr>
        <w:t xml:space="preserve">نسخه </w:t>
      </w:r>
      <w:r w:rsidRPr="000A483E">
        <w:rPr>
          <w:rFonts w:ascii="B Nazanin" w:hAnsi="B Nazanin" w:cs="B Nazanin"/>
          <w:color w:val="202124"/>
          <w:rtl/>
          <w:lang w:bidi="fa-IR"/>
        </w:rPr>
        <w:t xml:space="preserve">یک نقطه عطف در تاریخ کتاب </w:t>
      </w:r>
      <w:r w:rsidR="001742FB">
        <w:rPr>
          <w:rFonts w:ascii="B Nazanin" w:hAnsi="B Nazanin" w:cs="B Nazanin"/>
          <w:color w:val="202124"/>
          <w:rtl/>
          <w:lang w:bidi="fa-IR"/>
        </w:rPr>
        <w:t xml:space="preserve">آرایی </w:t>
      </w:r>
      <w:r w:rsidRPr="000A483E">
        <w:rPr>
          <w:rFonts w:ascii="B Nazanin" w:hAnsi="B Nazanin" w:cs="B Nazanin"/>
          <w:color w:val="202124"/>
          <w:rtl/>
          <w:lang w:bidi="fa-IR"/>
        </w:rPr>
        <w:t xml:space="preserve">در دوران سلطان نشین هند </w:t>
      </w:r>
      <w:r w:rsidR="00913FB2">
        <w:rPr>
          <w:rFonts w:ascii="B Nazanin" w:hAnsi="B Nazanin" w:cs="B Nazanin"/>
          <w:color w:val="202124"/>
          <w:rtl/>
          <w:lang w:bidi="fa-IR"/>
        </w:rPr>
        <w:t>محسوب می شود</w:t>
      </w:r>
      <w:r w:rsidR="00C42F53">
        <w:rPr>
          <w:rFonts w:asciiTheme="majorBidi" w:hAnsiTheme="majorBidi" w:cstheme="majorBidi"/>
          <w:sz w:val="20"/>
          <w:szCs w:val="20"/>
          <w:lang w:val="en-US" w:bidi="fa-IR"/>
        </w:rPr>
        <w:t>.</w:t>
      </w:r>
      <w:r w:rsidR="00C42F53">
        <w:rPr>
          <w:rFonts w:asciiTheme="majorBidi" w:hAnsiTheme="majorBidi" w:cstheme="majorBidi"/>
          <w:sz w:val="20"/>
          <w:szCs w:val="20"/>
          <w:rtl/>
          <w:lang w:val="en-US" w:bidi="fa-IR"/>
        </w:rPr>
        <w:t xml:space="preserve"> </w:t>
      </w:r>
      <w:r w:rsidR="00686958" w:rsidRPr="000A483E">
        <w:rPr>
          <w:rFonts w:ascii="B Nazanin" w:hAnsi="B Nazanin" w:cs="B Nazanin"/>
          <w:noProof/>
          <w:rtl/>
          <w:lang w:val="en-US" w:bidi="fa-IR"/>
        </w:rPr>
        <w:t xml:space="preserve">این قرآن را محمود شعبان </w:t>
      </w:r>
      <w:r w:rsidR="002671A5" w:rsidRPr="000A483E">
        <w:rPr>
          <w:rStyle w:val="y2iqfc"/>
          <w:rFonts w:ascii="B Nazanin" w:hAnsi="B Nazanin" w:cs="B Nazanin"/>
          <w:color w:val="000000" w:themeColor="text1"/>
          <w:rtl/>
          <w:lang w:bidi="fa-IR"/>
        </w:rPr>
        <w:t xml:space="preserve">در ۷ ذی </w:t>
      </w:r>
      <w:proofErr w:type="spellStart"/>
      <w:r w:rsidR="002671A5" w:rsidRPr="000A483E">
        <w:rPr>
          <w:rStyle w:val="y2iqfc"/>
          <w:rFonts w:ascii="B Nazanin" w:hAnsi="B Nazanin" w:cs="B Nazanin"/>
          <w:color w:val="000000" w:themeColor="text1"/>
          <w:rtl/>
          <w:lang w:bidi="fa-IR"/>
        </w:rPr>
        <w:t>القعده</w:t>
      </w:r>
      <w:proofErr w:type="spellEnd"/>
      <w:r w:rsidR="002671A5" w:rsidRPr="000A483E">
        <w:rPr>
          <w:rStyle w:val="y2iqfc"/>
          <w:rFonts w:ascii="B Nazanin" w:hAnsi="B Nazanin" w:cs="B Nazanin"/>
          <w:color w:val="000000" w:themeColor="text1"/>
          <w:rtl/>
          <w:lang w:bidi="fa-IR"/>
        </w:rPr>
        <w:t xml:space="preserve"> ۸۰۱/۱۱ ژوئیه </w:t>
      </w:r>
      <w:r w:rsidR="002671A5">
        <w:rPr>
          <w:rStyle w:val="y2iqfc"/>
          <w:rFonts w:ascii="B Nazanin" w:hAnsi="B Nazanin" w:cs="B Nazanin"/>
          <w:color w:val="000000" w:themeColor="text1"/>
          <w:rtl/>
          <w:lang w:bidi="fa-IR"/>
        </w:rPr>
        <w:t>۱۳۹۹</w:t>
      </w:r>
      <w:r w:rsidR="00686958" w:rsidRPr="000A483E">
        <w:rPr>
          <w:rFonts w:ascii="B Nazanin" w:hAnsi="B Nazanin" w:cs="B Nazanin"/>
          <w:noProof/>
          <w:rtl/>
          <w:lang w:val="en-US" w:bidi="fa-IR"/>
        </w:rPr>
        <w:t>کتابت کرده و جایگاه آن را در خاتم</w:t>
      </w:r>
      <w:r w:rsidR="00C42F53">
        <w:rPr>
          <w:rFonts w:ascii="B Nazanin" w:hAnsi="B Nazanin" w:cs="B Nazanin"/>
          <w:noProof/>
          <w:rtl/>
          <w:lang w:val="en-US" w:bidi="fa-IR"/>
        </w:rPr>
        <w:t>ه</w:t>
      </w:r>
      <w:r w:rsidR="00686958" w:rsidRPr="000A483E">
        <w:rPr>
          <w:rFonts w:ascii="B Nazanin" w:hAnsi="B Nazanin" w:cs="B Nazanin"/>
          <w:noProof/>
          <w:rtl/>
          <w:lang w:val="en-US" w:bidi="fa-IR"/>
        </w:rPr>
        <w:t xml:space="preserve"> الكتاب قلعه </w:t>
      </w:r>
      <w:r w:rsidR="00913FB2">
        <w:rPr>
          <w:rFonts w:ascii="B Nazanin" w:hAnsi="B Nazanin" w:cs="B Nazanin"/>
          <w:noProof/>
          <w:rtl/>
          <w:lang w:val="en-US" w:bidi="fa-IR"/>
        </w:rPr>
        <w:t>گوالیور</w:t>
      </w:r>
      <w:r w:rsidR="00686958" w:rsidRPr="000A483E">
        <w:rPr>
          <w:rFonts w:ascii="B Nazanin" w:hAnsi="B Nazanin" w:cs="B Nazanin"/>
          <w:noProof/>
          <w:rtl/>
          <w:lang w:val="en-US" w:bidi="fa-IR"/>
        </w:rPr>
        <w:t xml:space="preserve"> نام برده است</w:t>
      </w:r>
      <w:r w:rsidR="00C42F53">
        <w:rPr>
          <w:rFonts w:ascii="B Nazanin" w:hAnsi="B Nazanin" w:cs="B Nazanin"/>
          <w:noProof/>
          <w:rtl/>
          <w:lang w:val="en-US" w:bidi="fa-IR"/>
        </w:rPr>
        <w:t>.</w:t>
      </w:r>
      <w:r w:rsidR="00A64F05" w:rsidRPr="000A483E">
        <w:rPr>
          <w:rStyle w:val="y2iqfc"/>
          <w:rFonts w:ascii="B Nazanin" w:hAnsi="B Nazanin" w:cs="B Nazanin"/>
          <w:color w:val="202124"/>
          <w:rtl/>
          <w:lang w:bidi="fa-IR"/>
        </w:rPr>
        <w:t xml:space="preserve"> تاریخ و مکان </w:t>
      </w:r>
      <w:r w:rsidR="00C42F53">
        <w:rPr>
          <w:rStyle w:val="y2iqfc"/>
          <w:rFonts w:ascii="B Nazanin" w:hAnsi="B Nazanin" w:cs="B Nazanin"/>
          <w:color w:val="202124"/>
          <w:rtl/>
          <w:lang w:bidi="fa-IR"/>
        </w:rPr>
        <w:t xml:space="preserve">این نسخه </w:t>
      </w:r>
      <w:r w:rsidR="00A64F05" w:rsidRPr="000A483E">
        <w:rPr>
          <w:rStyle w:val="y2iqfc"/>
          <w:rFonts w:ascii="B Nazanin" w:hAnsi="B Nazanin" w:cs="B Nazanin"/>
          <w:color w:val="202124"/>
          <w:rtl/>
          <w:lang w:bidi="fa-IR"/>
        </w:rPr>
        <w:t xml:space="preserve">به چند دلیل بسیار مورد توجه است: در سپتامبر ۱۳۹۸ یا چند ماه قبل از آن، ارتش تیمور شمال هند را در </w:t>
      </w:r>
      <w:proofErr w:type="spellStart"/>
      <w:r w:rsidR="00A64F05" w:rsidRPr="000A483E">
        <w:rPr>
          <w:rStyle w:val="y2iqfc"/>
          <w:rFonts w:ascii="B Nazanin" w:hAnsi="B Nazanin" w:cs="B Nazanin"/>
          <w:color w:val="202124"/>
          <w:rtl/>
          <w:lang w:bidi="fa-IR"/>
        </w:rPr>
        <w:t>نوردید</w:t>
      </w:r>
      <w:proofErr w:type="spellEnd"/>
      <w:r w:rsidR="00A64F05" w:rsidRPr="000A483E">
        <w:rPr>
          <w:rStyle w:val="y2iqfc"/>
          <w:rFonts w:ascii="B Nazanin" w:hAnsi="B Nazanin" w:cs="B Nazanin"/>
          <w:color w:val="202124"/>
          <w:rtl/>
          <w:lang w:bidi="fa-IR"/>
        </w:rPr>
        <w:t xml:space="preserve"> و به دو قرن </w:t>
      </w:r>
      <w:proofErr w:type="spellStart"/>
      <w:r w:rsidR="00A64F05" w:rsidRPr="000A483E">
        <w:rPr>
          <w:rStyle w:val="y2iqfc"/>
          <w:rFonts w:ascii="B Nazanin" w:hAnsi="B Nazanin" w:cs="B Nazanin"/>
          <w:color w:val="202124"/>
          <w:rtl/>
          <w:lang w:bidi="fa-IR"/>
        </w:rPr>
        <w:t>هژمونی</w:t>
      </w:r>
      <w:proofErr w:type="spellEnd"/>
      <w:r w:rsidR="00A64F05" w:rsidRPr="000A483E">
        <w:rPr>
          <w:rStyle w:val="y2iqfc"/>
          <w:rFonts w:ascii="B Nazanin" w:hAnsi="B Nazanin" w:cs="B Nazanin"/>
          <w:color w:val="202124"/>
          <w:rtl/>
          <w:lang w:bidi="fa-IR"/>
        </w:rPr>
        <w:t xml:space="preserve"> سلطنت دهلی پایان داد. بنابراین می توان تصور کرد که مردم </w:t>
      </w:r>
      <w:proofErr w:type="spellStart"/>
      <w:r w:rsidR="00A64F05" w:rsidRPr="000A483E">
        <w:rPr>
          <w:rStyle w:val="y2iqfc"/>
          <w:rFonts w:ascii="B Nazanin" w:hAnsi="B Nazanin" w:cs="B Nazanin"/>
          <w:color w:val="202124"/>
          <w:rtl/>
          <w:lang w:bidi="fa-IR"/>
        </w:rPr>
        <w:t>گوالیور</w:t>
      </w:r>
      <w:proofErr w:type="spellEnd"/>
      <w:r w:rsidR="00A64F05" w:rsidRPr="000A483E">
        <w:rPr>
          <w:rStyle w:val="y2iqfc"/>
          <w:rFonts w:ascii="B Nazanin" w:hAnsi="B Nazanin" w:cs="B Nazanin"/>
          <w:color w:val="202124"/>
          <w:rtl/>
          <w:lang w:bidi="fa-IR"/>
        </w:rPr>
        <w:t xml:space="preserve"> در داخل دیوارهای قلعه محصور شده </w:t>
      </w:r>
      <w:proofErr w:type="spellStart"/>
      <w:r w:rsidR="00A64F05" w:rsidRPr="000A483E">
        <w:rPr>
          <w:rStyle w:val="y2iqfc"/>
          <w:rFonts w:ascii="B Nazanin" w:hAnsi="B Nazanin" w:cs="B Nazanin"/>
          <w:color w:val="202124"/>
          <w:rtl/>
          <w:lang w:bidi="fa-IR"/>
        </w:rPr>
        <w:t>اند</w:t>
      </w:r>
      <w:proofErr w:type="spellEnd"/>
      <w:r w:rsidR="00A64F05" w:rsidRPr="000A483E">
        <w:rPr>
          <w:rStyle w:val="y2iqfc"/>
          <w:rFonts w:ascii="B Nazanin" w:hAnsi="B Nazanin" w:cs="B Nazanin"/>
          <w:color w:val="202124"/>
          <w:rtl/>
          <w:lang w:bidi="fa-IR"/>
        </w:rPr>
        <w:t xml:space="preserve"> و منتظر داستان </w:t>
      </w:r>
      <w:proofErr w:type="spellStart"/>
      <w:r w:rsidR="00A64F05" w:rsidRPr="000A483E">
        <w:rPr>
          <w:rStyle w:val="y2iqfc"/>
          <w:rFonts w:ascii="B Nazanin" w:hAnsi="B Nazanin" w:cs="B Nazanin"/>
          <w:color w:val="202124"/>
          <w:rtl/>
          <w:lang w:bidi="fa-IR"/>
        </w:rPr>
        <w:t>هایی</w:t>
      </w:r>
      <w:proofErr w:type="spellEnd"/>
      <w:r w:rsidR="00A64F05" w:rsidRPr="000A483E">
        <w:rPr>
          <w:rStyle w:val="y2iqfc"/>
          <w:rFonts w:ascii="B Nazanin" w:hAnsi="B Nazanin" w:cs="B Nazanin"/>
          <w:color w:val="202124"/>
          <w:rtl/>
          <w:lang w:bidi="fa-IR"/>
        </w:rPr>
        <w:t xml:space="preserve"> از قتل عام و </w:t>
      </w:r>
      <w:proofErr w:type="spellStart"/>
      <w:r w:rsidR="00A64F05" w:rsidRPr="000A483E">
        <w:rPr>
          <w:rStyle w:val="y2iqfc"/>
          <w:rFonts w:ascii="B Nazanin" w:hAnsi="B Nazanin" w:cs="B Nazanin"/>
          <w:color w:val="202124"/>
          <w:rtl/>
          <w:lang w:bidi="fa-IR"/>
        </w:rPr>
        <w:t>غارتی</w:t>
      </w:r>
      <w:proofErr w:type="spellEnd"/>
      <w:r w:rsidR="00A64F05" w:rsidRPr="000A483E">
        <w:rPr>
          <w:rStyle w:val="y2iqfc"/>
          <w:rFonts w:ascii="B Nazanin" w:hAnsi="B Nazanin" w:cs="B Nazanin"/>
          <w:color w:val="202124"/>
          <w:rtl/>
          <w:lang w:bidi="fa-IR"/>
        </w:rPr>
        <w:t xml:space="preserve"> هستند که در سلطان نشین سابق </w:t>
      </w:r>
      <w:proofErr w:type="spellStart"/>
      <w:r w:rsidR="00A64F05" w:rsidRPr="000A483E">
        <w:rPr>
          <w:rStyle w:val="y2iqfc"/>
          <w:rFonts w:ascii="B Nazanin" w:hAnsi="B Nazanin" w:cs="B Nazanin"/>
          <w:color w:val="202124"/>
          <w:rtl/>
          <w:lang w:bidi="fa-IR"/>
        </w:rPr>
        <w:t>طغلقی</w:t>
      </w:r>
      <w:proofErr w:type="spellEnd"/>
      <w:r w:rsidR="00A64F05" w:rsidRPr="000A483E">
        <w:rPr>
          <w:rStyle w:val="y2iqfc"/>
          <w:rFonts w:ascii="B Nazanin" w:hAnsi="B Nazanin" w:cs="B Nazanin"/>
          <w:color w:val="202124"/>
          <w:rtl/>
          <w:lang w:bidi="fa-IR"/>
        </w:rPr>
        <w:t xml:space="preserve"> ها رخ داده است که توسط پناهندگانی که به </w:t>
      </w:r>
      <w:proofErr w:type="spellStart"/>
      <w:r w:rsidR="00A64F05" w:rsidRPr="000A483E">
        <w:rPr>
          <w:rStyle w:val="y2iqfc"/>
          <w:rFonts w:ascii="B Nazanin" w:hAnsi="B Nazanin" w:cs="B Nazanin"/>
          <w:color w:val="202124"/>
          <w:rtl/>
          <w:lang w:bidi="fa-IR"/>
        </w:rPr>
        <w:t>گجرات</w:t>
      </w:r>
      <w:proofErr w:type="spellEnd"/>
      <w:r w:rsidR="00A64F05" w:rsidRPr="000A483E">
        <w:rPr>
          <w:rStyle w:val="y2iqfc"/>
          <w:rFonts w:ascii="B Nazanin" w:hAnsi="B Nazanin" w:cs="B Nazanin"/>
          <w:color w:val="202124"/>
          <w:rtl/>
          <w:lang w:bidi="fa-IR"/>
        </w:rPr>
        <w:t xml:space="preserve"> یا </w:t>
      </w:r>
      <w:proofErr w:type="spellStart"/>
      <w:r w:rsidR="00A64F05" w:rsidRPr="000A483E">
        <w:rPr>
          <w:rStyle w:val="y2iqfc"/>
          <w:rFonts w:ascii="B Nazanin" w:hAnsi="B Nazanin" w:cs="B Nazanin"/>
          <w:color w:val="202124"/>
          <w:rtl/>
          <w:lang w:bidi="fa-IR"/>
        </w:rPr>
        <w:t>دکن</w:t>
      </w:r>
      <w:proofErr w:type="spellEnd"/>
      <w:r w:rsidR="00A64F05" w:rsidRPr="000A483E">
        <w:rPr>
          <w:rStyle w:val="y2iqfc"/>
          <w:rFonts w:ascii="B Nazanin" w:hAnsi="B Nazanin" w:cs="B Nazanin"/>
          <w:color w:val="202124"/>
          <w:rtl/>
          <w:lang w:bidi="fa-IR"/>
        </w:rPr>
        <w:t xml:space="preserve"> گریخته </w:t>
      </w:r>
      <w:proofErr w:type="spellStart"/>
      <w:r w:rsidR="00A64F05" w:rsidRPr="000A483E">
        <w:rPr>
          <w:rStyle w:val="y2iqfc"/>
          <w:rFonts w:ascii="B Nazanin" w:hAnsi="B Nazanin" w:cs="B Nazanin"/>
          <w:color w:val="202124"/>
          <w:rtl/>
          <w:lang w:bidi="fa-IR"/>
        </w:rPr>
        <w:t>اند</w:t>
      </w:r>
      <w:proofErr w:type="spellEnd"/>
      <w:r w:rsidR="00A64F05" w:rsidRPr="000A483E">
        <w:rPr>
          <w:rStyle w:val="y2iqfc"/>
          <w:rFonts w:ascii="B Nazanin" w:hAnsi="B Nazanin" w:cs="B Nazanin"/>
          <w:color w:val="202124"/>
          <w:rtl/>
          <w:lang w:bidi="fa-IR"/>
        </w:rPr>
        <w:t xml:space="preserve"> گزارش شده است. </w:t>
      </w:r>
      <w:r w:rsidR="00C42F53">
        <w:rPr>
          <w:rStyle w:val="y2iqfc"/>
          <w:rFonts w:ascii="B Nazanin" w:hAnsi="B Nazanin" w:cs="B Nazanin"/>
          <w:color w:val="202124"/>
          <w:rtl/>
          <w:lang w:bidi="fa-IR"/>
        </w:rPr>
        <w:t xml:space="preserve">در این شرایط، </w:t>
      </w:r>
      <w:r w:rsidR="00A64F05" w:rsidRPr="000A483E">
        <w:rPr>
          <w:rStyle w:val="y2iqfc"/>
          <w:rFonts w:ascii="B Nazanin" w:hAnsi="B Nazanin" w:cs="B Nazanin"/>
          <w:color w:val="202124"/>
          <w:rtl/>
          <w:lang w:bidi="fa-IR"/>
        </w:rPr>
        <w:t xml:space="preserve">در </w:t>
      </w:r>
      <w:proofErr w:type="spellStart"/>
      <w:r w:rsidR="00A64F05" w:rsidRPr="000A483E">
        <w:rPr>
          <w:rStyle w:val="y2iqfc"/>
          <w:rFonts w:ascii="B Nazanin" w:hAnsi="B Nazanin" w:cs="B Nazanin"/>
          <w:color w:val="202124"/>
          <w:rtl/>
          <w:lang w:bidi="fa-IR"/>
        </w:rPr>
        <w:t>گوالیور</w:t>
      </w:r>
      <w:proofErr w:type="spellEnd"/>
      <w:r w:rsidR="00A64F05" w:rsidRPr="000A483E">
        <w:rPr>
          <w:rStyle w:val="y2iqfc"/>
          <w:rFonts w:ascii="B Nazanin" w:hAnsi="B Nazanin" w:cs="B Nazanin"/>
          <w:color w:val="202124"/>
          <w:rtl/>
          <w:lang w:bidi="fa-IR"/>
        </w:rPr>
        <w:t xml:space="preserve">، در آن شهر غیرمسلمان در آن ماه های پر هرج و </w:t>
      </w:r>
      <w:proofErr w:type="spellStart"/>
      <w:r w:rsidR="00A64F05" w:rsidRPr="000A483E">
        <w:rPr>
          <w:rStyle w:val="y2iqfc"/>
          <w:rFonts w:ascii="B Nazanin" w:hAnsi="B Nazanin" w:cs="B Nazanin"/>
          <w:color w:val="202124"/>
          <w:rtl/>
          <w:lang w:bidi="fa-IR"/>
        </w:rPr>
        <w:t>مرج</w:t>
      </w:r>
      <w:proofErr w:type="spellEnd"/>
      <w:r w:rsidR="00A64F05" w:rsidRPr="000A483E">
        <w:rPr>
          <w:rStyle w:val="y2iqfc"/>
          <w:rFonts w:ascii="B Nazanin" w:hAnsi="B Nazanin" w:cs="B Nazanin"/>
          <w:color w:val="202124"/>
          <w:rtl/>
          <w:lang w:bidi="fa-IR"/>
        </w:rPr>
        <w:t>، یکی از جواهرات هنرهای پیش از مغول شکل گرفت، که امروزه د</w:t>
      </w:r>
      <w:r w:rsidR="00AD2196">
        <w:rPr>
          <w:rStyle w:val="y2iqfc"/>
          <w:rFonts w:ascii="B Nazanin" w:hAnsi="B Nazanin" w:cs="B Nazanin"/>
          <w:color w:val="202124"/>
          <w:rtl/>
          <w:lang w:bidi="fa-IR"/>
        </w:rPr>
        <w:t>ر</w:t>
      </w:r>
      <w:r w:rsidR="00A64F05" w:rsidRPr="000A483E">
        <w:rPr>
          <w:rStyle w:val="y2iqfc"/>
          <w:rFonts w:ascii="B Nazanin" w:hAnsi="B Nazanin" w:cs="B Nazanin"/>
          <w:color w:val="202124"/>
          <w:lang w:val="en-US" w:bidi="fa-IR"/>
        </w:rPr>
        <w:t xml:space="preserve"> </w:t>
      </w:r>
      <w:r w:rsidR="00A64F05" w:rsidRPr="000A483E">
        <w:rPr>
          <w:rStyle w:val="y2iqfc"/>
          <w:rFonts w:ascii="B Nazanin" w:hAnsi="B Nazanin" w:cs="B Nazanin"/>
          <w:color w:val="202124"/>
          <w:rtl/>
          <w:lang w:bidi="fa-IR"/>
        </w:rPr>
        <w:t xml:space="preserve">مجموعه </w:t>
      </w:r>
      <w:proofErr w:type="spellStart"/>
      <w:r w:rsidR="00A64F05" w:rsidRPr="000A483E">
        <w:rPr>
          <w:rStyle w:val="y2iqfc"/>
          <w:rFonts w:ascii="B Nazanin" w:hAnsi="B Nazanin" w:cs="B Nazanin"/>
          <w:color w:val="202124"/>
          <w:rtl/>
          <w:lang w:bidi="fa-IR"/>
        </w:rPr>
        <w:t>آقاخان</w:t>
      </w:r>
      <w:proofErr w:type="spellEnd"/>
      <w:r w:rsidR="00A64F05" w:rsidRPr="000A483E">
        <w:rPr>
          <w:rStyle w:val="y2iqfc"/>
          <w:rFonts w:ascii="B Nazanin" w:hAnsi="B Nazanin" w:cs="B Nazanin"/>
          <w:color w:val="202124"/>
          <w:rtl/>
          <w:lang w:bidi="fa-IR"/>
        </w:rPr>
        <w:t xml:space="preserve"> نگهداری می شود </w:t>
      </w:r>
      <w:r w:rsidR="000E2B5B" w:rsidRPr="000E2B5B">
        <w:rPr>
          <w:rFonts w:asciiTheme="majorBidi" w:hAnsiTheme="majorBidi" w:cstheme="majorBidi"/>
          <w:noProof/>
          <w:sz w:val="20"/>
          <w:szCs w:val="20"/>
          <w:lang w:val="en-US" w:bidi="fa-IR"/>
        </w:rPr>
        <w:t>(</w:t>
      </w:r>
      <w:r w:rsidR="00520DBE">
        <w:rPr>
          <w:rFonts w:asciiTheme="majorBidi" w:hAnsiTheme="majorBidi" w:cstheme="majorBidi"/>
          <w:noProof/>
          <w:sz w:val="20"/>
          <w:szCs w:val="20"/>
          <w:lang w:val="en-US" w:bidi="fa-IR"/>
        </w:rPr>
        <w:t xml:space="preserve">S. </w:t>
      </w:r>
      <w:r w:rsidR="000E2B5B" w:rsidRPr="000E2B5B">
        <w:rPr>
          <w:rFonts w:asciiTheme="majorBidi" w:hAnsiTheme="majorBidi" w:cstheme="majorBidi"/>
          <w:noProof/>
          <w:sz w:val="20"/>
          <w:szCs w:val="20"/>
          <w:lang w:val="en-US" w:bidi="fa-IR"/>
        </w:rPr>
        <w:t>Graves, 2011: 115)</w:t>
      </w:r>
      <w:r w:rsidR="0052437E">
        <w:rPr>
          <w:rFonts w:asciiTheme="majorBidi" w:hAnsiTheme="majorBidi" w:cstheme="majorBidi"/>
          <w:noProof/>
          <w:sz w:val="20"/>
          <w:szCs w:val="20"/>
          <w:rtl/>
          <w:lang w:val="en-US" w:bidi="fa-IR"/>
        </w:rPr>
        <w:t>.</w:t>
      </w:r>
    </w:p>
    <w:p w14:paraId="180D82E8" w14:textId="77777777" w:rsidR="003B1643" w:rsidRDefault="003B1643" w:rsidP="003B1643">
      <w:pPr>
        <w:bidi/>
        <w:spacing w:line="480" w:lineRule="auto"/>
        <w:jc w:val="lowKashida"/>
        <w:rPr>
          <w:rFonts w:ascii="B Nazanin" w:hAnsi="B Nazanin" w:cs="B Nazanin"/>
          <w:b/>
          <w:bCs/>
          <w:lang w:val="en-US" w:bidi="fa-IR"/>
        </w:rPr>
      </w:pPr>
    </w:p>
    <w:p w14:paraId="60BB503E" w14:textId="77777777" w:rsidR="003B1643" w:rsidRDefault="003B1643" w:rsidP="003B1643">
      <w:pPr>
        <w:bidi/>
        <w:spacing w:line="480" w:lineRule="auto"/>
        <w:jc w:val="lowKashida"/>
        <w:rPr>
          <w:rFonts w:ascii="B Nazanin" w:hAnsi="B Nazanin" w:cs="B Nazanin"/>
          <w:b/>
          <w:bCs/>
          <w:lang w:val="en-US" w:bidi="fa-IR"/>
        </w:rPr>
      </w:pPr>
    </w:p>
    <w:p w14:paraId="29FB75CF" w14:textId="77777777" w:rsidR="003B1643" w:rsidRDefault="003B1643" w:rsidP="003B1643">
      <w:pPr>
        <w:bidi/>
        <w:spacing w:line="480" w:lineRule="auto"/>
        <w:jc w:val="lowKashida"/>
        <w:rPr>
          <w:rFonts w:ascii="B Nazanin" w:hAnsi="B Nazanin" w:cs="B Nazanin"/>
          <w:b/>
          <w:bCs/>
          <w:lang w:val="en-US" w:bidi="fa-IR"/>
        </w:rPr>
      </w:pPr>
    </w:p>
    <w:p w14:paraId="63D9D1F3" w14:textId="77777777" w:rsidR="003B1643" w:rsidRDefault="003B1643" w:rsidP="003B1643">
      <w:pPr>
        <w:bidi/>
        <w:spacing w:line="480" w:lineRule="auto"/>
        <w:jc w:val="lowKashida"/>
        <w:rPr>
          <w:rFonts w:ascii="B Nazanin" w:hAnsi="B Nazanin" w:cs="B Nazanin"/>
          <w:b/>
          <w:bCs/>
          <w:lang w:val="en-US" w:bidi="fa-IR"/>
        </w:rPr>
      </w:pPr>
    </w:p>
    <w:p w14:paraId="73665AC7" w14:textId="77777777" w:rsidR="003B1643" w:rsidRDefault="003B1643" w:rsidP="003B1643">
      <w:pPr>
        <w:bidi/>
        <w:spacing w:line="480" w:lineRule="auto"/>
        <w:jc w:val="lowKashida"/>
        <w:rPr>
          <w:rFonts w:ascii="B Nazanin" w:hAnsi="B Nazanin" w:cs="B Nazanin"/>
          <w:b/>
          <w:bCs/>
          <w:lang w:val="en-US" w:bidi="fa-IR"/>
        </w:rPr>
      </w:pPr>
    </w:p>
    <w:p w14:paraId="272FE7E2" w14:textId="77777777" w:rsidR="003B1643" w:rsidRDefault="003B1643" w:rsidP="003B1643">
      <w:pPr>
        <w:bidi/>
        <w:spacing w:line="480" w:lineRule="auto"/>
        <w:jc w:val="lowKashida"/>
        <w:rPr>
          <w:rFonts w:ascii="B Nazanin" w:hAnsi="B Nazanin" w:cs="B Nazanin"/>
          <w:b/>
          <w:bCs/>
          <w:lang w:val="en-US" w:bidi="fa-IR"/>
        </w:rPr>
      </w:pPr>
    </w:p>
    <w:p w14:paraId="4D7B65DE" w14:textId="77777777" w:rsidR="0011700B" w:rsidRDefault="0011700B" w:rsidP="003B1643">
      <w:pPr>
        <w:bidi/>
        <w:spacing w:line="480" w:lineRule="auto"/>
        <w:jc w:val="lowKashida"/>
        <w:rPr>
          <w:rFonts w:ascii="B Nazanin" w:hAnsi="B Nazanin" w:cs="B Nazanin"/>
          <w:b/>
          <w:bCs/>
          <w:rtl/>
          <w:lang w:val="en-US" w:bidi="fa-IR"/>
        </w:rPr>
      </w:pPr>
    </w:p>
    <w:p w14:paraId="003F4B73" w14:textId="7A5FEFB1" w:rsidR="00722940" w:rsidRPr="003B1643" w:rsidRDefault="003B1643" w:rsidP="0011700B">
      <w:pPr>
        <w:bidi/>
        <w:spacing w:line="480" w:lineRule="auto"/>
        <w:jc w:val="lowKashida"/>
        <w:rPr>
          <w:rFonts w:ascii="B Nazanin" w:hAnsi="B Nazanin" w:cs="B Nazanin"/>
          <w:b/>
          <w:bCs/>
          <w:noProof/>
          <w:color w:val="C00000"/>
          <w:rtl/>
          <w:lang w:val="en-US" w:bidi="fa-IR"/>
        </w:rPr>
      </w:pPr>
      <w:r w:rsidRPr="0044528D">
        <w:rPr>
          <w:rFonts w:ascii="B Nazanin" w:hAnsi="B Nazanin" w:cs="B Nazanin"/>
          <w:b/>
          <w:bCs/>
          <w:rtl/>
          <w:lang w:val="en-US" w:bidi="fa-IR"/>
        </w:rPr>
        <w:lastRenderedPageBreak/>
        <w:t>جدول اطلاعات اثر هنری</w:t>
      </w:r>
      <w:r w:rsidRPr="0044528D">
        <w:rPr>
          <w:rFonts w:ascii="B Nazanin" w:hAnsi="B Nazanin" w:cs="B Nazanin"/>
          <w:b/>
          <w:bCs/>
          <w:lang w:val="en-US" w:bidi="fa-IR"/>
        </w:rPr>
        <w:t xml:space="preserve"> </w:t>
      </w:r>
      <w:r w:rsidRPr="0044528D">
        <w:rPr>
          <w:rFonts w:ascii="B Nazanin" w:hAnsi="B Nazanin" w:cs="B Nazanin"/>
          <w:b/>
          <w:bCs/>
          <w:rtl/>
          <w:lang w:val="en-US" w:bidi="fa-IR"/>
        </w:rPr>
        <w:t xml:space="preserve">با کد </w:t>
      </w:r>
      <w:r w:rsidRPr="0044528D">
        <w:rPr>
          <w:rFonts w:asciiTheme="majorBidi" w:hAnsiTheme="majorBidi" w:cstheme="majorBidi"/>
          <w:b/>
          <w:bCs/>
          <w:sz w:val="20"/>
          <w:szCs w:val="20"/>
          <w:lang w:val="en-US" w:bidi="fa-IR"/>
        </w:rPr>
        <w:t>AKM281</w:t>
      </w:r>
      <w:r w:rsidRPr="0044528D">
        <w:rPr>
          <w:rFonts w:ascii="Adobe Arabic" w:hAnsi="Adobe Arabic" w:cs="Adobe Arabic"/>
          <w:b/>
          <w:bCs/>
          <w:rtl/>
          <w:lang w:val="en-US" w:bidi="fa-IR"/>
        </w:rPr>
        <w:t xml:space="preserve"> </w:t>
      </w:r>
      <w:r w:rsidRPr="0044528D">
        <w:rPr>
          <w:rFonts w:ascii="B Nazanin" w:hAnsi="B Nazanin" w:cs="B Nazanin"/>
          <w:b/>
          <w:bCs/>
          <w:rtl/>
          <w:lang w:val="en-US" w:bidi="fa-IR"/>
        </w:rPr>
        <w:t xml:space="preserve">موجود در موزه </w:t>
      </w:r>
      <w:proofErr w:type="spellStart"/>
      <w:r w:rsidRPr="0044528D">
        <w:rPr>
          <w:rFonts w:ascii="B Nazanin" w:hAnsi="B Nazanin" w:cs="B Nazanin"/>
          <w:b/>
          <w:bCs/>
          <w:rtl/>
          <w:lang w:val="en-US" w:bidi="fa-IR"/>
        </w:rPr>
        <w:t>آقاخان</w:t>
      </w:r>
      <w:proofErr w:type="spellEnd"/>
    </w:p>
    <w:p w14:paraId="39DB2768" w14:textId="77777777" w:rsidR="003C2077" w:rsidRDefault="003C2077" w:rsidP="00722940">
      <w:pPr>
        <w:bidi/>
        <w:spacing w:line="480" w:lineRule="auto"/>
        <w:jc w:val="lowKashida"/>
        <w:rPr>
          <w:rFonts w:ascii="B Nazanin" w:hAnsi="B Nazanin" w:cs="B Nazanin"/>
          <w:b/>
          <w:bCs/>
          <w:rtl/>
          <w:lang w:val="en-US" w:bidi="fa-IR"/>
        </w:rPr>
      </w:pPr>
    </w:p>
    <w:p w14:paraId="2E0C6327" w14:textId="11FFC633" w:rsidR="003B1643" w:rsidRPr="0011700B" w:rsidRDefault="003B1643" w:rsidP="0011700B">
      <w:pPr>
        <w:bidi/>
        <w:spacing w:line="480" w:lineRule="auto"/>
        <w:jc w:val="center"/>
        <w:rPr>
          <w:rFonts w:ascii="B Nazanin" w:hAnsi="B Nazanin" w:cs="B Nazanin"/>
          <w:b/>
          <w:bCs/>
          <w:lang w:val="en-US" w:bidi="fa-IR"/>
        </w:rPr>
      </w:pPr>
      <w:r>
        <w:rPr>
          <w:rFonts w:ascii="B Nazanin" w:hAnsi="B Nazanin" w:cs="B Nazanin"/>
          <w:b/>
          <w:bCs/>
          <w:noProof/>
          <w:rtl/>
          <w:lang w:val="fa-IR" w:bidi="fa-IR"/>
        </w:rPr>
        <w:drawing>
          <wp:inline distT="0" distB="0" distL="0" distR="0" wp14:anchorId="3C1CB65E" wp14:editId="4E780C03">
            <wp:extent cx="5025813" cy="689653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66096" cy="6951811"/>
                    </a:xfrm>
                    <a:prstGeom prst="rect">
                      <a:avLst/>
                    </a:prstGeom>
                  </pic:spPr>
                </pic:pic>
              </a:graphicData>
            </a:graphic>
          </wp:inline>
        </w:drawing>
      </w:r>
    </w:p>
    <w:p w14:paraId="5FC71266" w14:textId="1C63501F" w:rsidR="003B1643" w:rsidRPr="003B1643" w:rsidRDefault="007B50C2" w:rsidP="0011700B">
      <w:pPr>
        <w:bidi/>
        <w:spacing w:line="480" w:lineRule="auto"/>
        <w:jc w:val="center"/>
        <w:rPr>
          <w:rStyle w:val="y2iqfc"/>
          <w:rFonts w:ascii="B Nazanin" w:hAnsi="B Nazanin" w:cs="B Nazanin"/>
          <w:noProof/>
          <w:color w:val="C00000"/>
          <w:lang w:val="en-US" w:bidi="fa-IR"/>
        </w:rPr>
      </w:pPr>
      <w:r>
        <w:rPr>
          <w:rFonts w:ascii="B Nazanin" w:hAnsi="B Nazanin" w:cs="B Nazanin"/>
          <w:color w:val="000000" w:themeColor="text1"/>
          <w:sz w:val="18"/>
          <w:szCs w:val="18"/>
          <w:rtl/>
          <w:lang w:bidi="fa-IR"/>
        </w:rPr>
        <w:t>جدول</w:t>
      </w:r>
      <w:r w:rsidRPr="00BC0DC9">
        <w:rPr>
          <w:rFonts w:ascii="B Nazanin" w:hAnsi="B Nazanin" w:cs="B Nazanin"/>
          <w:color w:val="000000" w:themeColor="text1"/>
          <w:sz w:val="18"/>
          <w:szCs w:val="18"/>
          <w:rtl/>
          <w:lang w:bidi="fa-IR"/>
        </w:rPr>
        <w:t xml:space="preserve"> </w:t>
      </w:r>
      <w:r>
        <w:rPr>
          <w:rFonts w:ascii="B Nazanin" w:hAnsi="B Nazanin" w:cs="B Nazanin"/>
          <w:color w:val="000000" w:themeColor="text1"/>
          <w:sz w:val="18"/>
          <w:szCs w:val="18"/>
          <w:rtl/>
          <w:lang w:val="en-US" w:bidi="fa-IR"/>
        </w:rPr>
        <w:t>۱. مشخصات اثر (منبع: نگارنده)</w:t>
      </w:r>
    </w:p>
    <w:p w14:paraId="2CE1C2F0" w14:textId="77777777" w:rsidR="0011700B" w:rsidRDefault="0011700B" w:rsidP="0011700B">
      <w:pPr>
        <w:pStyle w:val="HTMLPreformatted"/>
        <w:bidi/>
        <w:spacing w:line="480" w:lineRule="auto"/>
        <w:jc w:val="lowKashida"/>
        <w:rPr>
          <w:rStyle w:val="y2iqfc"/>
          <w:rFonts w:ascii="B Nazanin" w:hAnsi="B Nazanin" w:cs="B Nazanin"/>
          <w:b/>
          <w:bCs/>
          <w:color w:val="000000" w:themeColor="text1"/>
          <w:sz w:val="24"/>
          <w:szCs w:val="24"/>
          <w:rtl/>
          <w:lang w:bidi="fa-IR"/>
        </w:rPr>
      </w:pPr>
    </w:p>
    <w:p w14:paraId="23D66AB1" w14:textId="1047C874" w:rsidR="00A64F05" w:rsidRPr="00F10F3C" w:rsidRDefault="0011700B" w:rsidP="0011700B">
      <w:pPr>
        <w:pStyle w:val="HTMLPreformatted"/>
        <w:bidi/>
        <w:spacing w:line="480" w:lineRule="auto"/>
        <w:jc w:val="lowKashida"/>
        <w:rPr>
          <w:rFonts w:ascii="B Nazanin" w:hAnsi="B Nazanin" w:cs="B Nazanin"/>
          <w:b/>
          <w:bCs/>
          <w:color w:val="000000" w:themeColor="text1"/>
          <w:sz w:val="24"/>
          <w:szCs w:val="24"/>
          <w:rtl/>
          <w:lang w:bidi="fa-IR"/>
        </w:rPr>
      </w:pPr>
      <w:r>
        <w:rPr>
          <w:rStyle w:val="y2iqfc"/>
          <w:rFonts w:ascii="B Nazanin" w:hAnsi="B Nazanin" w:cs="B Nazanin" w:hint="cs"/>
          <w:b/>
          <w:bCs/>
          <w:color w:val="000000" w:themeColor="text1"/>
          <w:sz w:val="24"/>
          <w:szCs w:val="24"/>
          <w:rtl/>
          <w:lang w:bidi="fa-IR"/>
        </w:rPr>
        <w:lastRenderedPageBreak/>
        <w:t>۲</w:t>
      </w:r>
      <w:r w:rsidR="00F10F3C" w:rsidRPr="00F10F3C">
        <w:rPr>
          <w:rStyle w:val="y2iqfc"/>
          <w:rFonts w:ascii="B Nazanin" w:hAnsi="B Nazanin" w:cs="B Nazanin"/>
          <w:b/>
          <w:bCs/>
          <w:color w:val="000000" w:themeColor="text1"/>
          <w:sz w:val="24"/>
          <w:szCs w:val="24"/>
          <w:rtl/>
          <w:lang w:bidi="fa-IR"/>
        </w:rPr>
        <w:t xml:space="preserve">.۲. </w:t>
      </w:r>
      <w:r w:rsidR="00E05451" w:rsidRPr="00F10F3C">
        <w:rPr>
          <w:rFonts w:ascii="B Nazanin" w:hAnsi="B Nazanin" w:cs="B Nazanin"/>
          <w:b/>
          <w:bCs/>
          <w:noProof/>
          <w:sz w:val="24"/>
          <w:szCs w:val="24"/>
          <w:rtl/>
          <w:lang w:val="en-US" w:bidi="fa-IR"/>
        </w:rPr>
        <w:t xml:space="preserve">خط </w:t>
      </w:r>
      <w:r w:rsidR="00E20FB6" w:rsidRPr="00F10F3C">
        <w:rPr>
          <w:rFonts w:ascii="B Nazanin" w:hAnsi="B Nazanin" w:cs="B Nazanin"/>
          <w:b/>
          <w:bCs/>
          <w:noProof/>
          <w:sz w:val="24"/>
          <w:szCs w:val="24"/>
          <w:rtl/>
          <w:lang w:val="en-US" w:bidi="fa-IR"/>
        </w:rPr>
        <w:t>و تذهیب</w:t>
      </w:r>
    </w:p>
    <w:p w14:paraId="38702792" w14:textId="6079722A" w:rsidR="00066317" w:rsidRPr="00CD5667" w:rsidRDefault="00066317" w:rsidP="00066317">
      <w:pPr>
        <w:bidi/>
        <w:spacing w:line="480" w:lineRule="auto"/>
        <w:jc w:val="lowKashida"/>
        <w:rPr>
          <w:rFonts w:asciiTheme="majorBidi" w:hAnsiTheme="majorBidi" w:cstheme="majorBidi"/>
          <w:sz w:val="21"/>
          <w:szCs w:val="21"/>
          <w:rtl/>
          <w:lang w:val="en-US" w:bidi="fa-IR"/>
        </w:rPr>
      </w:pPr>
      <w:r w:rsidRPr="000A483E">
        <w:rPr>
          <w:rFonts w:ascii="B Nazanin" w:hAnsi="B Nazanin" w:cs="B Nazanin"/>
          <w:color w:val="202124"/>
          <w:rtl/>
          <w:lang w:bidi="fa-IR"/>
        </w:rPr>
        <w:t xml:space="preserve">استفاده از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color w:val="202124"/>
          <w:rtl/>
          <w:lang w:bidi="fa-IR"/>
        </w:rPr>
        <w:t>در نسخه قر</w:t>
      </w:r>
      <w:r w:rsidR="00B15986">
        <w:rPr>
          <w:rFonts w:ascii="B Nazanin" w:hAnsi="B Nazanin" w:cs="B Nazanin"/>
          <w:color w:val="202124"/>
          <w:rtl/>
          <w:lang w:bidi="fa-IR"/>
        </w:rPr>
        <w:t>آ</w:t>
      </w:r>
      <w:r w:rsidRPr="000A483E">
        <w:rPr>
          <w:rFonts w:ascii="B Nazanin" w:hAnsi="B Nazanin" w:cs="B Nazanin"/>
          <w:color w:val="202124"/>
          <w:rtl/>
          <w:lang w:bidi="fa-IR"/>
        </w:rPr>
        <w:t xml:space="preserve">ن </w:t>
      </w:r>
      <w:proofErr w:type="spellStart"/>
      <w:r w:rsidRPr="000A483E">
        <w:rPr>
          <w:rFonts w:ascii="B Nazanin" w:hAnsi="B Nazanin" w:cs="B Nazanin"/>
          <w:color w:val="202124"/>
          <w:rtl/>
          <w:lang w:bidi="fa-IR"/>
        </w:rPr>
        <w:t>گوالیور</w:t>
      </w:r>
      <w:proofErr w:type="spellEnd"/>
      <w:r w:rsidRPr="000A483E">
        <w:rPr>
          <w:rFonts w:ascii="B Nazanin" w:hAnsi="B Nazanin" w:cs="B Nazanin"/>
          <w:color w:val="202124"/>
          <w:rtl/>
          <w:lang w:bidi="fa-IR"/>
        </w:rPr>
        <w:t xml:space="preserve"> مربوط به نیمه دوم سده چهاردهم میلادی</w:t>
      </w:r>
      <w:r w:rsidR="00B15986">
        <w:rPr>
          <w:rFonts w:ascii="B Nazanin" w:hAnsi="B Nazanin" w:cs="B Nazanin"/>
          <w:color w:val="202124"/>
          <w:rtl/>
          <w:lang w:bidi="fa-IR"/>
        </w:rPr>
        <w:t>،</w:t>
      </w:r>
      <w:r w:rsidRPr="000A483E">
        <w:rPr>
          <w:rFonts w:ascii="B Nazanin" w:hAnsi="B Nazanin" w:cs="B Nazanin"/>
          <w:color w:val="202124"/>
          <w:rtl/>
          <w:lang w:bidi="fa-IR"/>
        </w:rPr>
        <w:t xml:space="preserve"> کاربرد این خط را در نسخ قر</w:t>
      </w:r>
      <w:r w:rsidR="00B15986">
        <w:rPr>
          <w:rFonts w:ascii="B Nazanin" w:hAnsi="B Nazanin" w:cs="B Nazanin"/>
          <w:color w:val="202124"/>
          <w:rtl/>
          <w:lang w:bidi="fa-IR"/>
        </w:rPr>
        <w:t>آ</w:t>
      </w:r>
      <w:r w:rsidRPr="000A483E">
        <w:rPr>
          <w:rFonts w:ascii="B Nazanin" w:hAnsi="B Nazanin" w:cs="B Nazanin"/>
          <w:color w:val="202124"/>
          <w:rtl/>
          <w:lang w:bidi="fa-IR"/>
        </w:rPr>
        <w:t>نی ت</w:t>
      </w:r>
      <w:r w:rsidR="00F16876">
        <w:rPr>
          <w:rFonts w:ascii="B Nazanin" w:hAnsi="B Nazanin" w:cs="B Nazanin" w:hint="cs"/>
          <w:color w:val="202124"/>
          <w:rtl/>
          <w:lang w:bidi="fa-IR"/>
        </w:rPr>
        <w:t>أ</w:t>
      </w:r>
      <w:r w:rsidRPr="000A483E">
        <w:rPr>
          <w:rFonts w:ascii="B Nazanin" w:hAnsi="B Nazanin" w:cs="B Nazanin"/>
          <w:color w:val="202124"/>
          <w:rtl/>
          <w:lang w:bidi="fa-IR"/>
        </w:rPr>
        <w:t xml:space="preserve">یید می کند. </w:t>
      </w:r>
      <w:r w:rsidRPr="000A483E">
        <w:rPr>
          <w:rFonts w:ascii="B Nazanin" w:hAnsi="B Nazanin" w:cs="B Nazanin"/>
          <w:rtl/>
          <w:lang w:val="en-US" w:bidi="fa-IR"/>
        </w:rPr>
        <w:t xml:space="preserve">این نسخه پیوندهای دور و درازی را با خط قرآن های غوری (قرن ۱۱و ۱۲ م) نشان می دهد. همچنین چندین الحاق جالب از کتیبه های یادبود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rtl/>
          <w:lang w:val="en-US" w:bidi="fa-IR"/>
        </w:rPr>
        <w:t xml:space="preserve">یافت شده است، اما به نظر می رسد هیچ یک از این ها به دوره ای زودتر از قرن چهاردهم م باز </w:t>
      </w:r>
      <w:proofErr w:type="spellStart"/>
      <w:r w:rsidRPr="000A483E">
        <w:rPr>
          <w:rFonts w:ascii="B Nazanin" w:hAnsi="B Nazanin" w:cs="B Nazanin"/>
          <w:rtl/>
          <w:lang w:val="en-US" w:bidi="fa-IR"/>
        </w:rPr>
        <w:t>نمی</w:t>
      </w:r>
      <w:proofErr w:type="spellEnd"/>
      <w:r w:rsidRPr="000A483E">
        <w:rPr>
          <w:rFonts w:ascii="B Nazanin" w:hAnsi="B Nazanin" w:cs="B Nazanin"/>
          <w:rtl/>
          <w:lang w:val="en-US" w:bidi="fa-IR"/>
        </w:rPr>
        <w:t xml:space="preserve"> گردند. اکثر بقایای بناهایی که این نوع خط را نشان می دهند از ناحیه شمال شرقی شبه قاره هند و از مناطقی که تحت تسلط </w:t>
      </w:r>
      <w:proofErr w:type="spellStart"/>
      <w:r w:rsidRPr="000A483E">
        <w:rPr>
          <w:rFonts w:ascii="B Nazanin" w:hAnsi="B Nazanin" w:cs="B Nazanin"/>
          <w:rtl/>
          <w:lang w:val="en-US" w:bidi="fa-IR"/>
        </w:rPr>
        <w:t>جونپور</w:t>
      </w:r>
      <w:proofErr w:type="spellEnd"/>
      <w:r w:rsidRPr="000A483E">
        <w:rPr>
          <w:rStyle w:val="FootnoteReference"/>
          <w:rFonts w:ascii="B Nazanin" w:hAnsi="B Nazanin" w:cs="B Nazanin"/>
          <w:rtl/>
          <w:lang w:val="en-US" w:bidi="fa-IR"/>
        </w:rPr>
        <w:footnoteReference w:id="15"/>
      </w:r>
      <w:r w:rsidRPr="000A483E">
        <w:rPr>
          <w:rFonts w:ascii="B Nazanin" w:hAnsi="B Nazanin" w:cs="B Nazanin"/>
          <w:rtl/>
          <w:lang w:val="en-US" w:bidi="fa-IR"/>
        </w:rPr>
        <w:t xml:space="preserve"> و سلطان </w:t>
      </w:r>
      <w:proofErr w:type="spellStart"/>
      <w:r w:rsidRPr="000A483E">
        <w:rPr>
          <w:rFonts w:ascii="B Nazanin" w:hAnsi="B Nazanin" w:cs="B Nazanin"/>
          <w:rtl/>
          <w:lang w:val="en-US" w:bidi="fa-IR"/>
        </w:rPr>
        <w:t>نشینان</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بنگال</w:t>
      </w:r>
      <w:proofErr w:type="spellEnd"/>
      <w:r w:rsidRPr="000A483E">
        <w:rPr>
          <w:rStyle w:val="FootnoteReference"/>
          <w:rFonts w:ascii="B Nazanin" w:hAnsi="B Nazanin" w:cs="B Nazanin"/>
          <w:rtl/>
          <w:lang w:val="en-US" w:bidi="fa-IR"/>
        </w:rPr>
        <w:footnoteReference w:id="16"/>
      </w:r>
      <w:r w:rsidRPr="000A483E">
        <w:rPr>
          <w:rFonts w:ascii="B Nazanin" w:hAnsi="B Nazanin" w:cs="B Nazanin"/>
          <w:rtl/>
          <w:lang w:val="en-US" w:bidi="fa-IR"/>
        </w:rPr>
        <w:t xml:space="preserve"> بودند سرچشمه می گیرند. در سال ۱۹۹۰، محمد یوسف صدیق</w:t>
      </w:r>
      <w:r w:rsidRPr="000A483E">
        <w:rPr>
          <w:rStyle w:val="FootnoteReference"/>
          <w:rFonts w:ascii="B Nazanin" w:hAnsi="B Nazanin" w:cs="B Nazanin"/>
          <w:rtl/>
          <w:lang w:val="en-US" w:bidi="fa-IR"/>
        </w:rPr>
        <w:footnoteReference w:id="17"/>
      </w:r>
      <w:r w:rsidRPr="000A483E">
        <w:rPr>
          <w:rFonts w:ascii="B Nazanin" w:hAnsi="B Nazanin" w:cs="B Nazanin"/>
          <w:rtl/>
          <w:lang w:val="en-US" w:bidi="fa-IR"/>
        </w:rPr>
        <w:t xml:space="preserve"> در مقاله ای که به یک کتیبه هندی اختصاص دارد، چنین بیان می کند: قرن ۱۲ و ۱۳ میلادی دوره سنتی خط عربی بود، در آن دوره یک انتقال تدریجی از استفاده از سبک های بسیار زاویه دار(شکسته) به سبک های روان سازگارتر صورت گرفت. با این</w:t>
      </w:r>
      <w:r w:rsidR="0011700B">
        <w:rPr>
          <w:rFonts w:ascii="B Nazanin" w:hAnsi="B Nazanin" w:cs="B Nazanin" w:hint="cs"/>
          <w:rtl/>
          <w:lang w:val="en-US" w:bidi="fa-IR"/>
        </w:rPr>
        <w:t xml:space="preserve"> </w:t>
      </w:r>
      <w:r w:rsidRPr="000A483E">
        <w:rPr>
          <w:rFonts w:ascii="B Nazanin" w:hAnsi="B Nazanin" w:cs="B Nazanin"/>
          <w:rtl/>
          <w:lang w:val="en-US" w:bidi="fa-IR"/>
        </w:rPr>
        <w:t xml:space="preserve">حال این روند یک تغییر ناگهانی نبود. در طول این دوره انتقال، سبک های نیمه زاویه دار و نیمه کوفی را می یابیم که عناصر کوفی و نسخ در آنها دیده می شود و این گونه های خاص نوشتن، اغلب شبیه به سبک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0A483E">
        <w:rPr>
          <w:rFonts w:ascii="B Nazanin" w:hAnsi="B Nazanin" w:cs="B Nazanin"/>
          <w:rtl/>
          <w:lang w:val="en-US" w:bidi="fa-IR"/>
        </w:rPr>
        <w:t xml:space="preserve">شبه قاره هند است. </w:t>
      </w:r>
      <w:r w:rsidRPr="00CD5667">
        <w:rPr>
          <w:rFonts w:asciiTheme="majorBidi" w:hAnsiTheme="majorBidi" w:cstheme="majorBidi"/>
          <w:color w:val="202124"/>
          <w:sz w:val="21"/>
          <w:szCs w:val="21"/>
          <w:lang w:val="en-US" w:bidi="fa-IR"/>
        </w:rPr>
        <w:t>(</w:t>
      </w:r>
      <w:r w:rsidRPr="00CD5667">
        <w:rPr>
          <w:rFonts w:asciiTheme="majorBidi" w:hAnsiTheme="majorBidi" w:cstheme="majorBidi"/>
          <w:sz w:val="21"/>
          <w:szCs w:val="21"/>
          <w:lang w:bidi="fa-IR"/>
        </w:rPr>
        <w:t>D</w:t>
      </w:r>
      <w:r w:rsidRPr="00CD5667">
        <w:rPr>
          <w:rFonts w:asciiTheme="majorBidi" w:hAnsiTheme="majorBidi" w:cstheme="majorBidi"/>
          <w:sz w:val="21"/>
          <w:szCs w:val="21"/>
          <w:lang w:val="en-US" w:bidi="fa-IR"/>
        </w:rPr>
        <w:t>e</w:t>
      </w:r>
      <w:r w:rsidRPr="00CD5667">
        <w:rPr>
          <w:rFonts w:asciiTheme="majorBidi" w:hAnsiTheme="majorBidi" w:cstheme="majorBidi"/>
          <w:sz w:val="21"/>
          <w:szCs w:val="21"/>
          <w:lang w:bidi="fa-IR"/>
        </w:rPr>
        <w:t xml:space="preserve"> L</w:t>
      </w:r>
      <w:r w:rsidRPr="00CD5667">
        <w:rPr>
          <w:rFonts w:asciiTheme="majorBidi" w:hAnsiTheme="majorBidi" w:cstheme="majorBidi"/>
          <w:sz w:val="21"/>
          <w:szCs w:val="21"/>
          <w:lang w:val="en-US" w:bidi="fa-IR"/>
        </w:rPr>
        <w:t>a</w:t>
      </w:r>
      <w:r w:rsidRPr="00CD5667">
        <w:rPr>
          <w:rFonts w:asciiTheme="majorBidi" w:hAnsiTheme="majorBidi" w:cstheme="majorBidi"/>
          <w:sz w:val="21"/>
          <w:szCs w:val="21"/>
          <w:lang w:bidi="fa-IR"/>
        </w:rPr>
        <w:t xml:space="preserve"> P</w:t>
      </w:r>
      <w:proofErr w:type="spellStart"/>
      <w:r w:rsidRPr="00CD5667">
        <w:rPr>
          <w:rFonts w:asciiTheme="majorBidi" w:hAnsiTheme="majorBidi" w:cstheme="majorBidi"/>
          <w:sz w:val="21"/>
          <w:szCs w:val="21"/>
          <w:lang w:val="en-US" w:bidi="fa-IR"/>
        </w:rPr>
        <w:t>erriere</w:t>
      </w:r>
      <w:proofErr w:type="spellEnd"/>
      <w:r w:rsidRPr="00CD5667">
        <w:rPr>
          <w:rFonts w:asciiTheme="majorBidi" w:hAnsiTheme="majorBidi" w:cstheme="majorBidi"/>
          <w:sz w:val="21"/>
          <w:szCs w:val="21"/>
          <w:lang w:val="en-US" w:bidi="fa-IR"/>
        </w:rPr>
        <w:t>, 2016: 64)</w:t>
      </w:r>
    </w:p>
    <w:p w14:paraId="612A4BE0" w14:textId="414669E4" w:rsidR="00E20FB6" w:rsidRDefault="00FD6718" w:rsidP="00E20FB6">
      <w:pPr>
        <w:bidi/>
        <w:spacing w:line="480" w:lineRule="auto"/>
        <w:jc w:val="lowKashida"/>
        <w:rPr>
          <w:rFonts w:asciiTheme="majorBidi" w:hAnsiTheme="majorBidi" w:cstheme="majorBidi"/>
          <w:noProof/>
          <w:sz w:val="20"/>
          <w:szCs w:val="20"/>
          <w:rtl/>
          <w:lang w:val="en-US" w:bidi="fa-IR"/>
        </w:rPr>
      </w:pPr>
      <w:r w:rsidRPr="000A483E">
        <w:rPr>
          <w:rFonts w:ascii="B Nazanin" w:hAnsi="B Nazanin" w:cs="B Nazanin"/>
          <w:rtl/>
          <w:lang w:val="en-US" w:bidi="fa-IR"/>
        </w:rPr>
        <w:t xml:space="preserve">هر ورق عادی این نسخه ۵۵۰ برگی سیزده سطر نوشته دارد و ترجمه ای فارسی به خط </w:t>
      </w:r>
      <w:proofErr w:type="spellStart"/>
      <w:r w:rsidRPr="000A483E">
        <w:rPr>
          <w:rFonts w:ascii="B Nazanin" w:hAnsi="B Nazanin" w:cs="B Nazanin"/>
          <w:rtl/>
          <w:lang w:val="en-US" w:bidi="fa-IR"/>
        </w:rPr>
        <w:t>نسخی</w:t>
      </w:r>
      <w:proofErr w:type="spellEnd"/>
      <w:r w:rsidRPr="000A483E">
        <w:rPr>
          <w:rFonts w:ascii="B Nazanin" w:hAnsi="B Nazanin" w:cs="B Nazanin"/>
          <w:rtl/>
          <w:lang w:val="en-US" w:bidi="fa-IR"/>
        </w:rPr>
        <w:t xml:space="preserve"> کوچک تر و </w:t>
      </w:r>
      <w:proofErr w:type="spellStart"/>
      <w:r w:rsidRPr="000A483E">
        <w:rPr>
          <w:rFonts w:ascii="B Nazanin" w:hAnsi="B Nazanin" w:cs="B Nazanin"/>
          <w:rtl/>
          <w:lang w:val="en-US" w:bidi="fa-IR"/>
        </w:rPr>
        <w:t>مستديرتر</w:t>
      </w:r>
      <w:proofErr w:type="spellEnd"/>
      <w:r w:rsidRPr="000A483E">
        <w:rPr>
          <w:rFonts w:ascii="B Nazanin" w:hAnsi="B Nazanin" w:cs="B Nazanin"/>
          <w:rtl/>
          <w:lang w:val="en-US" w:bidi="fa-IR"/>
        </w:rPr>
        <w:t xml:space="preserve"> میان </w:t>
      </w:r>
      <w:proofErr w:type="spellStart"/>
      <w:r w:rsidRPr="000A483E">
        <w:rPr>
          <w:rFonts w:ascii="B Nazanin" w:hAnsi="B Nazanin" w:cs="B Nazanin"/>
          <w:rtl/>
          <w:lang w:val="en-US" w:bidi="fa-IR"/>
        </w:rPr>
        <w:t>سطرهایش</w:t>
      </w:r>
      <w:proofErr w:type="spellEnd"/>
      <w:r w:rsidRPr="000A483E">
        <w:rPr>
          <w:rFonts w:ascii="B Nazanin" w:hAnsi="B Nazanin" w:cs="B Nazanin"/>
          <w:rtl/>
          <w:lang w:val="en-US" w:bidi="fa-IR"/>
        </w:rPr>
        <w:t xml:space="preserve"> جا گرفته است. </w:t>
      </w:r>
      <w:proofErr w:type="spellStart"/>
      <w:r w:rsidRPr="000A483E">
        <w:rPr>
          <w:rFonts w:ascii="B Nazanin" w:hAnsi="B Nazanin" w:cs="B Nazanin"/>
          <w:rtl/>
          <w:lang w:val="en-US" w:bidi="fa-IR"/>
        </w:rPr>
        <w:t>سطرهای</w:t>
      </w:r>
      <w:proofErr w:type="spellEnd"/>
      <w:r w:rsidRPr="000A483E">
        <w:rPr>
          <w:rFonts w:ascii="B Nazanin" w:hAnsi="B Nazanin" w:cs="B Nazanin"/>
          <w:rtl/>
          <w:lang w:val="en-US" w:bidi="fa-IR"/>
        </w:rPr>
        <w:t xml:space="preserve"> صدر، وسط، و ذیل به زر محرر، </w:t>
      </w:r>
      <w:proofErr w:type="spellStart"/>
      <w:r w:rsidRPr="000A483E">
        <w:rPr>
          <w:rFonts w:ascii="B Nazanin" w:hAnsi="B Nazanin" w:cs="B Nazanin"/>
          <w:rtl/>
          <w:lang w:val="en-US" w:bidi="fa-IR"/>
        </w:rPr>
        <w:t>سطرهای</w:t>
      </w:r>
      <w:proofErr w:type="spellEnd"/>
      <w:r w:rsidRPr="000A483E">
        <w:rPr>
          <w:rFonts w:ascii="B Nazanin" w:hAnsi="B Nazanin" w:cs="B Nazanin"/>
          <w:rtl/>
          <w:lang w:val="en-US" w:bidi="fa-IR"/>
        </w:rPr>
        <w:t xml:space="preserve"> لابه لای آنها یک </w:t>
      </w:r>
      <w:proofErr w:type="spellStart"/>
      <w:r w:rsidRPr="000A483E">
        <w:rPr>
          <w:rFonts w:ascii="B Nazanin" w:hAnsi="B Nazanin" w:cs="B Nazanin"/>
          <w:rtl/>
          <w:lang w:val="en-US" w:bidi="fa-IR"/>
        </w:rPr>
        <w:t>درمیان</w:t>
      </w:r>
      <w:proofErr w:type="spellEnd"/>
      <w:r w:rsidRPr="000A483E">
        <w:rPr>
          <w:rFonts w:ascii="B Nazanin" w:hAnsi="B Nazanin" w:cs="B Nazanin"/>
          <w:rtl/>
          <w:lang w:val="en-US" w:bidi="fa-IR"/>
        </w:rPr>
        <w:t xml:space="preserve"> به </w:t>
      </w:r>
      <w:proofErr w:type="spellStart"/>
      <w:r w:rsidRPr="000A483E">
        <w:rPr>
          <w:rFonts w:ascii="B Nazanin" w:hAnsi="B Nazanin" w:cs="B Nazanin"/>
          <w:rtl/>
          <w:lang w:val="en-US" w:bidi="fa-IR"/>
        </w:rPr>
        <w:t>شنگرف</w:t>
      </w:r>
      <w:proofErr w:type="spellEnd"/>
      <w:r w:rsidRPr="000A483E">
        <w:rPr>
          <w:rFonts w:ascii="B Nazanin" w:hAnsi="B Nazanin" w:cs="B Nazanin"/>
          <w:rtl/>
          <w:lang w:val="en-US" w:bidi="fa-IR"/>
        </w:rPr>
        <w:t xml:space="preserve"> و لاجورد، و ترجمه فارسی به رنگ متضاد هریک کتابت شده است </w:t>
      </w:r>
      <w:r w:rsidR="0074426C" w:rsidRPr="000A483E">
        <w:rPr>
          <w:rFonts w:ascii="B Nazanin" w:hAnsi="B Nazanin" w:cs="B Nazanin"/>
          <w:rtl/>
          <w:lang w:val="en-US" w:bidi="fa-IR"/>
        </w:rPr>
        <w:t>(بلر، ۱۳۹۶، ۴۳۴)</w:t>
      </w:r>
      <w:r w:rsidR="00F16876">
        <w:rPr>
          <w:rFonts w:ascii="B Nazanin" w:hAnsi="B Nazanin" w:cs="B Nazanin" w:hint="cs"/>
          <w:rtl/>
          <w:lang w:val="en-US" w:bidi="fa-IR"/>
        </w:rPr>
        <w:t>.</w:t>
      </w:r>
      <w:r w:rsidR="0074426C">
        <w:rPr>
          <w:rFonts w:ascii="B Nazanin" w:hAnsi="B Nazanin" w:cs="B Nazanin"/>
          <w:rtl/>
          <w:lang w:val="en-US" w:bidi="fa-IR"/>
        </w:rPr>
        <w:t xml:space="preserve"> </w:t>
      </w:r>
      <w:r w:rsidR="0074426C" w:rsidRPr="000A483E">
        <w:rPr>
          <w:rFonts w:ascii="B Nazanin" w:hAnsi="B Nazanin" w:cs="B Nazanin"/>
          <w:noProof/>
          <w:rtl/>
          <w:lang w:val="en-US" w:bidi="fa-IR"/>
        </w:rPr>
        <w:t xml:space="preserve">سرسوره ها و دوصفحه ای ها </w:t>
      </w:r>
      <w:r w:rsidR="00411FAE" w:rsidRPr="000C0DF3">
        <w:rPr>
          <w:rFonts w:ascii="B Nazanin" w:hAnsi="B Nazanin" w:cs="B Nazanin"/>
          <w:noProof/>
          <w:color w:val="000000" w:themeColor="text1"/>
          <w:rtl/>
          <w:lang w:val="en-US" w:bidi="fa-IR"/>
        </w:rPr>
        <w:t>(تصویر ۹)</w:t>
      </w:r>
      <w:r w:rsidR="0074426C" w:rsidRPr="000C0DF3">
        <w:rPr>
          <w:rFonts w:ascii="B Nazanin" w:hAnsi="B Nazanin" w:cs="B Nazanin"/>
          <w:noProof/>
          <w:color w:val="000000" w:themeColor="text1"/>
          <w:rtl/>
          <w:lang w:val="en-US" w:bidi="fa-IR"/>
        </w:rPr>
        <w:t xml:space="preserve"> </w:t>
      </w:r>
      <w:r w:rsidR="0074426C" w:rsidRPr="000A483E">
        <w:rPr>
          <w:rFonts w:ascii="B Nazanin" w:hAnsi="B Nazanin" w:cs="B Nazanin"/>
          <w:noProof/>
          <w:rtl/>
          <w:lang w:val="en-US" w:bidi="fa-IR"/>
        </w:rPr>
        <w:t>که نشان</w:t>
      </w:r>
      <w:r w:rsidR="0074426C">
        <w:rPr>
          <w:rFonts w:ascii="B Nazanin" w:hAnsi="B Nazanin" w:cs="B Nazanin"/>
          <w:noProof/>
          <w:rtl/>
          <w:lang w:val="en-US" w:bidi="fa-IR"/>
        </w:rPr>
        <w:t xml:space="preserve"> </w:t>
      </w:r>
      <w:r w:rsidR="0074426C" w:rsidRPr="000A483E">
        <w:rPr>
          <w:rFonts w:ascii="B Nazanin" w:hAnsi="B Nazanin" w:cs="B Nazanin"/>
          <w:noProof/>
          <w:rtl/>
          <w:lang w:val="en-US" w:bidi="fa-IR"/>
        </w:rPr>
        <w:t>دهنده اجزای سی گانه قرآن است با نقوش گیاهی و گل و بته ای به رنگ طلایی، سیاه، قرمز، قهوه ای، زرد، آبی و سفید تذهیب شده است. این تزیین رنگین که بعضی از آن</w:t>
      </w:r>
      <w:r w:rsidR="0011700B">
        <w:rPr>
          <w:rFonts w:ascii="B Nazanin" w:hAnsi="B Nazanin" w:cs="B Nazanin" w:hint="cs"/>
          <w:noProof/>
          <w:rtl/>
          <w:lang w:val="en-US" w:bidi="fa-IR"/>
        </w:rPr>
        <w:t xml:space="preserve"> </w:t>
      </w:r>
      <w:r w:rsidR="0074426C" w:rsidRPr="000A483E">
        <w:rPr>
          <w:rFonts w:ascii="B Nazanin" w:hAnsi="B Nazanin" w:cs="B Nazanin"/>
          <w:noProof/>
          <w:rtl/>
          <w:lang w:val="en-US" w:bidi="fa-IR"/>
        </w:rPr>
        <w:t>ها در بین سال</w:t>
      </w:r>
      <w:r w:rsidR="00F16876">
        <w:rPr>
          <w:rFonts w:ascii="B Nazanin" w:hAnsi="B Nazanin" w:cs="B Nazanin" w:hint="cs"/>
          <w:noProof/>
          <w:rtl/>
          <w:lang w:val="en-US" w:bidi="fa-IR"/>
        </w:rPr>
        <w:t xml:space="preserve"> </w:t>
      </w:r>
      <w:r w:rsidR="0074426C" w:rsidRPr="000A483E">
        <w:rPr>
          <w:rFonts w:ascii="B Nazanin" w:hAnsi="B Nazanin" w:cs="B Nazanin"/>
          <w:noProof/>
          <w:rtl/>
          <w:lang w:val="en-US" w:bidi="fa-IR"/>
        </w:rPr>
        <w:t>های ۸۰۱/ ۱۳۹۹ و سده نوزدهم موقع مرمت بازپردازی شده، به خط ایستا و پیچیده، روح و حرکت بخشیده است</w:t>
      </w:r>
      <w:r w:rsidR="0074426C">
        <w:rPr>
          <w:rFonts w:ascii="B Nazanin" w:hAnsi="B Nazanin" w:cs="B Nazanin"/>
          <w:noProof/>
          <w:rtl/>
          <w:lang w:val="en-US" w:bidi="fa-IR"/>
        </w:rPr>
        <w:t xml:space="preserve"> </w:t>
      </w:r>
      <w:r w:rsidR="0074426C" w:rsidRPr="000A483E">
        <w:rPr>
          <w:rFonts w:ascii="B Nazanin" w:hAnsi="B Nazanin" w:cs="B Nazanin"/>
          <w:noProof/>
          <w:rtl/>
          <w:lang w:bidi="fa-IR"/>
        </w:rPr>
        <w:t>(</w:t>
      </w:r>
      <w:r w:rsidR="009658ED">
        <w:rPr>
          <w:rFonts w:ascii="B Nazanin" w:hAnsi="B Nazanin" w:cs="B Nazanin"/>
          <w:noProof/>
          <w:rtl/>
          <w:lang w:bidi="fa-IR"/>
        </w:rPr>
        <w:t>بلر</w:t>
      </w:r>
      <w:r w:rsidR="0074426C" w:rsidRPr="000A483E">
        <w:rPr>
          <w:rFonts w:ascii="B Nazanin" w:hAnsi="B Nazanin" w:cs="B Nazanin"/>
          <w:noProof/>
          <w:rtl/>
          <w:lang w:bidi="fa-IR"/>
        </w:rPr>
        <w:t xml:space="preserve"> و </w:t>
      </w:r>
      <w:r w:rsidR="009658ED">
        <w:rPr>
          <w:rFonts w:ascii="B Nazanin" w:hAnsi="B Nazanin" w:cs="B Nazanin"/>
          <w:noProof/>
          <w:rtl/>
          <w:lang w:bidi="fa-IR"/>
        </w:rPr>
        <w:t>بلوم</w:t>
      </w:r>
      <w:r w:rsidR="0074426C" w:rsidRPr="000A483E">
        <w:rPr>
          <w:rFonts w:ascii="B Nazanin" w:hAnsi="B Nazanin" w:cs="B Nazanin"/>
          <w:noProof/>
          <w:rtl/>
          <w:lang w:bidi="fa-IR"/>
        </w:rPr>
        <w:t>، ۱۳۹</w:t>
      </w:r>
      <w:r w:rsidR="009658ED">
        <w:rPr>
          <w:rFonts w:ascii="B Nazanin" w:hAnsi="B Nazanin" w:cs="B Nazanin"/>
          <w:noProof/>
          <w:rtl/>
          <w:lang w:bidi="fa-IR"/>
        </w:rPr>
        <w:t>۸</w:t>
      </w:r>
      <w:r w:rsidR="0074426C" w:rsidRPr="000A483E">
        <w:rPr>
          <w:rFonts w:ascii="B Nazanin" w:hAnsi="B Nazanin" w:cs="B Nazanin"/>
          <w:noProof/>
          <w:rtl/>
          <w:lang w:bidi="fa-IR"/>
        </w:rPr>
        <w:t>: ۴۰۴)</w:t>
      </w:r>
      <w:r w:rsidR="0074426C">
        <w:rPr>
          <w:rFonts w:ascii="B Nazanin" w:hAnsi="B Nazanin" w:cs="B Nazanin"/>
          <w:noProof/>
          <w:rtl/>
          <w:lang w:bidi="fa-IR"/>
        </w:rPr>
        <w:t>.</w:t>
      </w:r>
      <w:r w:rsidR="0074426C">
        <w:rPr>
          <w:rFonts w:ascii="B Nazanin" w:hAnsi="B Nazanin" w:cs="B Nazanin"/>
          <w:rtl/>
          <w:lang w:val="en-US" w:bidi="fa-IR"/>
        </w:rPr>
        <w:t xml:space="preserve"> </w:t>
      </w:r>
      <w:r w:rsidRPr="000A483E">
        <w:rPr>
          <w:rFonts w:ascii="B Nazanin" w:hAnsi="B Nazanin" w:cs="B Nazanin"/>
          <w:rtl/>
          <w:lang w:val="en-US" w:bidi="fa-IR"/>
        </w:rPr>
        <w:t>افزون بر این</w:t>
      </w:r>
      <w:r>
        <w:rPr>
          <w:rFonts w:ascii="B Nazanin" w:hAnsi="B Nazanin" w:cs="B Nazanin"/>
          <w:rtl/>
          <w:lang w:val="en-US" w:bidi="fa-IR"/>
        </w:rPr>
        <w:t xml:space="preserve"> </w:t>
      </w:r>
      <w:r w:rsidRPr="000A483E">
        <w:rPr>
          <w:rFonts w:ascii="B Nazanin" w:hAnsi="B Nazanin" w:cs="B Nazanin"/>
          <w:rtl/>
          <w:lang w:val="en-US" w:bidi="fa-IR"/>
        </w:rPr>
        <w:t xml:space="preserve">ها، ۳۴ صفحه مزدوج مذهب نیز دارد؛ سی تایشان نشان تقسیمات اجزاء، سه </w:t>
      </w:r>
      <w:proofErr w:type="spellStart"/>
      <w:r w:rsidRPr="000A483E">
        <w:rPr>
          <w:rFonts w:ascii="B Nazanin" w:hAnsi="B Nazanin" w:cs="B Nazanin"/>
          <w:rtl/>
          <w:lang w:val="en-US" w:bidi="fa-IR"/>
        </w:rPr>
        <w:t>تای</w:t>
      </w:r>
      <w:proofErr w:type="spellEnd"/>
      <w:r w:rsidRPr="000A483E">
        <w:rPr>
          <w:rFonts w:ascii="B Nazanin" w:hAnsi="B Nazanin" w:cs="B Nazanin"/>
          <w:rtl/>
          <w:lang w:val="en-US" w:bidi="fa-IR"/>
        </w:rPr>
        <w:t xml:space="preserve"> دیگر در آغاز نسخه، و یکی در انتهای آن. صفحات مذهب </w:t>
      </w:r>
      <w:proofErr w:type="spellStart"/>
      <w:r w:rsidRPr="000A483E">
        <w:rPr>
          <w:rFonts w:ascii="B Nazanin" w:hAnsi="B Nazanin" w:cs="B Nazanin"/>
          <w:rtl/>
          <w:lang w:val="en-US" w:bidi="fa-IR"/>
        </w:rPr>
        <w:t>سرسوره</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هایی</w:t>
      </w:r>
      <w:proofErr w:type="spellEnd"/>
      <w:r w:rsidRPr="000A483E">
        <w:rPr>
          <w:rFonts w:ascii="B Nazanin" w:hAnsi="B Nazanin" w:cs="B Nazanin"/>
          <w:rtl/>
          <w:lang w:val="en-US" w:bidi="fa-IR"/>
        </w:rPr>
        <w:t xml:space="preserve"> به ثلث یا کوفی شکسته دارند که پنج سطر نوشته را در میان گرفته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سطرهای</w:t>
      </w:r>
      <w:proofErr w:type="spellEnd"/>
      <w:r w:rsidRPr="000A483E">
        <w:rPr>
          <w:rFonts w:ascii="B Nazanin" w:hAnsi="B Nazanin" w:cs="B Nazanin"/>
          <w:rtl/>
          <w:lang w:val="en-US" w:bidi="fa-IR"/>
        </w:rPr>
        <w:t xml:space="preserve"> صدر و وسط و ذیل به زر غلیظ </w:t>
      </w:r>
      <w:proofErr w:type="spellStart"/>
      <w:r w:rsidRPr="000A483E">
        <w:rPr>
          <w:rFonts w:ascii="B Nazanin" w:hAnsi="B Nazanin" w:cs="B Nazanin"/>
          <w:rtl/>
          <w:lang w:val="en-US" w:bidi="fa-IR"/>
        </w:rPr>
        <w:t>اند</w:t>
      </w:r>
      <w:proofErr w:type="spellEnd"/>
      <w:r w:rsidRPr="000A483E">
        <w:rPr>
          <w:rFonts w:ascii="B Nazanin" w:hAnsi="B Nazanin" w:cs="B Nazanin"/>
          <w:rtl/>
          <w:lang w:val="en-US" w:bidi="fa-IR"/>
        </w:rPr>
        <w:t xml:space="preserve"> و دو سطر مابین آن</w:t>
      </w:r>
      <w:r w:rsidR="0011700B">
        <w:rPr>
          <w:rFonts w:ascii="B Nazanin" w:hAnsi="B Nazanin" w:cs="B Nazanin" w:hint="cs"/>
          <w:rtl/>
          <w:lang w:val="en-US" w:bidi="fa-IR"/>
        </w:rPr>
        <w:t xml:space="preserve"> </w:t>
      </w:r>
      <w:r w:rsidRPr="000A483E">
        <w:rPr>
          <w:rFonts w:ascii="B Nazanin" w:hAnsi="B Nazanin" w:cs="B Nazanin"/>
          <w:rtl/>
          <w:lang w:val="en-US" w:bidi="fa-IR"/>
        </w:rPr>
        <w:t xml:space="preserve">ها به </w:t>
      </w:r>
      <w:proofErr w:type="spellStart"/>
      <w:r w:rsidRPr="000A483E">
        <w:rPr>
          <w:rFonts w:ascii="B Nazanin" w:hAnsi="B Nazanin" w:cs="B Nazanin"/>
          <w:rtl/>
          <w:lang w:val="en-US" w:bidi="fa-IR"/>
        </w:rPr>
        <w:t>شنگرف</w:t>
      </w:r>
      <w:proofErr w:type="spellEnd"/>
      <w:r w:rsidRPr="000A483E">
        <w:rPr>
          <w:rFonts w:ascii="B Nazanin" w:hAnsi="B Nazanin" w:cs="B Nazanin"/>
          <w:rtl/>
          <w:lang w:val="en-US" w:bidi="fa-IR"/>
        </w:rPr>
        <w:t xml:space="preserve"> و لاجورد. غوغای رنگ و نقوش نباتی بر خط بیش </w:t>
      </w:r>
      <w:proofErr w:type="spellStart"/>
      <w:r w:rsidRPr="000A483E">
        <w:rPr>
          <w:rFonts w:ascii="B Nazanin" w:hAnsi="B Nazanin" w:cs="B Nazanin"/>
          <w:rtl/>
          <w:lang w:val="en-US" w:bidi="fa-IR"/>
        </w:rPr>
        <w:t>وكم</w:t>
      </w:r>
      <w:proofErr w:type="spellEnd"/>
      <w:r w:rsidRPr="000A483E">
        <w:rPr>
          <w:rFonts w:ascii="B Nazanin" w:hAnsi="B Nazanin" w:cs="B Nazanin"/>
          <w:rtl/>
          <w:lang w:val="en-US" w:bidi="fa-IR"/>
        </w:rPr>
        <w:t xml:space="preserve"> </w:t>
      </w:r>
      <w:proofErr w:type="spellStart"/>
      <w:r w:rsidRPr="000A483E">
        <w:rPr>
          <w:rFonts w:ascii="B Nazanin" w:hAnsi="B Nazanin" w:cs="B Nazanin"/>
          <w:rtl/>
          <w:lang w:val="en-US" w:bidi="fa-IR"/>
        </w:rPr>
        <w:t>ناپخته</w:t>
      </w:r>
      <w:proofErr w:type="spellEnd"/>
      <w:r w:rsidRPr="000A483E">
        <w:rPr>
          <w:rFonts w:ascii="B Nazanin" w:hAnsi="B Nazanin" w:cs="B Nazanin"/>
          <w:rtl/>
          <w:lang w:val="en-US" w:bidi="fa-IR"/>
        </w:rPr>
        <w:t xml:space="preserve"> متن </w:t>
      </w:r>
      <w:proofErr w:type="spellStart"/>
      <w:r w:rsidRPr="000A483E">
        <w:rPr>
          <w:rFonts w:ascii="B Nazanin" w:hAnsi="B Nazanin" w:cs="B Nazanin"/>
          <w:rtl/>
          <w:lang w:val="en-US" w:bidi="fa-IR"/>
        </w:rPr>
        <w:t>استیلا</w:t>
      </w:r>
      <w:proofErr w:type="spellEnd"/>
      <w:r w:rsidRPr="000A483E">
        <w:rPr>
          <w:rFonts w:ascii="B Nazanin" w:hAnsi="B Nazanin" w:cs="B Nazanin"/>
          <w:rtl/>
          <w:lang w:val="en-US" w:bidi="fa-IR"/>
        </w:rPr>
        <w:t xml:space="preserve"> یافته است. </w:t>
      </w:r>
      <w:r w:rsidR="006D5717" w:rsidRPr="000A483E">
        <w:rPr>
          <w:rFonts w:ascii="B Nazanin" w:hAnsi="B Nazanin" w:cs="B Nazanin"/>
          <w:color w:val="202124"/>
          <w:rtl/>
          <w:lang w:bidi="fa-IR"/>
        </w:rPr>
        <w:t>نکته جالب دقت خوشنویس در بکارگیری دو مرکب مختلف برای متن عربی و ترجمه فارسی آن است، که همراه با تفاوت در اندازه خطوط، با این تمایز به برتری متن عربی کمک کرده اس</w:t>
      </w:r>
      <w:r w:rsidR="006B6FE7">
        <w:rPr>
          <w:rFonts w:ascii="B Nazanin" w:hAnsi="B Nazanin" w:cs="B Nazanin"/>
          <w:color w:val="202124"/>
          <w:rtl/>
          <w:lang w:bidi="fa-IR"/>
        </w:rPr>
        <w:t>ت</w:t>
      </w:r>
      <w:r w:rsidR="00E20FB6" w:rsidRPr="000E2B5B">
        <w:rPr>
          <w:rFonts w:asciiTheme="majorBidi" w:hAnsiTheme="majorBidi" w:cstheme="majorBidi"/>
          <w:noProof/>
          <w:sz w:val="20"/>
          <w:szCs w:val="20"/>
          <w:lang w:val="en-US" w:bidi="fa-IR"/>
        </w:rPr>
        <w:t>(</w:t>
      </w:r>
      <w:r w:rsidR="00520DBE">
        <w:rPr>
          <w:rFonts w:asciiTheme="majorBidi" w:hAnsiTheme="majorBidi" w:cstheme="majorBidi"/>
          <w:noProof/>
          <w:sz w:val="20"/>
          <w:szCs w:val="20"/>
          <w:lang w:val="en-US" w:bidi="fa-IR"/>
        </w:rPr>
        <w:t xml:space="preserve">S. </w:t>
      </w:r>
      <w:r w:rsidR="00520DBE" w:rsidRPr="000E2B5B">
        <w:rPr>
          <w:rFonts w:asciiTheme="majorBidi" w:hAnsiTheme="majorBidi" w:cstheme="majorBidi"/>
          <w:noProof/>
          <w:sz w:val="20"/>
          <w:szCs w:val="20"/>
          <w:lang w:val="en-US" w:bidi="fa-IR"/>
        </w:rPr>
        <w:t>Graves</w:t>
      </w:r>
      <w:r w:rsidR="00E20FB6" w:rsidRPr="000E2B5B">
        <w:rPr>
          <w:rFonts w:asciiTheme="majorBidi" w:hAnsiTheme="majorBidi" w:cstheme="majorBidi"/>
          <w:noProof/>
          <w:sz w:val="20"/>
          <w:szCs w:val="20"/>
          <w:lang w:val="en-US" w:bidi="fa-IR"/>
        </w:rPr>
        <w:t xml:space="preserve">, 2011: </w:t>
      </w:r>
      <w:r w:rsidR="00E20FB6">
        <w:rPr>
          <w:rFonts w:asciiTheme="majorBidi" w:hAnsiTheme="majorBidi" w:cstheme="majorBidi"/>
          <w:noProof/>
          <w:sz w:val="20"/>
          <w:szCs w:val="20"/>
          <w:lang w:val="en-US" w:bidi="fa-IR"/>
        </w:rPr>
        <w:t>115-116</w:t>
      </w:r>
      <w:r w:rsidR="00E20FB6" w:rsidRPr="000E2B5B">
        <w:rPr>
          <w:rFonts w:asciiTheme="majorBidi" w:hAnsiTheme="majorBidi" w:cstheme="majorBidi"/>
          <w:noProof/>
          <w:sz w:val="20"/>
          <w:szCs w:val="20"/>
          <w:lang w:val="en-US" w:bidi="fa-IR"/>
        </w:rPr>
        <w:t>)</w:t>
      </w:r>
      <w:r w:rsidR="006B6FE7" w:rsidRPr="006B6FE7">
        <w:rPr>
          <w:rFonts w:ascii="B Nazanin" w:hAnsi="B Nazanin" w:cs="B Nazanin"/>
          <w:color w:val="FF0000"/>
          <w:rtl/>
          <w:lang w:bidi="fa-IR"/>
        </w:rPr>
        <w:t xml:space="preserve"> </w:t>
      </w:r>
      <w:r w:rsidR="006B6FE7" w:rsidRPr="006B6FE7">
        <w:rPr>
          <w:rFonts w:ascii="B Nazanin" w:hAnsi="B Nazanin" w:cs="B Nazanin"/>
          <w:color w:val="000000" w:themeColor="text1"/>
          <w:rtl/>
          <w:lang w:bidi="fa-IR"/>
        </w:rPr>
        <w:t>(تصویر ۱۰).</w:t>
      </w:r>
    </w:p>
    <w:p w14:paraId="71A50C51" w14:textId="63D66853" w:rsidR="000C0DF3" w:rsidRDefault="000C0DF3" w:rsidP="000C0DF3">
      <w:pPr>
        <w:bidi/>
        <w:spacing w:line="480" w:lineRule="auto"/>
        <w:jc w:val="lowKashida"/>
        <w:rPr>
          <w:rFonts w:asciiTheme="majorBidi" w:hAnsiTheme="majorBidi" w:cstheme="majorBidi"/>
          <w:noProof/>
          <w:sz w:val="20"/>
          <w:szCs w:val="20"/>
          <w:rtl/>
          <w:lang w:val="en-US" w:bidi="fa-IR"/>
        </w:rPr>
      </w:pPr>
    </w:p>
    <w:p w14:paraId="336D1D62" w14:textId="7C0CFB49" w:rsidR="000C0DF3" w:rsidRDefault="000C0DF3" w:rsidP="000C0DF3">
      <w:pPr>
        <w:bidi/>
        <w:spacing w:line="480" w:lineRule="auto"/>
        <w:jc w:val="lowKashida"/>
        <w:rPr>
          <w:rFonts w:asciiTheme="majorBidi" w:hAnsiTheme="majorBidi" w:cstheme="majorBidi"/>
          <w:noProof/>
          <w:sz w:val="20"/>
          <w:szCs w:val="20"/>
          <w:rtl/>
          <w:lang w:val="en-US" w:bidi="fa-IR"/>
        </w:rPr>
      </w:pPr>
    </w:p>
    <w:p w14:paraId="191112B0" w14:textId="142271FD" w:rsidR="000C0DF3" w:rsidRDefault="000C0DF3" w:rsidP="000B799B">
      <w:pPr>
        <w:bidi/>
        <w:spacing w:line="480" w:lineRule="auto"/>
        <w:jc w:val="right"/>
        <w:rPr>
          <w:rFonts w:asciiTheme="majorBidi" w:hAnsiTheme="majorBidi" w:cstheme="majorBidi"/>
          <w:noProof/>
          <w:sz w:val="20"/>
          <w:szCs w:val="20"/>
          <w:rtl/>
          <w:lang w:val="en-US" w:bidi="fa-IR"/>
        </w:rPr>
      </w:pPr>
      <w:r>
        <w:rPr>
          <w:rFonts w:asciiTheme="majorBidi" w:hAnsiTheme="majorBidi" w:cstheme="majorBidi"/>
          <w:noProof/>
          <w:sz w:val="20"/>
          <w:szCs w:val="20"/>
          <w:rtl/>
          <w:lang w:val="fa-IR" w:bidi="fa-IR"/>
        </w:rPr>
        <w:lastRenderedPageBreak/>
        <w:drawing>
          <wp:anchor distT="0" distB="0" distL="114300" distR="114300" simplePos="0" relativeHeight="251747328" behindDoc="0" locked="0" layoutInCell="1" allowOverlap="1" wp14:anchorId="748CFC62" wp14:editId="75F8D782">
            <wp:simplePos x="0" y="0"/>
            <wp:positionH relativeFrom="column">
              <wp:posOffset>3498215</wp:posOffset>
            </wp:positionH>
            <wp:positionV relativeFrom="paragraph">
              <wp:posOffset>508</wp:posOffset>
            </wp:positionV>
            <wp:extent cx="2428875" cy="3121025"/>
            <wp:effectExtent l="0" t="0" r="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28875" cy="3121025"/>
                    </a:xfrm>
                    <a:prstGeom prst="rect">
                      <a:avLst/>
                    </a:prstGeom>
                  </pic:spPr>
                </pic:pic>
              </a:graphicData>
            </a:graphic>
            <wp14:sizeRelH relativeFrom="page">
              <wp14:pctWidth>0</wp14:pctWidth>
            </wp14:sizeRelH>
            <wp14:sizeRelV relativeFrom="page">
              <wp14:pctHeight>0</wp14:pctHeight>
            </wp14:sizeRelV>
          </wp:anchor>
        </w:drawing>
      </w:r>
    </w:p>
    <w:p w14:paraId="28AC91CF" w14:textId="3957C5EA" w:rsidR="000C0DF3" w:rsidRDefault="000C0DF3" w:rsidP="000C0DF3">
      <w:pPr>
        <w:bidi/>
        <w:spacing w:line="480" w:lineRule="auto"/>
        <w:jc w:val="lowKashida"/>
        <w:rPr>
          <w:rFonts w:asciiTheme="majorBidi" w:hAnsiTheme="majorBidi" w:cstheme="majorBidi"/>
          <w:noProof/>
          <w:sz w:val="20"/>
          <w:szCs w:val="20"/>
          <w:rtl/>
          <w:lang w:val="en-US" w:bidi="fa-IR"/>
        </w:rPr>
      </w:pPr>
    </w:p>
    <w:p w14:paraId="77506D3C" w14:textId="637B8A2F" w:rsidR="000B799B" w:rsidRDefault="000B799B" w:rsidP="000B799B">
      <w:pPr>
        <w:bidi/>
        <w:spacing w:line="480" w:lineRule="auto"/>
        <w:jc w:val="lowKashida"/>
        <w:rPr>
          <w:rFonts w:asciiTheme="majorBidi" w:hAnsiTheme="majorBidi" w:cstheme="majorBidi"/>
          <w:noProof/>
          <w:sz w:val="20"/>
          <w:szCs w:val="20"/>
          <w:rtl/>
          <w:lang w:val="en-US" w:bidi="fa-IR"/>
        </w:rPr>
      </w:pPr>
    </w:p>
    <w:p w14:paraId="157122CA" w14:textId="4B7B337E" w:rsidR="000B799B" w:rsidRDefault="00F16876" w:rsidP="000B799B">
      <w:pPr>
        <w:bidi/>
        <w:spacing w:line="480" w:lineRule="auto"/>
        <w:jc w:val="lowKashida"/>
        <w:rPr>
          <w:rFonts w:asciiTheme="majorBidi" w:hAnsiTheme="majorBidi" w:cstheme="majorBidi"/>
          <w:noProof/>
          <w:sz w:val="20"/>
          <w:szCs w:val="20"/>
          <w:rtl/>
          <w:lang w:val="en-US" w:bidi="fa-IR"/>
        </w:rPr>
      </w:pPr>
      <w:r w:rsidRPr="00D21119">
        <w:rPr>
          <w:rFonts w:ascii="Adobe Arabic" w:hAnsi="Adobe Arabic" w:cs="Adobe Arabic"/>
          <w:noProof/>
          <w:sz w:val="28"/>
          <w:szCs w:val="28"/>
          <w:lang w:val="en-US" w:bidi="fa-IR"/>
        </w:rPr>
        <w:drawing>
          <wp:anchor distT="0" distB="0" distL="114300" distR="114300" simplePos="0" relativeHeight="251749376" behindDoc="0" locked="0" layoutInCell="1" allowOverlap="1" wp14:anchorId="109DD5F7" wp14:editId="28290B27">
            <wp:simplePos x="0" y="0"/>
            <wp:positionH relativeFrom="column">
              <wp:posOffset>771525</wp:posOffset>
            </wp:positionH>
            <wp:positionV relativeFrom="paragraph">
              <wp:posOffset>211709</wp:posOffset>
            </wp:positionV>
            <wp:extent cx="2667000" cy="1987550"/>
            <wp:effectExtent l="0" t="0" r="0" b="63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0" cstate="print">
                      <a:extLst>
                        <a:ext uri="{28A0092B-C50C-407E-A947-70E740481C1C}">
                          <a14:useLocalDpi xmlns:a14="http://schemas.microsoft.com/office/drawing/2010/main" val="0"/>
                        </a:ext>
                      </a:extLst>
                    </a:blip>
                    <a:srcRect t="62804" b="2807"/>
                    <a:stretch/>
                  </pic:blipFill>
                  <pic:spPr bwMode="auto">
                    <a:xfrm>
                      <a:off x="0" y="0"/>
                      <a:ext cx="2667000" cy="198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F4833B" w14:textId="61D88BE1" w:rsidR="000C0DF3" w:rsidRPr="001742FB" w:rsidRDefault="000C0DF3" w:rsidP="000C0DF3">
      <w:pPr>
        <w:bidi/>
        <w:spacing w:line="480" w:lineRule="auto"/>
        <w:jc w:val="lowKashida"/>
        <w:rPr>
          <w:rFonts w:asciiTheme="majorBidi" w:hAnsiTheme="majorBidi" w:cstheme="majorBidi"/>
          <w:noProof/>
          <w:sz w:val="20"/>
          <w:szCs w:val="20"/>
          <w:lang w:val="en-US" w:bidi="fa-IR"/>
        </w:rPr>
      </w:pPr>
    </w:p>
    <w:p w14:paraId="5E6DE3BA" w14:textId="24E5E3B7" w:rsidR="000B799B" w:rsidRDefault="000B799B" w:rsidP="000B79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rtl/>
          <w:lang w:val="en-US" w:bidi="fa-IR"/>
        </w:rPr>
      </w:pPr>
    </w:p>
    <w:p w14:paraId="29275C32" w14:textId="77777777" w:rsidR="000B799B" w:rsidRDefault="000B799B" w:rsidP="000B79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rtl/>
          <w:lang w:val="en-US" w:bidi="fa-IR"/>
        </w:rPr>
      </w:pPr>
    </w:p>
    <w:p w14:paraId="4F43B7AE" w14:textId="77777777" w:rsidR="00F16876" w:rsidRDefault="00F16876" w:rsidP="000B799B">
      <w:pPr>
        <w:bidi/>
        <w:spacing w:line="480" w:lineRule="auto"/>
        <w:jc w:val="lowKashida"/>
        <w:rPr>
          <w:rFonts w:ascii="B Nazanin" w:hAnsi="B Nazanin" w:cs="B Nazanin"/>
          <w:color w:val="000000" w:themeColor="text1"/>
          <w:sz w:val="18"/>
          <w:szCs w:val="18"/>
          <w:rtl/>
          <w:lang w:bidi="fa-IR"/>
        </w:rPr>
      </w:pPr>
    </w:p>
    <w:p w14:paraId="6AD6FF6A" w14:textId="77777777" w:rsidR="00F16876" w:rsidRDefault="00F16876" w:rsidP="00F16876">
      <w:pPr>
        <w:bidi/>
        <w:spacing w:line="480" w:lineRule="auto"/>
        <w:jc w:val="lowKashida"/>
        <w:rPr>
          <w:rFonts w:ascii="B Nazanin" w:hAnsi="B Nazanin" w:cs="B Nazanin"/>
          <w:color w:val="000000" w:themeColor="text1"/>
          <w:sz w:val="18"/>
          <w:szCs w:val="18"/>
          <w:rtl/>
          <w:lang w:bidi="fa-IR"/>
        </w:rPr>
      </w:pPr>
    </w:p>
    <w:p w14:paraId="19386BD7" w14:textId="77777777" w:rsidR="00F16876" w:rsidRDefault="00F16876" w:rsidP="00F16876">
      <w:pPr>
        <w:bidi/>
        <w:spacing w:line="480" w:lineRule="auto"/>
        <w:jc w:val="lowKashida"/>
        <w:rPr>
          <w:rFonts w:ascii="B Nazanin" w:hAnsi="B Nazanin" w:cs="B Nazanin"/>
          <w:color w:val="000000" w:themeColor="text1"/>
          <w:sz w:val="18"/>
          <w:szCs w:val="18"/>
          <w:rtl/>
          <w:lang w:bidi="fa-IR"/>
        </w:rPr>
      </w:pPr>
    </w:p>
    <w:p w14:paraId="6F342134" w14:textId="77777777" w:rsidR="00F16876" w:rsidRDefault="00F16876" w:rsidP="00F16876">
      <w:pPr>
        <w:bidi/>
        <w:spacing w:line="480" w:lineRule="auto"/>
        <w:jc w:val="lowKashida"/>
        <w:rPr>
          <w:rFonts w:ascii="B Nazanin" w:hAnsi="B Nazanin" w:cs="B Nazanin"/>
          <w:color w:val="000000" w:themeColor="text1"/>
          <w:sz w:val="18"/>
          <w:szCs w:val="18"/>
          <w:rtl/>
          <w:lang w:bidi="fa-IR"/>
        </w:rPr>
      </w:pPr>
    </w:p>
    <w:p w14:paraId="703992D9" w14:textId="77777777" w:rsidR="00F16876" w:rsidRDefault="00F16876" w:rsidP="00F16876">
      <w:pPr>
        <w:bidi/>
        <w:spacing w:line="480" w:lineRule="auto"/>
        <w:jc w:val="lowKashida"/>
        <w:rPr>
          <w:rFonts w:ascii="B Nazanin" w:hAnsi="B Nazanin" w:cs="B Nazanin"/>
          <w:color w:val="000000" w:themeColor="text1"/>
          <w:sz w:val="18"/>
          <w:szCs w:val="18"/>
          <w:rtl/>
          <w:lang w:bidi="fa-IR"/>
        </w:rPr>
      </w:pPr>
    </w:p>
    <w:p w14:paraId="0F6E2CFC" w14:textId="77777777" w:rsidR="00F16876" w:rsidRDefault="000B799B" w:rsidP="00F16876">
      <w:pPr>
        <w:bidi/>
        <w:spacing w:line="360" w:lineRule="auto"/>
        <w:jc w:val="lowKashida"/>
        <w:rPr>
          <w:rFonts w:ascii="B Nazanin" w:hAnsi="B Nazanin" w:cs="B Nazanin"/>
          <w:noProof/>
          <w:sz w:val="18"/>
          <w:szCs w:val="18"/>
          <w:rtl/>
          <w:lang w:val="en-US" w:bidi="fa-IR"/>
        </w:rPr>
      </w:pPr>
      <w:r w:rsidRPr="00BC0DC9">
        <w:rPr>
          <w:rFonts w:ascii="B Nazanin" w:hAnsi="B Nazanin" w:cs="B Nazanin"/>
          <w:color w:val="000000" w:themeColor="text1"/>
          <w:sz w:val="18"/>
          <w:szCs w:val="18"/>
          <w:rtl/>
          <w:lang w:bidi="fa-IR"/>
        </w:rPr>
        <w:t>تصویر</w:t>
      </w:r>
      <w:r>
        <w:rPr>
          <w:rFonts w:ascii="B Nazanin" w:hAnsi="B Nazanin" w:cs="B Nazanin"/>
          <w:color w:val="000000" w:themeColor="text1"/>
          <w:sz w:val="18"/>
          <w:szCs w:val="18"/>
          <w:rtl/>
          <w:lang w:val="en-US" w:bidi="fa-IR"/>
        </w:rPr>
        <w:t>۹(سمت راست)</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 نیمه چپ </w:t>
      </w:r>
      <w:proofErr w:type="spellStart"/>
      <w:r>
        <w:rPr>
          <w:rFonts w:ascii="B Nazanin" w:hAnsi="B Nazanin" w:cs="B Nazanin"/>
          <w:color w:val="000000" w:themeColor="text1"/>
          <w:sz w:val="18"/>
          <w:szCs w:val="18"/>
          <w:rtl/>
          <w:lang w:val="en-US" w:bidi="fa-IR"/>
        </w:rPr>
        <w:t>سرلوح</w:t>
      </w:r>
      <w:proofErr w:type="spellEnd"/>
      <w:r>
        <w:rPr>
          <w:rFonts w:ascii="B Nazanin" w:hAnsi="B Nazanin" w:cs="B Nazanin"/>
          <w:color w:val="000000" w:themeColor="text1"/>
          <w:sz w:val="18"/>
          <w:szCs w:val="18"/>
          <w:rtl/>
          <w:lang w:val="en-US" w:bidi="fa-IR"/>
        </w:rPr>
        <w:t xml:space="preserve"> نسخه قرآن، </w:t>
      </w:r>
      <w:proofErr w:type="spellStart"/>
      <w:r>
        <w:rPr>
          <w:rFonts w:ascii="B Nazanin" w:hAnsi="B Nazanin" w:cs="B Nazanin"/>
          <w:color w:val="000000" w:themeColor="text1"/>
          <w:sz w:val="18"/>
          <w:szCs w:val="18"/>
          <w:rtl/>
          <w:lang w:val="en-US" w:bidi="fa-IR"/>
        </w:rPr>
        <w:t>گوالیور</w:t>
      </w:r>
      <w:proofErr w:type="spellEnd"/>
      <w:r>
        <w:rPr>
          <w:rFonts w:ascii="B Nazanin" w:hAnsi="B Nazanin" w:cs="B Nazanin"/>
          <w:color w:val="000000" w:themeColor="text1"/>
          <w:sz w:val="18"/>
          <w:szCs w:val="18"/>
          <w:rtl/>
          <w:lang w:val="en-US" w:bidi="fa-IR"/>
        </w:rPr>
        <w:t xml:space="preserve">، ۱۳۹۹، ۲۴ در ۱۷ سانتیمتر، ژنو، صدرالدین </w:t>
      </w:r>
      <w:proofErr w:type="spellStart"/>
      <w:r>
        <w:rPr>
          <w:rFonts w:ascii="B Nazanin" w:hAnsi="B Nazanin" w:cs="B Nazanin"/>
          <w:color w:val="000000" w:themeColor="text1"/>
          <w:sz w:val="18"/>
          <w:szCs w:val="18"/>
          <w:rtl/>
          <w:lang w:val="en-US" w:bidi="fa-IR"/>
        </w:rPr>
        <w:t>آقاخان</w:t>
      </w:r>
      <w:proofErr w:type="spellEnd"/>
      <w:r>
        <w:rPr>
          <w:rFonts w:ascii="B Nazanin" w:hAnsi="B Nazanin" w:cs="B Nazanin"/>
          <w:color w:val="000000" w:themeColor="text1"/>
          <w:sz w:val="18"/>
          <w:szCs w:val="18"/>
          <w:rtl/>
          <w:lang w:val="en-US" w:bidi="fa-IR"/>
        </w:rPr>
        <w:t xml:space="preserve">، نسخه خطی ۳۲، برگ </w:t>
      </w:r>
      <w:r w:rsidRPr="00281B80">
        <w:rPr>
          <w:rFonts w:ascii="B Nazanin" w:hAnsi="B Nazanin" w:cs="B Nazanin"/>
          <w:color w:val="000000" w:themeColor="text1"/>
          <w:sz w:val="18"/>
          <w:szCs w:val="18"/>
          <w:lang w:val="en-US" w:bidi="fa-IR"/>
        </w:rPr>
        <w:t>r</w:t>
      </w:r>
      <w:r w:rsidRPr="00281B80">
        <w:rPr>
          <w:rFonts w:ascii="B Nazanin" w:hAnsi="B Nazanin" w:cs="B Nazanin"/>
          <w:color w:val="000000" w:themeColor="text1"/>
          <w:sz w:val="18"/>
          <w:szCs w:val="18"/>
          <w:rtl/>
          <w:lang w:val="en-US" w:bidi="fa-IR"/>
        </w:rPr>
        <w:t>۲</w:t>
      </w:r>
      <w:r w:rsidRPr="00281B80">
        <w:rPr>
          <w:rFonts w:ascii="B Nazanin" w:hAnsi="B Nazanin" w:cs="B Nazanin"/>
          <w:color w:val="000000" w:themeColor="text1"/>
          <w:sz w:val="18"/>
          <w:szCs w:val="18"/>
          <w:lang w:val="en-US" w:bidi="fa-IR"/>
        </w:rPr>
        <w:t xml:space="preserve"> </w:t>
      </w:r>
      <w:r w:rsidRPr="00281B80">
        <w:rPr>
          <w:rFonts w:ascii="B Nazanin" w:hAnsi="B Nazanin" w:cs="B Nazanin"/>
          <w:noProof/>
          <w:sz w:val="18"/>
          <w:szCs w:val="18"/>
          <w:rtl/>
          <w:lang w:bidi="fa-IR"/>
        </w:rPr>
        <w:t xml:space="preserve">(بلر و بلوم، ۱۳۹۸: </w:t>
      </w:r>
      <w:r>
        <w:rPr>
          <w:rFonts w:ascii="B Nazanin" w:hAnsi="B Nazanin" w:cs="B Nazanin"/>
          <w:noProof/>
          <w:sz w:val="18"/>
          <w:szCs w:val="18"/>
          <w:rtl/>
          <w:lang w:bidi="fa-IR"/>
        </w:rPr>
        <w:t>۴۲۴</w:t>
      </w:r>
      <w:r w:rsidRPr="00281B80">
        <w:rPr>
          <w:rFonts w:ascii="B Nazanin" w:hAnsi="B Nazanin" w:cs="B Nazanin"/>
          <w:noProof/>
          <w:sz w:val="18"/>
          <w:szCs w:val="18"/>
          <w:rtl/>
          <w:lang w:bidi="fa-IR"/>
        </w:rPr>
        <w:t>)</w:t>
      </w:r>
    </w:p>
    <w:p w14:paraId="73EAAA5E" w14:textId="734A9620" w:rsidR="000B799B" w:rsidRDefault="000B799B" w:rsidP="00F16876">
      <w:pPr>
        <w:bidi/>
        <w:spacing w:line="360" w:lineRule="auto"/>
        <w:jc w:val="lowKashida"/>
        <w:rPr>
          <w:rFonts w:ascii="B Nazanin" w:hAnsi="B Nazanin" w:cs="B Nazanin"/>
          <w:noProof/>
          <w:sz w:val="18"/>
          <w:szCs w:val="18"/>
          <w:lang w:val="en-US" w:bidi="fa-IR"/>
        </w:rPr>
      </w:pPr>
      <w:r w:rsidRPr="00BC0DC9">
        <w:rPr>
          <w:rFonts w:ascii="B Nazanin" w:hAnsi="B Nazanin" w:cs="B Nazanin"/>
          <w:color w:val="000000" w:themeColor="text1"/>
          <w:sz w:val="18"/>
          <w:szCs w:val="18"/>
          <w:rtl/>
          <w:lang w:bidi="fa-IR"/>
        </w:rPr>
        <w:t>تصویر</w:t>
      </w:r>
      <w:r w:rsidR="0004256C">
        <w:rPr>
          <w:rFonts w:ascii="B Nazanin" w:hAnsi="B Nazanin" w:cs="B Nazanin"/>
          <w:color w:val="000000" w:themeColor="text1"/>
          <w:sz w:val="18"/>
          <w:szCs w:val="18"/>
          <w:rtl/>
          <w:lang w:val="en-US" w:bidi="fa-IR"/>
        </w:rPr>
        <w:t>۱۰</w:t>
      </w:r>
      <w:r>
        <w:rPr>
          <w:rFonts w:ascii="B Nazanin" w:hAnsi="B Nazanin" w:cs="B Nazanin"/>
          <w:color w:val="000000" w:themeColor="text1"/>
          <w:sz w:val="18"/>
          <w:szCs w:val="18"/>
          <w:rtl/>
          <w:lang w:val="en-US" w:bidi="fa-IR"/>
        </w:rPr>
        <w:t xml:space="preserve">(سمت </w:t>
      </w:r>
      <w:r w:rsidR="0004256C">
        <w:rPr>
          <w:rFonts w:ascii="B Nazanin" w:hAnsi="B Nazanin" w:cs="B Nazanin"/>
          <w:color w:val="000000" w:themeColor="text1"/>
          <w:sz w:val="18"/>
          <w:szCs w:val="18"/>
          <w:rtl/>
          <w:lang w:val="en-US" w:bidi="fa-IR"/>
        </w:rPr>
        <w:t>چپ</w:t>
      </w:r>
      <w:r>
        <w:rPr>
          <w:rFonts w:ascii="B Nazanin" w:hAnsi="B Nazanin" w:cs="B Nazanin"/>
          <w:color w:val="000000" w:themeColor="text1"/>
          <w:sz w:val="18"/>
          <w:szCs w:val="18"/>
          <w:rtl/>
          <w:lang w:val="en-US" w:bidi="fa-IR"/>
        </w:rPr>
        <w:t>)</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 </w:t>
      </w:r>
      <w:r w:rsidR="0004256C">
        <w:rPr>
          <w:rFonts w:ascii="B Nazanin" w:hAnsi="B Nazanin" w:cs="B Nazanin"/>
          <w:color w:val="000000" w:themeColor="text1"/>
          <w:sz w:val="18"/>
          <w:szCs w:val="18"/>
          <w:rtl/>
          <w:lang w:val="en-US" w:bidi="fa-IR"/>
        </w:rPr>
        <w:t>مثالی برای عنوان</w:t>
      </w:r>
      <w:r>
        <w:rPr>
          <w:rFonts w:ascii="B Nazanin" w:hAnsi="B Nazanin" w:cs="B Nazanin"/>
          <w:color w:val="000000" w:themeColor="text1"/>
          <w:sz w:val="18"/>
          <w:szCs w:val="18"/>
          <w:rtl/>
          <w:lang w:val="en-US" w:bidi="fa-IR"/>
        </w:rPr>
        <w:t xml:space="preserve">، </w:t>
      </w:r>
      <w:r w:rsidR="0004256C">
        <w:rPr>
          <w:rFonts w:ascii="B Nazanin" w:hAnsi="B Nazanin" w:cs="B Nazanin"/>
          <w:color w:val="000000" w:themeColor="text1"/>
          <w:sz w:val="18"/>
          <w:szCs w:val="18"/>
          <w:rtl/>
          <w:lang w:val="en-US" w:bidi="fa-IR"/>
        </w:rPr>
        <w:t xml:space="preserve">نسخه قرآن، </w:t>
      </w:r>
      <w:proofErr w:type="spellStart"/>
      <w:r w:rsidR="0004256C">
        <w:rPr>
          <w:rFonts w:ascii="B Nazanin" w:hAnsi="B Nazanin" w:cs="B Nazanin"/>
          <w:color w:val="000000" w:themeColor="text1"/>
          <w:sz w:val="18"/>
          <w:szCs w:val="18"/>
          <w:rtl/>
          <w:lang w:val="en-US" w:bidi="fa-IR"/>
        </w:rPr>
        <w:t>گوالیور</w:t>
      </w:r>
      <w:proofErr w:type="spellEnd"/>
      <w:r>
        <w:rPr>
          <w:rFonts w:ascii="B Nazanin" w:hAnsi="B Nazanin" w:cs="B Nazanin"/>
          <w:color w:val="000000" w:themeColor="text1"/>
          <w:sz w:val="18"/>
          <w:szCs w:val="18"/>
          <w:rtl/>
          <w:lang w:val="en-US" w:bidi="fa-IR"/>
        </w:rPr>
        <w:t xml:space="preserve">، </w:t>
      </w:r>
      <w:r w:rsidR="0004256C">
        <w:rPr>
          <w:rFonts w:ascii="B Nazanin" w:hAnsi="B Nazanin" w:cs="B Nazanin"/>
          <w:color w:val="000000" w:themeColor="text1"/>
          <w:sz w:val="18"/>
          <w:szCs w:val="18"/>
          <w:rtl/>
          <w:lang w:val="en-US" w:bidi="fa-IR"/>
        </w:rPr>
        <w:t xml:space="preserve">مجموعه </w:t>
      </w:r>
      <w:r>
        <w:rPr>
          <w:rFonts w:ascii="B Nazanin" w:hAnsi="B Nazanin" w:cs="B Nazanin"/>
          <w:color w:val="000000" w:themeColor="text1"/>
          <w:sz w:val="18"/>
          <w:szCs w:val="18"/>
          <w:rtl/>
          <w:lang w:val="en-US" w:bidi="fa-IR"/>
        </w:rPr>
        <w:t xml:space="preserve">صدرالدین </w:t>
      </w:r>
      <w:proofErr w:type="spellStart"/>
      <w:r>
        <w:rPr>
          <w:rFonts w:ascii="B Nazanin" w:hAnsi="B Nazanin" w:cs="B Nazanin"/>
          <w:color w:val="000000" w:themeColor="text1"/>
          <w:sz w:val="18"/>
          <w:szCs w:val="18"/>
          <w:rtl/>
          <w:lang w:val="en-US" w:bidi="fa-IR"/>
        </w:rPr>
        <w:t>آقاخان</w:t>
      </w:r>
      <w:proofErr w:type="spellEnd"/>
      <w:r>
        <w:rPr>
          <w:rFonts w:ascii="B Nazanin" w:hAnsi="B Nazanin" w:cs="B Nazanin"/>
          <w:color w:val="000000" w:themeColor="text1"/>
          <w:sz w:val="18"/>
          <w:szCs w:val="18"/>
          <w:rtl/>
          <w:lang w:val="en-US" w:bidi="fa-IR"/>
        </w:rPr>
        <w:t xml:space="preserve">، برگ </w:t>
      </w:r>
      <w:r w:rsidR="0004256C">
        <w:rPr>
          <w:rFonts w:ascii="Cambria" w:hAnsi="Cambria" w:cs="B Nazanin"/>
          <w:color w:val="000000" w:themeColor="text1"/>
          <w:sz w:val="18"/>
          <w:szCs w:val="18"/>
          <w:lang w:val="en-US" w:bidi="fa-IR"/>
        </w:rPr>
        <w:t>a</w:t>
      </w:r>
      <w:r w:rsidR="0004256C">
        <w:rPr>
          <w:rFonts w:ascii="B Nazanin" w:hAnsi="B Nazanin" w:cs="B Nazanin"/>
          <w:color w:val="000000" w:themeColor="text1"/>
          <w:sz w:val="18"/>
          <w:szCs w:val="18"/>
          <w:rtl/>
          <w:lang w:val="en-US" w:bidi="fa-IR"/>
        </w:rPr>
        <w:t>۴۸</w:t>
      </w:r>
      <w:r w:rsidRPr="00281B80">
        <w:rPr>
          <w:rFonts w:ascii="B Nazanin" w:hAnsi="B Nazanin" w:cs="B Nazanin"/>
          <w:color w:val="000000" w:themeColor="text1"/>
          <w:sz w:val="18"/>
          <w:szCs w:val="18"/>
          <w:lang w:val="en-US" w:bidi="fa-IR"/>
        </w:rPr>
        <w:t xml:space="preserve"> </w:t>
      </w:r>
      <w:r w:rsidR="0004256C">
        <w:rPr>
          <w:rFonts w:ascii="B Nazanin" w:hAnsi="B Nazanin" w:cs="B Nazanin"/>
          <w:color w:val="000000" w:themeColor="text1"/>
          <w:sz w:val="18"/>
          <w:szCs w:val="18"/>
          <w:lang w:val="en-US" w:bidi="fa-IR"/>
        </w:rPr>
        <w:t xml:space="preserve"> </w:t>
      </w:r>
      <w:r w:rsidR="0004256C" w:rsidRPr="0004256C">
        <w:rPr>
          <w:rFonts w:asciiTheme="majorBidi" w:hAnsiTheme="majorBidi" w:cstheme="majorBidi"/>
          <w:color w:val="000000" w:themeColor="text1"/>
          <w:sz w:val="15"/>
          <w:szCs w:val="15"/>
          <w:lang w:val="en-US" w:bidi="fa-IR"/>
        </w:rPr>
        <w:t xml:space="preserve"> </w:t>
      </w:r>
      <w:r w:rsidR="0004256C" w:rsidRPr="0004256C">
        <w:rPr>
          <w:rFonts w:asciiTheme="majorBidi" w:hAnsiTheme="majorBidi" w:cstheme="majorBidi"/>
          <w:noProof/>
          <w:sz w:val="15"/>
          <w:szCs w:val="15"/>
          <w:lang w:val="en-US" w:bidi="fa-IR"/>
        </w:rPr>
        <w:t xml:space="preserve">   </w:t>
      </w:r>
      <w:r w:rsidR="0004256C" w:rsidRPr="0004256C">
        <w:rPr>
          <w:rFonts w:asciiTheme="majorBidi" w:hAnsiTheme="majorBidi" w:cstheme="majorBidi"/>
          <w:noProof/>
          <w:sz w:val="16"/>
          <w:szCs w:val="16"/>
          <w:lang w:val="en-US" w:bidi="fa-IR"/>
        </w:rPr>
        <w:t>(</w:t>
      </w:r>
      <w:r w:rsidR="00520DBE">
        <w:rPr>
          <w:rFonts w:asciiTheme="majorBidi" w:hAnsiTheme="majorBidi" w:cstheme="majorBidi"/>
          <w:noProof/>
          <w:sz w:val="16"/>
          <w:szCs w:val="16"/>
          <w:lang w:val="en-US" w:bidi="fa-IR"/>
        </w:rPr>
        <w:t xml:space="preserve">S. </w:t>
      </w:r>
      <w:r w:rsidR="0004256C" w:rsidRPr="0004256C">
        <w:rPr>
          <w:rFonts w:asciiTheme="majorBidi" w:hAnsiTheme="majorBidi" w:cstheme="majorBidi"/>
          <w:noProof/>
          <w:sz w:val="16"/>
          <w:szCs w:val="16"/>
          <w:lang w:val="en-US" w:bidi="fa-IR"/>
        </w:rPr>
        <w:t xml:space="preserve">Graves, 2011: 118) </w:t>
      </w:r>
    </w:p>
    <w:p w14:paraId="727CE4C5" w14:textId="77777777" w:rsidR="006B6FE7" w:rsidRPr="006B6FE7" w:rsidRDefault="006B6FE7" w:rsidP="006B6FE7">
      <w:pPr>
        <w:bidi/>
        <w:spacing w:line="480" w:lineRule="auto"/>
        <w:jc w:val="lowKashida"/>
        <w:rPr>
          <w:rFonts w:ascii="B Nazanin" w:hAnsi="B Nazanin" w:cs="B Nazanin"/>
          <w:noProof/>
          <w:sz w:val="18"/>
          <w:szCs w:val="18"/>
          <w:rtl/>
          <w:lang w:val="en-US" w:bidi="fa-IR"/>
        </w:rPr>
      </w:pPr>
    </w:p>
    <w:p w14:paraId="0AA855D2" w14:textId="413A882A" w:rsidR="00C70F33" w:rsidRPr="0008037F" w:rsidRDefault="00E20FB6" w:rsidP="000B79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Style w:val="y2iqfc"/>
          <w:rFonts w:ascii="B Nazanin" w:hAnsi="B Nazanin" w:cs="B Nazanin"/>
          <w:color w:val="202124"/>
          <w:lang w:bidi="fa-IR"/>
        </w:rPr>
      </w:pPr>
      <w:r>
        <w:rPr>
          <w:rFonts w:ascii="B Nazanin" w:hAnsi="B Nazanin" w:cs="B Nazanin"/>
          <w:rtl/>
          <w:lang w:val="en-US" w:bidi="fa-IR"/>
        </w:rPr>
        <w:t xml:space="preserve">این نسخه </w:t>
      </w:r>
      <w:r w:rsidR="00FD6718" w:rsidRPr="000A483E">
        <w:rPr>
          <w:rFonts w:ascii="B Nazanin" w:hAnsi="B Nazanin" w:cs="B Nazanin"/>
          <w:rtl/>
          <w:lang w:val="en-US" w:bidi="fa-IR"/>
        </w:rPr>
        <w:t xml:space="preserve"> نمونه ای کهن از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00FD6718" w:rsidRPr="000A483E">
        <w:rPr>
          <w:rFonts w:ascii="B Nazanin" w:hAnsi="B Nazanin" w:cs="B Nazanin"/>
          <w:rtl/>
          <w:lang w:val="en-US" w:bidi="fa-IR"/>
        </w:rPr>
        <w:t xml:space="preserve">است که شاخصه </w:t>
      </w:r>
      <w:proofErr w:type="spellStart"/>
      <w:r w:rsidR="00FD6718" w:rsidRPr="000A483E">
        <w:rPr>
          <w:rFonts w:ascii="B Nazanin" w:hAnsi="B Nazanin" w:cs="B Nazanin"/>
          <w:rtl/>
          <w:lang w:val="en-US" w:bidi="fa-IR"/>
        </w:rPr>
        <w:t>اش</w:t>
      </w:r>
      <w:proofErr w:type="spellEnd"/>
      <w:r w:rsidR="00FD6718" w:rsidRPr="000A483E">
        <w:rPr>
          <w:rFonts w:ascii="B Nazanin" w:hAnsi="B Nazanin" w:cs="B Nazanin"/>
          <w:rtl/>
          <w:lang w:val="en-US" w:bidi="fa-IR"/>
        </w:rPr>
        <w:t xml:space="preserve"> قلم گردش های نامنظم و ضرباهنگ متنوع است.</w:t>
      </w:r>
      <w:r w:rsidR="00FD6718" w:rsidRPr="000A483E">
        <w:rPr>
          <w:rFonts w:ascii="B Nazanin" w:hAnsi="B Nazanin" w:cs="B Nazanin"/>
          <w:b/>
          <w:bCs/>
          <w:i/>
          <w:iCs/>
          <w:rtl/>
          <w:lang w:val="en-US" w:bidi="fa-IR"/>
        </w:rPr>
        <w:t xml:space="preserve"> </w:t>
      </w:r>
      <w:r w:rsidR="00FD6718" w:rsidRPr="000A4451">
        <w:rPr>
          <w:rFonts w:ascii="B Nazanin" w:hAnsi="B Nazanin" w:cs="B Nazanin"/>
          <w:b/>
          <w:bCs/>
          <w:rtl/>
          <w:lang w:val="en-US" w:bidi="fa-IR"/>
        </w:rPr>
        <w:t>الف</w:t>
      </w:r>
      <w:r w:rsidR="00FD6718" w:rsidRPr="000A483E">
        <w:rPr>
          <w:rFonts w:ascii="B Nazanin" w:hAnsi="B Nazanin" w:cs="B Nazanin"/>
          <w:rtl/>
          <w:lang w:val="en-US" w:bidi="fa-IR"/>
        </w:rPr>
        <w:t xml:space="preserve"> اندک خمی به چپ دارد و بسیاری از حروف آخر </w:t>
      </w:r>
      <w:proofErr w:type="spellStart"/>
      <w:r w:rsidR="00FD6718" w:rsidRPr="000A483E">
        <w:rPr>
          <w:rFonts w:ascii="B Nazanin" w:hAnsi="B Nazanin" w:cs="B Nazanin"/>
          <w:rtl/>
          <w:lang w:val="en-US" w:bidi="fa-IR"/>
        </w:rPr>
        <w:t>امتدادی</w:t>
      </w:r>
      <w:proofErr w:type="spellEnd"/>
      <w:r w:rsidR="00FD6718" w:rsidRPr="000A483E">
        <w:rPr>
          <w:rFonts w:ascii="B Nazanin" w:hAnsi="B Nazanin" w:cs="B Nazanin"/>
          <w:rtl/>
          <w:lang w:val="en-US" w:bidi="fa-IR"/>
        </w:rPr>
        <w:t xml:space="preserve"> افقی دارند که با </w:t>
      </w:r>
      <w:proofErr w:type="spellStart"/>
      <w:r w:rsidR="00FD6718" w:rsidRPr="000A483E">
        <w:rPr>
          <w:rFonts w:ascii="B Nazanin" w:hAnsi="B Nazanin" w:cs="B Nazanin"/>
          <w:rtl/>
          <w:lang w:val="en-US" w:bidi="fa-IR"/>
        </w:rPr>
        <w:t>عمودهای</w:t>
      </w:r>
      <w:proofErr w:type="spellEnd"/>
      <w:r w:rsidR="00FD6718" w:rsidRPr="000A483E">
        <w:rPr>
          <w:rFonts w:ascii="B Nazanin" w:hAnsi="B Nazanin" w:cs="B Nazanin"/>
          <w:rtl/>
          <w:lang w:val="en-US" w:bidi="fa-IR"/>
        </w:rPr>
        <w:t xml:space="preserve"> نسبتاً کوتاه به توازن رسیده است. کلمات روی کرسی تخت نشسته </w:t>
      </w:r>
      <w:proofErr w:type="spellStart"/>
      <w:r w:rsidR="00FD6718" w:rsidRPr="000A483E">
        <w:rPr>
          <w:rFonts w:ascii="B Nazanin" w:hAnsi="B Nazanin" w:cs="B Nazanin"/>
          <w:rtl/>
          <w:lang w:val="en-US" w:bidi="fa-IR"/>
        </w:rPr>
        <w:t>اند</w:t>
      </w:r>
      <w:proofErr w:type="spellEnd"/>
      <w:r w:rsidR="00FD6718" w:rsidRPr="000A483E">
        <w:rPr>
          <w:rFonts w:ascii="B Nazanin" w:hAnsi="B Nazanin" w:cs="B Nazanin"/>
          <w:rtl/>
          <w:lang w:val="en-US" w:bidi="fa-IR"/>
        </w:rPr>
        <w:t xml:space="preserve"> و </w:t>
      </w:r>
      <w:proofErr w:type="spellStart"/>
      <w:r w:rsidR="00FD6718" w:rsidRPr="000A483E">
        <w:rPr>
          <w:rFonts w:ascii="B Nazanin" w:hAnsi="B Nazanin" w:cs="B Nazanin"/>
          <w:rtl/>
          <w:lang w:val="en-US" w:bidi="fa-IR"/>
        </w:rPr>
        <w:t>بیاض</w:t>
      </w:r>
      <w:proofErr w:type="spellEnd"/>
      <w:r w:rsidR="00FD6718" w:rsidRPr="000A483E">
        <w:rPr>
          <w:rFonts w:ascii="B Nazanin" w:hAnsi="B Nazanin" w:cs="B Nazanin"/>
          <w:rtl/>
          <w:lang w:val="en-US" w:bidi="fa-IR"/>
        </w:rPr>
        <w:t xml:space="preserve"> </w:t>
      </w:r>
      <w:r w:rsidR="00FD6718" w:rsidRPr="000A483E">
        <w:rPr>
          <w:rFonts w:ascii="B Nazanin" w:hAnsi="B Nazanin" w:cs="B Nazanin"/>
          <w:lang w:val="en-US" w:bidi="fa-IR"/>
        </w:rPr>
        <w:t>]</w:t>
      </w:r>
      <w:r w:rsidR="00FD6718" w:rsidRPr="000A483E">
        <w:rPr>
          <w:rFonts w:ascii="B Nazanin" w:hAnsi="B Nazanin" w:cs="B Nazanin"/>
          <w:rtl/>
          <w:lang w:val="en-US" w:bidi="fa-IR"/>
        </w:rPr>
        <w:t>فواصل</w:t>
      </w:r>
      <w:r w:rsidR="00FD6718" w:rsidRPr="000A483E">
        <w:rPr>
          <w:rFonts w:ascii="B Nazanin" w:hAnsi="B Nazanin" w:cs="B Nazanin"/>
          <w:lang w:val="en-US" w:bidi="fa-IR"/>
        </w:rPr>
        <w:t>[</w:t>
      </w:r>
      <w:r w:rsidR="00FD6718" w:rsidRPr="000A483E">
        <w:rPr>
          <w:rFonts w:ascii="B Nazanin" w:hAnsi="B Nazanin" w:cs="B Nazanin"/>
          <w:rtl/>
          <w:lang w:val="en-US" w:bidi="fa-IR"/>
        </w:rPr>
        <w:t xml:space="preserve"> بین کلمات را نشان های آیه </w:t>
      </w:r>
      <w:proofErr w:type="spellStart"/>
      <w:r w:rsidR="00FD6718" w:rsidRPr="000A483E">
        <w:rPr>
          <w:rFonts w:ascii="B Nazanin" w:hAnsi="B Nazanin" w:cs="B Nazanin"/>
          <w:rtl/>
          <w:lang w:val="en-US" w:bidi="fa-IR"/>
        </w:rPr>
        <w:t>شمارِ</w:t>
      </w:r>
      <w:proofErr w:type="spellEnd"/>
      <w:r w:rsidR="00FD6718" w:rsidRPr="000A483E">
        <w:rPr>
          <w:rFonts w:ascii="B Nazanin" w:hAnsi="B Nazanin" w:cs="B Nazanin"/>
          <w:rtl/>
          <w:lang w:val="en-US" w:bidi="fa-IR"/>
        </w:rPr>
        <w:t xml:space="preserve"> لابه لای آنها مشخص تر کرده است. توجه </w:t>
      </w:r>
      <w:proofErr w:type="spellStart"/>
      <w:r w:rsidR="00FD6718" w:rsidRPr="000A483E">
        <w:rPr>
          <w:rFonts w:ascii="B Nazanin" w:hAnsi="B Nazanin" w:cs="B Nazanin"/>
          <w:rtl/>
          <w:lang w:val="en-US" w:bidi="fa-IR"/>
        </w:rPr>
        <w:t>انگیزترین</w:t>
      </w:r>
      <w:proofErr w:type="spellEnd"/>
      <w:r w:rsidR="00FD6718" w:rsidRPr="000A483E">
        <w:rPr>
          <w:rFonts w:ascii="B Nazanin" w:hAnsi="B Nazanin" w:cs="B Nazanin"/>
          <w:rtl/>
          <w:lang w:val="en-US" w:bidi="fa-IR"/>
        </w:rPr>
        <w:t xml:space="preserve"> حروف یکی </w:t>
      </w:r>
      <w:r w:rsidR="00FD6718" w:rsidRPr="000A4451">
        <w:rPr>
          <w:rFonts w:ascii="B Nazanin" w:hAnsi="B Nazanin" w:cs="B Nazanin"/>
          <w:b/>
          <w:bCs/>
          <w:rtl/>
          <w:lang w:val="en-US" w:bidi="fa-IR"/>
        </w:rPr>
        <w:t>د</w:t>
      </w:r>
      <w:r w:rsidR="00FD6718" w:rsidRPr="000A483E">
        <w:rPr>
          <w:rFonts w:ascii="B Nazanin" w:hAnsi="B Nazanin" w:cs="B Nazanin"/>
          <w:rtl/>
          <w:lang w:val="en-US" w:bidi="fa-IR"/>
        </w:rPr>
        <w:t xml:space="preserve"> بزرگ به </w:t>
      </w:r>
      <w:proofErr w:type="spellStart"/>
      <w:r w:rsidR="00FD6718" w:rsidRPr="000A483E">
        <w:rPr>
          <w:rFonts w:ascii="B Nazanin" w:hAnsi="B Nazanin" w:cs="B Nazanin"/>
          <w:rtl/>
          <w:lang w:val="en-US" w:bidi="fa-IR"/>
        </w:rPr>
        <w:t>بلندایی</w:t>
      </w:r>
      <w:proofErr w:type="spellEnd"/>
      <w:r w:rsidR="00FD6718" w:rsidRPr="000A483E">
        <w:rPr>
          <w:rFonts w:ascii="B Nazanin" w:hAnsi="B Nazanin" w:cs="B Nazanin"/>
          <w:rtl/>
          <w:lang w:val="en-US" w:bidi="fa-IR"/>
        </w:rPr>
        <w:t xml:space="preserve"> در حدود </w:t>
      </w:r>
      <w:r w:rsidR="00FD6718" w:rsidRPr="000A4451">
        <w:rPr>
          <w:rFonts w:ascii="B Nazanin" w:hAnsi="B Nazanin" w:cs="B Nazanin"/>
          <w:b/>
          <w:bCs/>
          <w:rtl/>
          <w:lang w:val="en-US" w:bidi="fa-IR"/>
        </w:rPr>
        <w:t>الف</w:t>
      </w:r>
      <w:r w:rsidR="00FD6718" w:rsidRPr="000A483E">
        <w:rPr>
          <w:rFonts w:ascii="B Nazanin" w:hAnsi="B Nazanin" w:cs="B Nazanin"/>
          <w:b/>
          <w:bCs/>
          <w:i/>
          <w:iCs/>
          <w:rtl/>
          <w:lang w:val="en-US" w:bidi="fa-IR"/>
        </w:rPr>
        <w:t xml:space="preserve"> </w:t>
      </w:r>
      <w:r w:rsidR="00FD6718" w:rsidRPr="000A483E">
        <w:rPr>
          <w:rFonts w:ascii="B Nazanin" w:hAnsi="B Nazanin" w:cs="B Nazanin"/>
          <w:rtl/>
          <w:lang w:val="en-US" w:bidi="fa-IR"/>
        </w:rPr>
        <w:t xml:space="preserve">است و دیگری </w:t>
      </w:r>
      <w:r w:rsidR="00FD6718" w:rsidRPr="000A4451">
        <w:rPr>
          <w:rFonts w:ascii="B Nazanin" w:hAnsi="B Nazanin" w:cs="B Nazanin"/>
          <w:b/>
          <w:bCs/>
          <w:rtl/>
          <w:lang w:val="en-US" w:bidi="fa-IR"/>
        </w:rPr>
        <w:t>ی</w:t>
      </w:r>
      <w:r w:rsidR="00FD6718" w:rsidRPr="000A483E">
        <w:rPr>
          <w:rFonts w:ascii="B Nazanin" w:hAnsi="B Nazanin" w:cs="B Nazanin"/>
          <w:rtl/>
          <w:lang w:val="en-US" w:bidi="fa-IR"/>
        </w:rPr>
        <w:t xml:space="preserve"> آخر که زاویه ای تند دارد، و این هر دو خصیصه را در اسناد و نسخ پیشین </w:t>
      </w:r>
      <w:proofErr w:type="spellStart"/>
      <w:r w:rsidR="00FD6718" w:rsidRPr="000A483E">
        <w:rPr>
          <w:rFonts w:ascii="B Nazanin" w:hAnsi="B Nazanin" w:cs="B Nazanin"/>
          <w:rtl/>
          <w:lang w:val="en-US" w:bidi="fa-IR"/>
        </w:rPr>
        <w:t>سلاطين</w:t>
      </w:r>
      <w:proofErr w:type="spellEnd"/>
      <w:r w:rsidR="00FD6718" w:rsidRPr="000A483E">
        <w:rPr>
          <w:rFonts w:ascii="B Nazanin" w:hAnsi="B Nazanin" w:cs="B Nazanin"/>
          <w:rtl/>
          <w:lang w:val="en-US" w:bidi="fa-IR"/>
        </w:rPr>
        <w:t xml:space="preserve"> هم می شود یافت (بلر، ۱۳۹۶، ۴۳۴)</w:t>
      </w:r>
      <w:r w:rsidR="000A4451">
        <w:rPr>
          <w:rFonts w:ascii="B Nazanin" w:hAnsi="B Nazanin" w:cs="B Nazanin"/>
          <w:rtl/>
          <w:lang w:val="en-US" w:bidi="fa-IR"/>
        </w:rPr>
        <w:t>.</w:t>
      </w:r>
      <w:r w:rsidR="0074426C">
        <w:rPr>
          <w:rFonts w:ascii="B Nazanin" w:hAnsi="B Nazanin" w:cs="B Nazanin"/>
          <w:rtl/>
          <w:lang w:val="en-US" w:bidi="fa-IR"/>
        </w:rPr>
        <w:t xml:space="preserve"> </w:t>
      </w:r>
      <w:r w:rsidR="0074426C" w:rsidRPr="000A483E">
        <w:rPr>
          <w:rFonts w:ascii="B Nazanin" w:hAnsi="B Nazanin" w:cs="B Nazanin"/>
          <w:noProof/>
          <w:rtl/>
          <w:lang w:val="en-US" w:bidi="fa-IR"/>
        </w:rPr>
        <w:t xml:space="preserve">این نسخه زیباترین و در عین حال قدیمی ترین نسخه ای است که در شمال هند با خط و تزیین مشابه تولید شده است </w:t>
      </w:r>
      <w:r w:rsidR="0074426C" w:rsidRPr="000A483E">
        <w:rPr>
          <w:rFonts w:ascii="B Nazanin" w:hAnsi="B Nazanin" w:cs="B Nazanin"/>
          <w:noProof/>
          <w:rtl/>
          <w:lang w:bidi="fa-IR"/>
        </w:rPr>
        <w:t>(گرابر و اتینگهاوزن، ۱۳۹۴: ۴۰۴)</w:t>
      </w:r>
      <w:r w:rsidR="00F16876">
        <w:rPr>
          <w:rFonts w:ascii="B Nazanin" w:hAnsi="B Nazanin" w:cs="B Nazanin" w:hint="cs"/>
          <w:noProof/>
          <w:rtl/>
          <w:lang w:bidi="fa-IR"/>
        </w:rPr>
        <w:t>.</w:t>
      </w:r>
    </w:p>
    <w:p w14:paraId="351589C1" w14:textId="6361528D" w:rsidR="00F16876" w:rsidRDefault="00FA0B22" w:rsidP="00F16876">
      <w:pPr>
        <w:bidi/>
        <w:spacing w:line="480" w:lineRule="auto"/>
        <w:jc w:val="lowKashida"/>
        <w:rPr>
          <w:rFonts w:asciiTheme="majorBidi" w:hAnsiTheme="majorBidi" w:cstheme="majorBidi"/>
          <w:noProof/>
          <w:sz w:val="20"/>
          <w:szCs w:val="20"/>
          <w:rtl/>
          <w:lang w:val="en-US" w:bidi="fa-IR"/>
        </w:rPr>
      </w:pPr>
      <w:r w:rsidRPr="000A483E">
        <w:rPr>
          <w:rStyle w:val="y2iqfc"/>
          <w:rFonts w:ascii="B Nazanin" w:hAnsi="B Nazanin" w:cs="B Nazanin"/>
          <w:color w:val="202124"/>
          <w:rtl/>
          <w:lang w:bidi="fa-IR"/>
        </w:rPr>
        <w:t xml:space="preserve">قرآن </w:t>
      </w:r>
      <w:proofErr w:type="spellStart"/>
      <w:r w:rsidRPr="000A483E">
        <w:rPr>
          <w:rStyle w:val="y2iqfc"/>
          <w:rFonts w:ascii="B Nazanin" w:hAnsi="B Nazanin" w:cs="B Nazanin"/>
          <w:color w:val="202124"/>
          <w:rtl/>
          <w:lang w:bidi="fa-IR"/>
        </w:rPr>
        <w:t>گوالیور</w:t>
      </w:r>
      <w:proofErr w:type="spellEnd"/>
      <w:r w:rsidRPr="000A483E">
        <w:rPr>
          <w:rStyle w:val="y2iqfc"/>
          <w:rFonts w:ascii="B Nazanin" w:hAnsi="B Nazanin" w:cs="B Nazanin"/>
          <w:color w:val="202124"/>
          <w:rtl/>
          <w:lang w:bidi="fa-IR"/>
        </w:rPr>
        <w:t xml:space="preserve"> در وضعیت کنونی خود، 550 برگ شماره به اضافه چهار برگه بدون شماره را می </w:t>
      </w:r>
      <w:proofErr w:type="spellStart"/>
      <w:r w:rsidRPr="000A483E">
        <w:rPr>
          <w:rStyle w:val="y2iqfc"/>
          <w:rFonts w:ascii="B Nazanin" w:hAnsi="B Nazanin" w:cs="B Nazanin"/>
          <w:color w:val="202124"/>
          <w:rtl/>
          <w:lang w:bidi="fa-IR"/>
        </w:rPr>
        <w:t>شمارد</w:t>
      </w:r>
      <w:proofErr w:type="spellEnd"/>
      <w:r w:rsidRPr="000A483E">
        <w:rPr>
          <w:rStyle w:val="y2iqfc"/>
          <w:rFonts w:ascii="B Nazanin" w:hAnsi="B Nazanin" w:cs="B Nazanin"/>
          <w:color w:val="202124"/>
          <w:rtl/>
          <w:lang w:bidi="fa-IR"/>
        </w:rPr>
        <w:t>. این واقعیت که هر صفحه سیزده خط متن را نشان می دهد، به ما امکان می دهد بخش گم شده را در حدود سیزده برگ تخمین بزنیم. بنابراین، حجم اصلی حداقل تقریباً 567 برگ شمارش شده است</w:t>
      </w:r>
      <w:r w:rsidR="00F16876">
        <w:rPr>
          <w:rStyle w:val="y2iqfc"/>
          <w:rFonts w:asciiTheme="majorBidi" w:hAnsiTheme="majorBidi" w:cstheme="majorBidi" w:hint="cs"/>
          <w:color w:val="202124"/>
          <w:sz w:val="20"/>
          <w:szCs w:val="20"/>
          <w:rtl/>
          <w:lang w:val="en-US" w:bidi="fa-IR"/>
        </w:rPr>
        <w:t xml:space="preserve"> </w:t>
      </w:r>
      <w:r w:rsidRPr="00562308">
        <w:rPr>
          <w:rFonts w:asciiTheme="majorBidi" w:hAnsiTheme="majorBidi" w:cstheme="majorBidi"/>
          <w:sz w:val="20"/>
          <w:szCs w:val="20"/>
          <w:lang w:val="en-US" w:bidi="fa-IR"/>
        </w:rPr>
        <w:t xml:space="preserve">(Ben </w:t>
      </w:r>
      <w:proofErr w:type="spellStart"/>
      <w:r w:rsidRPr="00562308">
        <w:rPr>
          <w:rFonts w:asciiTheme="majorBidi" w:hAnsiTheme="majorBidi" w:cstheme="majorBidi"/>
          <w:sz w:val="20"/>
          <w:szCs w:val="20"/>
          <w:lang w:val="en-US" w:bidi="fa-IR"/>
        </w:rPr>
        <w:t>Azzouna</w:t>
      </w:r>
      <w:proofErr w:type="spellEnd"/>
      <w:r w:rsidRPr="00562308">
        <w:rPr>
          <w:rFonts w:asciiTheme="majorBidi" w:hAnsiTheme="majorBidi" w:cstheme="majorBidi"/>
          <w:sz w:val="20"/>
          <w:szCs w:val="20"/>
          <w:lang w:val="en-US" w:bidi="fa-IR"/>
        </w:rPr>
        <w:t>, 2016: 58)</w:t>
      </w:r>
      <w:r w:rsidR="00562308">
        <w:rPr>
          <w:rFonts w:asciiTheme="majorBidi" w:hAnsiTheme="majorBidi" w:cstheme="majorBidi"/>
          <w:sz w:val="20"/>
          <w:szCs w:val="20"/>
          <w:rtl/>
          <w:lang w:val="en-US" w:bidi="fa-IR"/>
        </w:rPr>
        <w:t>.</w:t>
      </w:r>
      <w:r w:rsidRPr="00562308">
        <w:rPr>
          <w:rFonts w:asciiTheme="majorBidi" w:hAnsiTheme="majorBidi" w:cstheme="majorBidi"/>
          <w:sz w:val="20"/>
          <w:szCs w:val="20"/>
          <w:rtl/>
          <w:lang w:val="en-US" w:bidi="fa-IR"/>
        </w:rPr>
        <w:t xml:space="preserve"> </w:t>
      </w:r>
      <w:r w:rsidR="006D23D3" w:rsidRPr="000A483E">
        <w:rPr>
          <w:rStyle w:val="y2iqfc"/>
          <w:rFonts w:ascii="B Nazanin" w:hAnsi="B Nazanin" w:cs="B Nazanin"/>
          <w:color w:val="202124"/>
          <w:rtl/>
          <w:lang w:bidi="fa-IR"/>
        </w:rPr>
        <w:t xml:space="preserve">علاوه بر تاریخ اتمام (7 </w:t>
      </w:r>
      <w:proofErr w:type="spellStart"/>
      <w:r w:rsidR="006D23D3" w:rsidRPr="000A483E">
        <w:rPr>
          <w:rStyle w:val="y2iqfc"/>
          <w:rFonts w:ascii="B Nazanin" w:hAnsi="B Nazanin" w:cs="B Nazanin"/>
          <w:color w:val="202124"/>
          <w:rtl/>
          <w:lang w:bidi="fa-IR"/>
        </w:rPr>
        <w:t>ذی‌القعده</w:t>
      </w:r>
      <w:proofErr w:type="spellEnd"/>
      <w:r w:rsidR="006D23D3" w:rsidRPr="000A483E">
        <w:rPr>
          <w:rStyle w:val="y2iqfc"/>
          <w:rFonts w:ascii="B Nazanin" w:hAnsi="B Nazanin" w:cs="B Nazanin"/>
          <w:color w:val="202124"/>
          <w:rtl/>
          <w:lang w:bidi="fa-IR"/>
        </w:rPr>
        <w:t xml:space="preserve"> 801 / 21 ژوئیه 1399) و محل شکل گیری نسخه خطی، نام محمود شعبان به عنوان کاتب نیز در </w:t>
      </w:r>
      <w:r w:rsidR="00562308" w:rsidRPr="00562308">
        <w:rPr>
          <w:rStyle w:val="y2iqfc"/>
          <w:rFonts w:ascii="B Nazanin" w:hAnsi="B Nazanin" w:cs="B Nazanin"/>
          <w:color w:val="000000" w:themeColor="text1"/>
          <w:rtl/>
          <w:lang w:bidi="fa-IR"/>
        </w:rPr>
        <w:t xml:space="preserve">خاتمه </w:t>
      </w:r>
      <w:proofErr w:type="spellStart"/>
      <w:r w:rsidR="00562308" w:rsidRPr="00562308">
        <w:rPr>
          <w:rStyle w:val="y2iqfc"/>
          <w:rFonts w:ascii="B Nazanin" w:hAnsi="B Nazanin" w:cs="B Nazanin"/>
          <w:color w:val="000000" w:themeColor="text1"/>
          <w:rtl/>
          <w:lang w:bidi="fa-IR"/>
        </w:rPr>
        <w:t>الکتاب</w:t>
      </w:r>
      <w:proofErr w:type="spellEnd"/>
      <w:r w:rsidR="006D23D3" w:rsidRPr="00562308">
        <w:rPr>
          <w:rStyle w:val="y2iqfc"/>
          <w:rFonts w:ascii="B Nazanin" w:hAnsi="B Nazanin" w:cs="B Nazanin"/>
          <w:color w:val="000000" w:themeColor="text1"/>
          <w:rtl/>
          <w:lang w:bidi="fa-IR"/>
        </w:rPr>
        <w:t xml:space="preserve"> </w:t>
      </w:r>
      <w:r w:rsidR="006D23D3" w:rsidRPr="000A483E">
        <w:rPr>
          <w:rStyle w:val="y2iqfc"/>
          <w:rFonts w:ascii="B Nazanin" w:hAnsi="B Nazanin" w:cs="B Nazanin"/>
          <w:color w:val="202124"/>
          <w:rtl/>
          <w:lang w:bidi="fa-IR"/>
        </w:rPr>
        <w:t xml:space="preserve">نشان داده شده است. این نسخه </w:t>
      </w:r>
      <w:r w:rsidR="006D23D3" w:rsidRPr="00F10F3C">
        <w:rPr>
          <w:rStyle w:val="y2iqfc"/>
          <w:rFonts w:ascii="B Nazanin" w:hAnsi="B Nazanin" w:cs="B Nazanin"/>
          <w:color w:val="202124"/>
          <w:rtl/>
          <w:lang w:bidi="fa-IR"/>
        </w:rPr>
        <w:t>خطی در ابعاد ۲۲</w:t>
      </w:r>
      <w:r w:rsidR="00F10F3C" w:rsidRPr="00F10F3C">
        <w:rPr>
          <w:rStyle w:val="y2iqfc"/>
          <w:rFonts w:asciiTheme="majorHAnsi" w:hAnsiTheme="majorHAnsi" w:cstheme="majorHAnsi"/>
          <w:color w:val="202124"/>
          <w:lang w:val="en-US" w:bidi="fa-IR"/>
        </w:rPr>
        <w:t>x</w:t>
      </w:r>
      <w:r w:rsidR="006D23D3" w:rsidRPr="00F10F3C">
        <w:rPr>
          <w:rStyle w:val="y2iqfc"/>
          <w:rFonts w:ascii="B Nazanin" w:hAnsi="B Nazanin" w:cs="B Nazanin"/>
          <w:color w:val="202124"/>
          <w:rtl/>
          <w:lang w:bidi="fa-IR"/>
        </w:rPr>
        <w:t>۲۹ سانتی</w:t>
      </w:r>
      <w:r w:rsidR="006D23D3" w:rsidRPr="000A483E">
        <w:rPr>
          <w:rStyle w:val="y2iqfc"/>
          <w:rFonts w:ascii="B Nazanin" w:hAnsi="B Nazanin" w:cs="B Nazanin"/>
          <w:color w:val="202124"/>
          <w:rtl/>
          <w:lang w:bidi="fa-IR"/>
        </w:rPr>
        <w:t xml:space="preserve"> متر بر روی کاغذ عاج رنگ به شکل براق، یکنواخت و صاف با کیفیتی بسیار خوب نسخ شده است. یک چهارچوب چند رنگ که تشکیل شده از چندین نوار و حاشیه های طلایی رنگ که با خط کش به دقت ترسیم شده است، فضایی را که متن قرآن در </w:t>
      </w:r>
      <w:r>
        <w:rPr>
          <w:rStyle w:val="y2iqfc"/>
          <w:rFonts w:ascii="B Nazanin" w:hAnsi="B Nazanin" w:cs="B Nazanin"/>
          <w:color w:val="202124"/>
          <w:rtl/>
          <w:lang w:bidi="fa-IR"/>
        </w:rPr>
        <w:t>آ</w:t>
      </w:r>
      <w:r w:rsidR="006D23D3" w:rsidRPr="000A483E">
        <w:rPr>
          <w:rStyle w:val="y2iqfc"/>
          <w:rFonts w:ascii="B Nazanin" w:hAnsi="B Nazanin" w:cs="B Nazanin"/>
          <w:color w:val="202124"/>
          <w:rtl/>
          <w:lang w:bidi="fa-IR"/>
        </w:rPr>
        <w:t>ن نقش بسته، مشخص می کند.</w:t>
      </w:r>
      <w:r w:rsidR="00562308">
        <w:rPr>
          <w:rStyle w:val="y2iqfc"/>
          <w:rFonts w:ascii="B Nazanin" w:hAnsi="B Nazanin" w:cs="B Nazanin"/>
          <w:color w:val="202124"/>
          <w:rtl/>
          <w:lang w:bidi="fa-IR"/>
        </w:rPr>
        <w:t xml:space="preserve"> </w:t>
      </w:r>
      <w:r w:rsidR="006D23D3" w:rsidRPr="000A483E">
        <w:rPr>
          <w:rStyle w:val="y2iqfc"/>
          <w:rFonts w:ascii="B Nazanin" w:hAnsi="B Nazanin" w:cs="B Nazanin"/>
          <w:color w:val="202124"/>
          <w:rtl/>
          <w:lang w:bidi="fa-IR"/>
        </w:rPr>
        <w:t>یک نوار آبی دور جدا</w:t>
      </w:r>
      <w:r>
        <w:rPr>
          <w:rStyle w:val="y2iqfc"/>
          <w:rFonts w:ascii="B Nazanin" w:hAnsi="B Nazanin" w:cs="B Nazanin"/>
          <w:color w:val="202124"/>
          <w:rtl/>
          <w:lang w:bidi="fa-IR"/>
        </w:rPr>
        <w:t>و</w:t>
      </w:r>
      <w:r w:rsidR="006D23D3" w:rsidRPr="000A483E">
        <w:rPr>
          <w:rStyle w:val="y2iqfc"/>
          <w:rFonts w:ascii="B Nazanin" w:hAnsi="B Nazanin" w:cs="B Nazanin"/>
          <w:color w:val="202124"/>
          <w:rtl/>
          <w:lang w:bidi="fa-IR"/>
        </w:rPr>
        <w:t xml:space="preserve">ل رسم شده، به طوری که زمینه را از حاشیه جدا می کند. متن قرآنی که آشکارا به زبان عربی نسخه برداری شده است، در بین خطوط عربی، ترجمه فارسی دارد. استفاده از این </w:t>
      </w:r>
      <w:r w:rsidR="006D23D3" w:rsidRPr="000A483E">
        <w:rPr>
          <w:rStyle w:val="y2iqfc"/>
          <w:rFonts w:ascii="B Nazanin" w:hAnsi="B Nazanin" w:cs="B Nazanin"/>
          <w:color w:val="202124"/>
          <w:rtl/>
          <w:lang w:bidi="fa-IR"/>
        </w:rPr>
        <w:lastRenderedPageBreak/>
        <w:t xml:space="preserve">گونه ترجمه های بین خطی که در جوامع فارسی زبان وجود داشته، از قرن دهم در ایران رایج می شود. متن به سی جز تقسیم شده، که هر جزء با یک صفحه دوتایی آغاز می شود که شماره آن جزء را ذکر می کند و یک فضای تذهیب شده ای را در مرکز کادر نشان می دهد، فضایی که حاوی پنج خط متن در هر صفحه </w:t>
      </w:r>
      <w:r w:rsidR="006D23D3" w:rsidRPr="00B979C5">
        <w:rPr>
          <w:rStyle w:val="y2iqfc"/>
          <w:rFonts w:ascii="B Nazanin" w:hAnsi="B Nazanin" w:cs="B Nazanin"/>
          <w:color w:val="000000" w:themeColor="text1"/>
          <w:rtl/>
          <w:lang w:bidi="fa-IR"/>
        </w:rPr>
        <w:t>است (</w:t>
      </w:r>
      <w:r w:rsidR="00B979C5" w:rsidRPr="00B979C5">
        <w:rPr>
          <w:rStyle w:val="y2iqfc"/>
          <w:rFonts w:ascii="B Nazanin" w:hAnsi="B Nazanin" w:cs="B Nazanin"/>
          <w:color w:val="000000" w:themeColor="text1"/>
          <w:rtl/>
          <w:lang w:bidi="fa-IR"/>
        </w:rPr>
        <w:t>تصویر ۱۱</w:t>
      </w:r>
      <w:r w:rsidR="006D23D3" w:rsidRPr="00B979C5">
        <w:rPr>
          <w:rStyle w:val="y2iqfc"/>
          <w:rFonts w:ascii="B Nazanin" w:hAnsi="B Nazanin" w:cs="B Nazanin"/>
          <w:color w:val="000000" w:themeColor="text1"/>
          <w:rtl/>
          <w:lang w:bidi="fa-IR"/>
        </w:rPr>
        <w:t xml:space="preserve">). </w:t>
      </w:r>
      <w:r w:rsidR="006D23D3" w:rsidRPr="000A483E">
        <w:rPr>
          <w:rStyle w:val="y2iqfc"/>
          <w:rFonts w:ascii="B Nazanin" w:hAnsi="B Nazanin" w:cs="B Nazanin"/>
          <w:color w:val="202124"/>
          <w:rtl/>
          <w:lang w:bidi="fa-IR"/>
        </w:rPr>
        <w:t xml:space="preserve">صفحات دیگر، اگرچه تزیینات کمتری دارند، اما به طور سازمان یافته از سیزده سطر تشکیل شده </w:t>
      </w:r>
      <w:proofErr w:type="spellStart"/>
      <w:r w:rsidR="006D23D3" w:rsidRPr="000A483E">
        <w:rPr>
          <w:rStyle w:val="y2iqfc"/>
          <w:rFonts w:ascii="B Nazanin" w:hAnsi="B Nazanin" w:cs="B Nazanin"/>
          <w:color w:val="202124"/>
          <w:rtl/>
          <w:lang w:bidi="fa-IR"/>
        </w:rPr>
        <w:t>اند</w:t>
      </w:r>
      <w:proofErr w:type="spellEnd"/>
      <w:r w:rsidR="006D23D3" w:rsidRPr="000A483E">
        <w:rPr>
          <w:rStyle w:val="y2iqfc"/>
          <w:rFonts w:ascii="B Nazanin" w:hAnsi="B Nazanin" w:cs="B Nazanin"/>
          <w:color w:val="202124"/>
          <w:rtl/>
          <w:lang w:bidi="fa-IR"/>
        </w:rPr>
        <w:t xml:space="preserve"> که این نظم بیانگر دقت ویژه ای ست که در شکل گیری این نسخه بکار </w:t>
      </w:r>
      <w:r w:rsidR="00C96766">
        <w:rPr>
          <w:rFonts w:asciiTheme="majorBidi" w:hAnsiTheme="majorBidi" w:cstheme="majorBidi"/>
          <w:noProof/>
          <w:sz w:val="20"/>
          <w:szCs w:val="20"/>
          <w:rtl/>
          <w:lang w:val="fa-IR" w:bidi="fa-IR"/>
        </w:rPr>
        <w:drawing>
          <wp:anchor distT="0" distB="0" distL="114300" distR="114300" simplePos="0" relativeHeight="251751424" behindDoc="0" locked="0" layoutInCell="1" allowOverlap="1" wp14:anchorId="2E4C920F" wp14:editId="51AF5DB6">
            <wp:simplePos x="0" y="0"/>
            <wp:positionH relativeFrom="column">
              <wp:posOffset>877986</wp:posOffset>
            </wp:positionH>
            <wp:positionV relativeFrom="paragraph">
              <wp:posOffset>1498972</wp:posOffset>
            </wp:positionV>
            <wp:extent cx="1536065" cy="2087245"/>
            <wp:effectExtent l="0" t="0" r="63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36065" cy="2087245"/>
                    </a:xfrm>
                    <a:prstGeom prst="rect">
                      <a:avLst/>
                    </a:prstGeom>
                  </pic:spPr>
                </pic:pic>
              </a:graphicData>
            </a:graphic>
            <wp14:sizeRelH relativeFrom="page">
              <wp14:pctWidth>0</wp14:pctWidth>
            </wp14:sizeRelH>
            <wp14:sizeRelV relativeFrom="page">
              <wp14:pctHeight>0</wp14:pctHeight>
            </wp14:sizeRelV>
          </wp:anchor>
        </w:drawing>
      </w:r>
      <w:r w:rsidR="00C96766">
        <w:rPr>
          <w:rFonts w:asciiTheme="majorBidi" w:hAnsiTheme="majorBidi" w:cstheme="majorBidi"/>
          <w:noProof/>
          <w:sz w:val="20"/>
          <w:szCs w:val="20"/>
          <w:lang w:val="en-US" w:bidi="fa-IR"/>
        </w:rPr>
        <w:drawing>
          <wp:anchor distT="0" distB="0" distL="114300" distR="114300" simplePos="0" relativeHeight="251750400" behindDoc="0" locked="0" layoutInCell="1" allowOverlap="1" wp14:anchorId="0AE784B9" wp14:editId="1A370EF7">
            <wp:simplePos x="0" y="0"/>
            <wp:positionH relativeFrom="column">
              <wp:posOffset>2491740</wp:posOffset>
            </wp:positionH>
            <wp:positionV relativeFrom="paragraph">
              <wp:posOffset>1525905</wp:posOffset>
            </wp:positionV>
            <wp:extent cx="3390900" cy="206311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90900" cy="2063115"/>
                    </a:xfrm>
                    <a:prstGeom prst="rect">
                      <a:avLst/>
                    </a:prstGeom>
                  </pic:spPr>
                </pic:pic>
              </a:graphicData>
            </a:graphic>
            <wp14:sizeRelH relativeFrom="page">
              <wp14:pctWidth>0</wp14:pctWidth>
            </wp14:sizeRelH>
            <wp14:sizeRelV relativeFrom="page">
              <wp14:pctHeight>0</wp14:pctHeight>
            </wp14:sizeRelV>
          </wp:anchor>
        </w:drawing>
      </w:r>
      <w:r w:rsidR="006D23D3" w:rsidRPr="000A483E">
        <w:rPr>
          <w:rStyle w:val="y2iqfc"/>
          <w:rFonts w:ascii="B Nazanin" w:hAnsi="B Nazanin" w:cs="B Nazanin"/>
          <w:color w:val="202124"/>
          <w:rtl/>
          <w:lang w:bidi="fa-IR"/>
        </w:rPr>
        <w:t xml:space="preserve">گرفته شده است </w:t>
      </w:r>
      <w:r w:rsidR="00B979C5" w:rsidRPr="00B979C5">
        <w:rPr>
          <w:rStyle w:val="y2iqfc"/>
          <w:rFonts w:ascii="B Nazanin" w:hAnsi="B Nazanin" w:cs="B Nazanin"/>
          <w:color w:val="000000" w:themeColor="text1"/>
          <w:rtl/>
          <w:lang w:bidi="fa-IR"/>
        </w:rPr>
        <w:t>(تصویر ۱</w:t>
      </w:r>
      <w:r w:rsidR="00B979C5">
        <w:rPr>
          <w:rStyle w:val="y2iqfc"/>
          <w:rFonts w:ascii="B Nazanin" w:hAnsi="B Nazanin" w:cs="B Nazanin"/>
          <w:color w:val="000000" w:themeColor="text1"/>
          <w:rtl/>
          <w:lang w:bidi="fa-IR"/>
        </w:rPr>
        <w:t>۲</w:t>
      </w:r>
      <w:r w:rsidR="00B979C5" w:rsidRPr="00B979C5">
        <w:rPr>
          <w:rStyle w:val="y2iqfc"/>
          <w:rFonts w:ascii="B Nazanin" w:hAnsi="B Nazanin" w:cs="B Nazanin"/>
          <w:color w:val="000000" w:themeColor="text1"/>
          <w:rtl/>
          <w:lang w:bidi="fa-IR"/>
        </w:rPr>
        <w:t xml:space="preserve">) </w:t>
      </w:r>
      <w:r w:rsidR="00562308" w:rsidRPr="000E2B5B">
        <w:rPr>
          <w:rFonts w:asciiTheme="majorBidi" w:hAnsiTheme="majorBidi" w:cstheme="majorBidi"/>
          <w:noProof/>
          <w:sz w:val="20"/>
          <w:szCs w:val="20"/>
          <w:lang w:val="en-US" w:bidi="fa-IR"/>
        </w:rPr>
        <w:t>(</w:t>
      </w:r>
      <w:r w:rsidR="00520DBE">
        <w:rPr>
          <w:rFonts w:asciiTheme="majorBidi" w:hAnsiTheme="majorBidi" w:cstheme="majorBidi"/>
          <w:noProof/>
          <w:sz w:val="20"/>
          <w:szCs w:val="20"/>
          <w:lang w:val="en-US" w:bidi="fa-IR"/>
        </w:rPr>
        <w:t xml:space="preserve">S. </w:t>
      </w:r>
      <w:r w:rsidR="00520DBE" w:rsidRPr="000E2B5B">
        <w:rPr>
          <w:rFonts w:asciiTheme="majorBidi" w:hAnsiTheme="majorBidi" w:cstheme="majorBidi"/>
          <w:noProof/>
          <w:sz w:val="20"/>
          <w:szCs w:val="20"/>
          <w:lang w:val="en-US" w:bidi="fa-IR"/>
        </w:rPr>
        <w:t>Graves</w:t>
      </w:r>
      <w:r w:rsidR="00562308" w:rsidRPr="000E2B5B">
        <w:rPr>
          <w:rFonts w:asciiTheme="majorBidi" w:hAnsiTheme="majorBidi" w:cstheme="majorBidi"/>
          <w:noProof/>
          <w:sz w:val="20"/>
          <w:szCs w:val="20"/>
          <w:lang w:val="en-US" w:bidi="fa-IR"/>
        </w:rPr>
        <w:t xml:space="preserve">, 2011: </w:t>
      </w:r>
      <w:r w:rsidR="00562308">
        <w:rPr>
          <w:rFonts w:asciiTheme="majorBidi" w:hAnsiTheme="majorBidi" w:cstheme="majorBidi"/>
          <w:noProof/>
          <w:sz w:val="20"/>
          <w:szCs w:val="20"/>
          <w:lang w:val="en-US" w:bidi="fa-IR"/>
        </w:rPr>
        <w:t>115</w:t>
      </w:r>
      <w:r w:rsidR="00562308" w:rsidRPr="000E2B5B">
        <w:rPr>
          <w:rFonts w:asciiTheme="majorBidi" w:hAnsiTheme="majorBidi" w:cstheme="majorBidi"/>
          <w:noProof/>
          <w:sz w:val="20"/>
          <w:szCs w:val="20"/>
          <w:lang w:val="en-US" w:bidi="fa-IR"/>
        </w:rPr>
        <w:t>)</w:t>
      </w:r>
      <w:r w:rsidR="00F16876">
        <w:rPr>
          <w:rFonts w:asciiTheme="majorBidi" w:hAnsiTheme="majorBidi" w:cstheme="majorBidi" w:hint="cs"/>
          <w:noProof/>
          <w:sz w:val="20"/>
          <w:szCs w:val="20"/>
          <w:rtl/>
          <w:lang w:val="en-US" w:bidi="fa-IR"/>
        </w:rPr>
        <w:t>.</w:t>
      </w:r>
    </w:p>
    <w:p w14:paraId="6982F672" w14:textId="6E5F9197" w:rsidR="00465A4F" w:rsidRDefault="00465A4F" w:rsidP="00F16876">
      <w:pPr>
        <w:bidi/>
        <w:spacing w:line="480" w:lineRule="auto"/>
        <w:jc w:val="lowKashida"/>
        <w:rPr>
          <w:rFonts w:asciiTheme="majorBidi" w:hAnsiTheme="majorBidi" w:cstheme="majorBidi"/>
          <w:noProof/>
          <w:sz w:val="20"/>
          <w:szCs w:val="20"/>
          <w:lang w:val="en-US" w:bidi="fa-IR"/>
        </w:rPr>
      </w:pPr>
    </w:p>
    <w:p w14:paraId="7BDDFA5F" w14:textId="35ADD182" w:rsidR="00465A4F" w:rsidRDefault="00465A4F" w:rsidP="00465A4F">
      <w:pPr>
        <w:bidi/>
        <w:spacing w:line="480" w:lineRule="auto"/>
        <w:jc w:val="lowKashida"/>
        <w:rPr>
          <w:rFonts w:asciiTheme="majorBidi" w:hAnsiTheme="majorBidi" w:cstheme="majorBidi"/>
          <w:noProof/>
          <w:sz w:val="20"/>
          <w:szCs w:val="20"/>
          <w:lang w:val="en-US" w:bidi="fa-IR"/>
        </w:rPr>
      </w:pPr>
    </w:p>
    <w:p w14:paraId="26F8BDDB" w14:textId="7889931F" w:rsidR="00465A4F" w:rsidRDefault="00465A4F" w:rsidP="00465A4F">
      <w:pPr>
        <w:bidi/>
        <w:spacing w:line="480" w:lineRule="auto"/>
        <w:jc w:val="lowKashida"/>
        <w:rPr>
          <w:rFonts w:asciiTheme="majorBidi" w:hAnsiTheme="majorBidi" w:cstheme="majorBidi"/>
          <w:noProof/>
          <w:sz w:val="20"/>
          <w:szCs w:val="20"/>
          <w:lang w:val="en-US" w:bidi="fa-IR"/>
        </w:rPr>
      </w:pPr>
    </w:p>
    <w:p w14:paraId="7C6CFDF7" w14:textId="5DECC671" w:rsidR="00465A4F" w:rsidRPr="00562308" w:rsidRDefault="00465A4F" w:rsidP="00465A4F">
      <w:pPr>
        <w:bidi/>
        <w:spacing w:line="480" w:lineRule="auto"/>
        <w:jc w:val="lowKashida"/>
        <w:rPr>
          <w:rFonts w:asciiTheme="majorBidi" w:hAnsiTheme="majorBidi" w:cstheme="majorBidi"/>
          <w:noProof/>
          <w:sz w:val="20"/>
          <w:szCs w:val="20"/>
          <w:rtl/>
          <w:lang w:val="en-US" w:bidi="fa-IR"/>
        </w:rPr>
      </w:pPr>
    </w:p>
    <w:p w14:paraId="46A2B14A" w14:textId="77777777" w:rsidR="00465A4F" w:rsidRDefault="00465A4F" w:rsidP="00D56EAB">
      <w:pPr>
        <w:bidi/>
        <w:spacing w:line="480" w:lineRule="auto"/>
        <w:jc w:val="lowKashida"/>
        <w:rPr>
          <w:rFonts w:ascii="B Nazanin" w:hAnsi="B Nazanin" w:cs="B Nazanin"/>
          <w:color w:val="202124"/>
          <w:lang w:bidi="fa-IR"/>
        </w:rPr>
      </w:pPr>
    </w:p>
    <w:p w14:paraId="21F0335D" w14:textId="77777777" w:rsidR="00465A4F" w:rsidRDefault="00465A4F" w:rsidP="00465A4F">
      <w:pPr>
        <w:bidi/>
        <w:spacing w:line="480" w:lineRule="auto"/>
        <w:jc w:val="lowKashida"/>
        <w:rPr>
          <w:rFonts w:ascii="B Nazanin" w:hAnsi="B Nazanin" w:cs="B Nazanin"/>
          <w:color w:val="202124"/>
          <w:lang w:bidi="fa-IR"/>
        </w:rPr>
      </w:pPr>
    </w:p>
    <w:p w14:paraId="48E15209" w14:textId="77777777" w:rsidR="00465A4F" w:rsidRDefault="00465A4F" w:rsidP="00465A4F">
      <w:pPr>
        <w:bidi/>
        <w:spacing w:line="480" w:lineRule="auto"/>
        <w:jc w:val="lowKashida"/>
        <w:rPr>
          <w:rFonts w:ascii="B Nazanin" w:hAnsi="B Nazanin" w:cs="B Nazanin"/>
          <w:color w:val="202124"/>
          <w:lang w:bidi="fa-IR"/>
        </w:rPr>
      </w:pPr>
    </w:p>
    <w:p w14:paraId="0289C467" w14:textId="6FB44600" w:rsidR="00465A4F" w:rsidRPr="00281B80" w:rsidRDefault="00465A4F" w:rsidP="00F16876">
      <w:pPr>
        <w:bidi/>
        <w:spacing w:line="360" w:lineRule="auto"/>
        <w:jc w:val="lowKashida"/>
        <w:rPr>
          <w:rFonts w:ascii="B Nazanin" w:hAnsi="B Nazanin" w:cs="B Nazanin"/>
          <w:noProof/>
          <w:sz w:val="18"/>
          <w:szCs w:val="18"/>
          <w:lang w:val="en-US" w:bidi="fa-IR"/>
        </w:rPr>
      </w:pPr>
      <w:r w:rsidRPr="00BC0DC9">
        <w:rPr>
          <w:rFonts w:ascii="B Nazanin" w:hAnsi="B Nazanin" w:cs="B Nazanin"/>
          <w:color w:val="000000" w:themeColor="text1"/>
          <w:sz w:val="18"/>
          <w:szCs w:val="18"/>
          <w:rtl/>
          <w:lang w:bidi="fa-IR"/>
        </w:rPr>
        <w:t>تصویر</w:t>
      </w:r>
      <w:r>
        <w:rPr>
          <w:rFonts w:ascii="B Nazanin" w:hAnsi="B Nazanin" w:cs="B Nazanin"/>
          <w:color w:val="000000" w:themeColor="text1"/>
          <w:sz w:val="18"/>
          <w:szCs w:val="18"/>
          <w:lang w:val="en-US" w:bidi="fa-IR"/>
        </w:rPr>
        <w:t>11</w:t>
      </w:r>
      <w:r>
        <w:rPr>
          <w:rFonts w:ascii="B Nazanin" w:hAnsi="B Nazanin" w:cs="B Nazanin"/>
          <w:color w:val="000000" w:themeColor="text1"/>
          <w:sz w:val="18"/>
          <w:szCs w:val="18"/>
          <w:rtl/>
          <w:lang w:val="en-US" w:bidi="fa-IR"/>
        </w:rPr>
        <w:t>(سمت راست)</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 قرآن </w:t>
      </w:r>
      <w:proofErr w:type="spellStart"/>
      <w:r>
        <w:rPr>
          <w:rFonts w:ascii="B Nazanin" w:hAnsi="B Nazanin" w:cs="B Nazanin"/>
          <w:color w:val="000000" w:themeColor="text1"/>
          <w:sz w:val="18"/>
          <w:szCs w:val="18"/>
          <w:rtl/>
          <w:lang w:val="en-US" w:bidi="fa-IR"/>
        </w:rPr>
        <w:t>گوالیور</w:t>
      </w:r>
      <w:proofErr w:type="spellEnd"/>
      <w:r>
        <w:rPr>
          <w:rFonts w:ascii="B Nazanin" w:hAnsi="B Nazanin" w:cs="B Nazanin"/>
          <w:color w:val="000000" w:themeColor="text1"/>
          <w:sz w:val="18"/>
          <w:szCs w:val="18"/>
          <w:rtl/>
          <w:lang w:val="en-US" w:bidi="fa-IR"/>
        </w:rPr>
        <w:t>، برگ</w:t>
      </w:r>
      <w:r w:rsidR="00CD5FF4">
        <w:rPr>
          <w:rFonts w:ascii="B Nazanin" w:hAnsi="B Nazanin" w:cs="B Nazanin"/>
          <w:color w:val="000000" w:themeColor="text1"/>
          <w:sz w:val="18"/>
          <w:szCs w:val="18"/>
          <w:rtl/>
          <w:lang w:val="en-US" w:bidi="fa-IR"/>
        </w:rPr>
        <w:t xml:space="preserve"> </w:t>
      </w:r>
      <w:r w:rsidR="00CD5FF4">
        <w:rPr>
          <w:rFonts w:ascii="Cambria" w:hAnsi="Cambria" w:cs="B Nazanin"/>
          <w:color w:val="000000" w:themeColor="text1"/>
          <w:sz w:val="18"/>
          <w:szCs w:val="18"/>
          <w:rtl/>
          <w:lang w:val="en-US" w:bidi="fa-IR"/>
        </w:rPr>
        <w:t>های</w:t>
      </w:r>
      <w:r w:rsidR="00CD5FF4">
        <w:rPr>
          <w:rFonts w:ascii="Cambria" w:hAnsi="Cambria" w:cs="B Nazanin"/>
          <w:color w:val="000000" w:themeColor="text1"/>
          <w:sz w:val="18"/>
          <w:szCs w:val="18"/>
          <w:lang w:val="en-US" w:bidi="fa-IR"/>
        </w:rPr>
        <w:t xml:space="preserve">a </w:t>
      </w:r>
      <w:r w:rsidR="006265E5">
        <w:rPr>
          <w:rFonts w:ascii="B Nazanin" w:hAnsi="B Nazanin" w:cs="B Nazanin"/>
          <w:color w:val="000000" w:themeColor="text1"/>
          <w:sz w:val="18"/>
          <w:szCs w:val="18"/>
          <w:rtl/>
          <w:lang w:val="en-US" w:bidi="fa-IR"/>
        </w:rPr>
        <w:t>۳۹۵</w:t>
      </w:r>
      <w:r>
        <w:rPr>
          <w:rFonts w:ascii="B Nazanin" w:hAnsi="B Nazanin" w:cs="B Nazanin"/>
          <w:color w:val="000000" w:themeColor="text1"/>
          <w:sz w:val="18"/>
          <w:szCs w:val="18"/>
          <w:rtl/>
          <w:lang w:val="en-US" w:bidi="fa-IR"/>
        </w:rPr>
        <w:t xml:space="preserve"> </w:t>
      </w:r>
      <w:r w:rsidR="00CD5FF4">
        <w:rPr>
          <w:rFonts w:ascii="Cambria" w:hAnsi="Cambria" w:cs="B Nazanin"/>
          <w:color w:val="000000" w:themeColor="text1"/>
          <w:sz w:val="18"/>
          <w:szCs w:val="18"/>
          <w:lang w:val="en-US" w:bidi="fa-IR"/>
        </w:rPr>
        <w:t>b-</w:t>
      </w:r>
      <w:r w:rsidR="006265E5">
        <w:rPr>
          <w:rFonts w:ascii="B Nazanin" w:hAnsi="B Nazanin" w:cs="B Nazanin"/>
          <w:color w:val="000000" w:themeColor="text1"/>
          <w:sz w:val="18"/>
          <w:szCs w:val="18"/>
          <w:rtl/>
          <w:lang w:val="en-US" w:bidi="fa-IR"/>
        </w:rPr>
        <w:t>۳۹۴</w:t>
      </w:r>
      <w:r w:rsidRPr="00281B80">
        <w:rPr>
          <w:rFonts w:ascii="B Nazanin" w:hAnsi="B Nazanin" w:cs="B Nazanin"/>
          <w:color w:val="000000" w:themeColor="text1"/>
          <w:sz w:val="18"/>
          <w:szCs w:val="18"/>
          <w:lang w:val="en-US" w:bidi="fa-IR"/>
        </w:rPr>
        <w:t xml:space="preserve"> </w:t>
      </w:r>
      <w:r w:rsidR="00CD5FF4" w:rsidRPr="0004256C">
        <w:rPr>
          <w:rFonts w:asciiTheme="majorBidi" w:hAnsiTheme="majorBidi" w:cstheme="majorBidi"/>
          <w:noProof/>
          <w:sz w:val="15"/>
          <w:szCs w:val="15"/>
          <w:lang w:val="en-US" w:bidi="fa-IR"/>
        </w:rPr>
        <w:t xml:space="preserve">  </w:t>
      </w:r>
      <w:r w:rsidR="00CD5FF4" w:rsidRPr="0004256C">
        <w:rPr>
          <w:rFonts w:asciiTheme="majorBidi" w:hAnsiTheme="majorBidi" w:cstheme="majorBidi"/>
          <w:noProof/>
          <w:sz w:val="16"/>
          <w:szCs w:val="16"/>
          <w:lang w:val="en-US" w:bidi="fa-IR"/>
        </w:rPr>
        <w:t>(</w:t>
      </w:r>
      <w:r w:rsidR="00520DBE">
        <w:rPr>
          <w:rFonts w:asciiTheme="majorBidi" w:hAnsiTheme="majorBidi" w:cstheme="majorBidi"/>
          <w:noProof/>
          <w:sz w:val="16"/>
          <w:szCs w:val="16"/>
          <w:lang w:val="en-US" w:bidi="fa-IR"/>
        </w:rPr>
        <w:t xml:space="preserve">S. </w:t>
      </w:r>
      <w:r w:rsidR="00CD5FF4" w:rsidRPr="0004256C">
        <w:rPr>
          <w:rFonts w:asciiTheme="majorBidi" w:hAnsiTheme="majorBidi" w:cstheme="majorBidi"/>
          <w:noProof/>
          <w:sz w:val="16"/>
          <w:szCs w:val="16"/>
          <w:lang w:val="en-US" w:bidi="fa-IR"/>
        </w:rPr>
        <w:t xml:space="preserve">Graves, 2011: </w:t>
      </w:r>
      <w:r w:rsidR="00CD5FF4">
        <w:rPr>
          <w:rFonts w:asciiTheme="majorBidi" w:hAnsiTheme="majorBidi" w:cstheme="majorBidi"/>
          <w:noProof/>
          <w:sz w:val="16"/>
          <w:szCs w:val="16"/>
          <w:lang w:val="en-US" w:bidi="fa-IR"/>
        </w:rPr>
        <w:t>117</w:t>
      </w:r>
      <w:r w:rsidR="00CD5FF4" w:rsidRPr="0004256C">
        <w:rPr>
          <w:rFonts w:asciiTheme="majorBidi" w:hAnsiTheme="majorBidi" w:cstheme="majorBidi"/>
          <w:noProof/>
          <w:sz w:val="16"/>
          <w:szCs w:val="16"/>
          <w:lang w:val="en-US" w:bidi="fa-IR"/>
        </w:rPr>
        <w:t>)</w:t>
      </w:r>
      <w:r w:rsidR="00CD5FF4">
        <w:rPr>
          <w:rFonts w:asciiTheme="majorBidi" w:hAnsiTheme="majorBidi" w:cstheme="majorBidi"/>
          <w:noProof/>
          <w:sz w:val="16"/>
          <w:szCs w:val="16"/>
          <w:rtl/>
          <w:lang w:val="en-US" w:bidi="fa-IR"/>
        </w:rPr>
        <w:t xml:space="preserve"> </w:t>
      </w:r>
    </w:p>
    <w:p w14:paraId="37945484" w14:textId="072B2097" w:rsidR="00465A4F" w:rsidRDefault="00465A4F" w:rsidP="00F16876">
      <w:pPr>
        <w:bidi/>
        <w:spacing w:line="480" w:lineRule="auto"/>
        <w:jc w:val="lowKashida"/>
        <w:rPr>
          <w:rFonts w:ascii="B Nazanin" w:hAnsi="B Nazanin" w:cs="B Nazanin"/>
          <w:noProof/>
          <w:sz w:val="18"/>
          <w:szCs w:val="18"/>
          <w:rtl/>
          <w:lang w:val="en-US" w:bidi="fa-IR"/>
        </w:rPr>
      </w:pPr>
      <w:r w:rsidRPr="00BC0DC9">
        <w:rPr>
          <w:rFonts w:ascii="B Nazanin" w:hAnsi="B Nazanin" w:cs="B Nazanin"/>
          <w:color w:val="000000" w:themeColor="text1"/>
          <w:sz w:val="18"/>
          <w:szCs w:val="18"/>
          <w:rtl/>
          <w:lang w:bidi="fa-IR"/>
        </w:rPr>
        <w:t>تصویر</w:t>
      </w:r>
      <w:r>
        <w:rPr>
          <w:rFonts w:ascii="B Nazanin" w:hAnsi="B Nazanin" w:cs="B Nazanin"/>
          <w:color w:val="000000" w:themeColor="text1"/>
          <w:sz w:val="18"/>
          <w:szCs w:val="18"/>
          <w:lang w:val="en-US" w:bidi="fa-IR"/>
        </w:rPr>
        <w:t>12</w:t>
      </w:r>
      <w:r>
        <w:rPr>
          <w:rFonts w:ascii="B Nazanin" w:hAnsi="B Nazanin" w:cs="B Nazanin"/>
          <w:color w:val="000000" w:themeColor="text1"/>
          <w:sz w:val="18"/>
          <w:szCs w:val="18"/>
          <w:rtl/>
          <w:lang w:val="en-US" w:bidi="fa-IR"/>
        </w:rPr>
        <w:t>(سمت چپ)</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 </w:t>
      </w:r>
      <w:r w:rsidR="00CD5FF4">
        <w:rPr>
          <w:rFonts w:ascii="B Nazanin" w:hAnsi="B Nazanin" w:cs="B Nazanin"/>
          <w:color w:val="000000" w:themeColor="text1"/>
          <w:sz w:val="18"/>
          <w:szCs w:val="18"/>
          <w:rtl/>
          <w:lang w:val="en-US" w:bidi="fa-IR"/>
        </w:rPr>
        <w:t>صفحه ای از متن</w:t>
      </w:r>
      <w:r>
        <w:rPr>
          <w:rFonts w:ascii="B Nazanin" w:hAnsi="B Nazanin" w:cs="B Nazanin"/>
          <w:color w:val="000000" w:themeColor="text1"/>
          <w:sz w:val="18"/>
          <w:szCs w:val="18"/>
          <w:rtl/>
          <w:lang w:val="en-US" w:bidi="fa-IR"/>
        </w:rPr>
        <w:t xml:space="preserve"> قرآن </w:t>
      </w:r>
      <w:proofErr w:type="spellStart"/>
      <w:r>
        <w:rPr>
          <w:rFonts w:ascii="B Nazanin" w:hAnsi="B Nazanin" w:cs="B Nazanin"/>
          <w:color w:val="000000" w:themeColor="text1"/>
          <w:sz w:val="18"/>
          <w:szCs w:val="18"/>
          <w:rtl/>
          <w:lang w:val="en-US" w:bidi="fa-IR"/>
        </w:rPr>
        <w:t>گوالیور</w:t>
      </w:r>
      <w:proofErr w:type="spellEnd"/>
      <w:r w:rsidR="00CD5FF4">
        <w:rPr>
          <w:rFonts w:ascii="B Nazanin" w:hAnsi="B Nazanin" w:cs="B Nazanin"/>
          <w:color w:val="000000" w:themeColor="text1"/>
          <w:sz w:val="18"/>
          <w:szCs w:val="18"/>
          <w:rtl/>
          <w:lang w:val="en-US" w:bidi="fa-IR"/>
        </w:rPr>
        <w:t xml:space="preserve"> دارای عنوان</w:t>
      </w:r>
      <w:r>
        <w:rPr>
          <w:rFonts w:ascii="B Nazanin" w:hAnsi="B Nazanin" w:cs="B Nazanin"/>
          <w:color w:val="000000" w:themeColor="text1"/>
          <w:sz w:val="18"/>
          <w:szCs w:val="18"/>
          <w:rtl/>
          <w:lang w:val="en-US" w:bidi="fa-IR"/>
        </w:rPr>
        <w:t xml:space="preserve">، </w:t>
      </w:r>
      <w:r w:rsidR="00CD5FF4">
        <w:rPr>
          <w:rFonts w:ascii="B Nazanin" w:hAnsi="B Nazanin" w:cs="B Nazanin"/>
          <w:color w:val="000000" w:themeColor="text1"/>
          <w:sz w:val="18"/>
          <w:szCs w:val="18"/>
          <w:rtl/>
          <w:lang w:val="en-US" w:bidi="fa-IR"/>
        </w:rPr>
        <w:t xml:space="preserve">برگ </w:t>
      </w:r>
      <w:r w:rsidR="00CD5FF4">
        <w:rPr>
          <w:rFonts w:ascii="Cambria" w:hAnsi="Cambria" w:cs="B Nazanin"/>
          <w:color w:val="000000" w:themeColor="text1"/>
          <w:sz w:val="18"/>
          <w:szCs w:val="18"/>
          <w:lang w:val="en-US" w:bidi="fa-IR"/>
        </w:rPr>
        <w:t>a</w:t>
      </w:r>
      <w:r w:rsidR="00CD5FF4">
        <w:rPr>
          <w:rFonts w:ascii="B Nazanin" w:hAnsi="B Nazanin" w:cs="B Nazanin"/>
          <w:color w:val="000000" w:themeColor="text1"/>
          <w:sz w:val="18"/>
          <w:szCs w:val="18"/>
          <w:rtl/>
          <w:lang w:val="en-US" w:bidi="fa-IR"/>
        </w:rPr>
        <w:t>۴۸</w:t>
      </w:r>
      <w:r w:rsidR="00CD5FF4" w:rsidRPr="00281B80">
        <w:rPr>
          <w:rFonts w:ascii="B Nazanin" w:hAnsi="B Nazanin" w:cs="B Nazanin"/>
          <w:color w:val="000000" w:themeColor="text1"/>
          <w:sz w:val="18"/>
          <w:szCs w:val="18"/>
          <w:lang w:val="en-US" w:bidi="fa-IR"/>
        </w:rPr>
        <w:t xml:space="preserve"> </w:t>
      </w:r>
      <w:r w:rsidR="00CD5FF4">
        <w:rPr>
          <w:rFonts w:ascii="B Nazanin" w:hAnsi="B Nazanin" w:cs="B Nazanin"/>
          <w:color w:val="000000" w:themeColor="text1"/>
          <w:sz w:val="18"/>
          <w:szCs w:val="18"/>
          <w:lang w:val="en-US" w:bidi="fa-IR"/>
        </w:rPr>
        <w:t xml:space="preserve"> </w:t>
      </w:r>
      <w:r w:rsidR="00CD5FF4" w:rsidRPr="0004256C">
        <w:rPr>
          <w:rFonts w:asciiTheme="majorBidi" w:hAnsiTheme="majorBidi" w:cstheme="majorBidi"/>
          <w:color w:val="000000" w:themeColor="text1"/>
          <w:sz w:val="15"/>
          <w:szCs w:val="15"/>
          <w:lang w:val="en-US" w:bidi="fa-IR"/>
        </w:rPr>
        <w:t xml:space="preserve"> </w:t>
      </w:r>
      <w:r w:rsidR="00CD5FF4" w:rsidRPr="0004256C">
        <w:rPr>
          <w:rFonts w:asciiTheme="majorBidi" w:hAnsiTheme="majorBidi" w:cstheme="majorBidi"/>
          <w:noProof/>
          <w:sz w:val="15"/>
          <w:szCs w:val="15"/>
          <w:lang w:val="en-US" w:bidi="fa-IR"/>
        </w:rPr>
        <w:t xml:space="preserve">   </w:t>
      </w:r>
      <w:r w:rsidR="00CD5FF4" w:rsidRPr="0004256C">
        <w:rPr>
          <w:rFonts w:asciiTheme="majorBidi" w:hAnsiTheme="majorBidi" w:cstheme="majorBidi"/>
          <w:noProof/>
          <w:sz w:val="16"/>
          <w:szCs w:val="16"/>
          <w:lang w:val="en-US" w:bidi="fa-IR"/>
        </w:rPr>
        <w:t>(</w:t>
      </w:r>
      <w:r w:rsidR="00E04274" w:rsidRPr="00E04274">
        <w:rPr>
          <w:rFonts w:asciiTheme="majorBidi" w:hAnsiTheme="majorBidi" w:cstheme="majorBidi"/>
          <w:noProof/>
          <w:color w:val="000000" w:themeColor="text1"/>
          <w:sz w:val="16"/>
          <w:szCs w:val="16"/>
          <w:lang w:val="en-US" w:bidi="fa-IR"/>
        </w:rPr>
        <w:t>Ibid</w:t>
      </w:r>
      <w:r w:rsidR="00CD5FF4" w:rsidRPr="0004256C">
        <w:rPr>
          <w:rFonts w:asciiTheme="majorBidi" w:hAnsiTheme="majorBidi" w:cstheme="majorBidi"/>
          <w:noProof/>
          <w:sz w:val="16"/>
          <w:szCs w:val="16"/>
          <w:lang w:val="en-US" w:bidi="fa-IR"/>
        </w:rPr>
        <w:t xml:space="preserve">: 118) </w:t>
      </w:r>
    </w:p>
    <w:p w14:paraId="1C8DEA71" w14:textId="77777777" w:rsidR="00F16876" w:rsidRPr="00F16876" w:rsidRDefault="00F16876" w:rsidP="00F16876">
      <w:pPr>
        <w:bidi/>
        <w:spacing w:line="480" w:lineRule="auto"/>
        <w:jc w:val="lowKashida"/>
        <w:rPr>
          <w:rFonts w:ascii="B Nazanin" w:hAnsi="B Nazanin" w:cs="B Nazanin"/>
          <w:noProof/>
          <w:sz w:val="18"/>
          <w:szCs w:val="18"/>
          <w:lang w:val="en-US" w:bidi="fa-IR"/>
        </w:rPr>
      </w:pPr>
    </w:p>
    <w:p w14:paraId="15B67519" w14:textId="763476F9" w:rsidR="00A61FA4" w:rsidRDefault="006D5717" w:rsidP="00A61FA4">
      <w:pPr>
        <w:bidi/>
        <w:spacing w:line="480" w:lineRule="auto"/>
        <w:jc w:val="lowKashida"/>
        <w:rPr>
          <w:rFonts w:asciiTheme="majorBidi" w:hAnsiTheme="majorBidi" w:cstheme="majorBidi"/>
          <w:noProof/>
          <w:sz w:val="20"/>
          <w:szCs w:val="20"/>
          <w:rtl/>
          <w:lang w:val="en-US" w:bidi="fa-IR"/>
        </w:rPr>
      </w:pPr>
      <w:r w:rsidRPr="000A483E">
        <w:rPr>
          <w:rFonts w:ascii="B Nazanin" w:hAnsi="B Nazanin" w:cs="B Nazanin"/>
          <w:color w:val="202124"/>
          <w:rtl/>
          <w:lang w:bidi="fa-IR"/>
        </w:rPr>
        <w:t xml:space="preserve">قرآن به ۱۱۴ سوره تقسیم می شود، اما ممکن است تقسیم بندی های دیگری نیز برای نشانه گذاری یک نسخه خطی از قرآن وجود داشته باشد. قرآن ها به طور کلی به دو شکل نسخ می شوند: یا در یک مجلد، که عموماً قرآن با یک </w:t>
      </w:r>
      <w:proofErr w:type="spellStart"/>
      <w:r w:rsidRPr="000A483E">
        <w:rPr>
          <w:rFonts w:ascii="B Nazanin" w:hAnsi="B Nazanin" w:cs="B Nazanin"/>
          <w:color w:val="202124"/>
          <w:rtl/>
          <w:lang w:bidi="fa-IR"/>
        </w:rPr>
        <w:t>سرلوح</w:t>
      </w:r>
      <w:proofErr w:type="spellEnd"/>
      <w:r w:rsidRPr="000A483E">
        <w:rPr>
          <w:rFonts w:ascii="B Nazanin" w:hAnsi="B Nazanin" w:cs="B Nazanin"/>
          <w:color w:val="202124"/>
          <w:rtl/>
          <w:lang w:bidi="fa-IR"/>
        </w:rPr>
        <w:t xml:space="preserve"> آغاز می شود، و </w:t>
      </w:r>
      <w:proofErr w:type="spellStart"/>
      <w:r w:rsidRPr="000A483E">
        <w:rPr>
          <w:rFonts w:ascii="B Nazanin" w:hAnsi="B Nazanin" w:cs="B Nazanin"/>
          <w:color w:val="202124"/>
          <w:rtl/>
          <w:lang w:bidi="fa-IR"/>
        </w:rPr>
        <w:t>نشانگرهایی</w:t>
      </w:r>
      <w:proofErr w:type="spellEnd"/>
      <w:r w:rsidRPr="000A483E">
        <w:rPr>
          <w:rFonts w:ascii="B Nazanin" w:hAnsi="B Nazanin" w:cs="B Nazanin"/>
          <w:color w:val="202124"/>
          <w:rtl/>
          <w:lang w:bidi="fa-IR"/>
        </w:rPr>
        <w:t xml:space="preserve"> که بیانگر هر جزء جدید هستند در حواشی متن قرار می گیرند. درباره مورد دوم قرآن در سی جلد نسخ می شود که هر جلد با </w:t>
      </w:r>
      <w:proofErr w:type="spellStart"/>
      <w:r w:rsidRPr="000A483E">
        <w:rPr>
          <w:rFonts w:ascii="B Nazanin" w:hAnsi="B Nazanin" w:cs="B Nazanin"/>
          <w:color w:val="202124"/>
          <w:rtl/>
          <w:lang w:bidi="fa-IR"/>
        </w:rPr>
        <w:t>سرسوره</w:t>
      </w:r>
      <w:proofErr w:type="spellEnd"/>
      <w:r w:rsidRPr="000A483E">
        <w:rPr>
          <w:rFonts w:ascii="B Nazanin" w:hAnsi="B Nazanin" w:cs="B Nazanin"/>
          <w:color w:val="202124"/>
          <w:rtl/>
          <w:lang w:bidi="fa-IR"/>
        </w:rPr>
        <w:t xml:space="preserve"> خود آغاز می گردد. از نمونه این نوع قر</w:t>
      </w:r>
      <w:r w:rsidR="00BA0BD1">
        <w:rPr>
          <w:rFonts w:ascii="B Nazanin" w:hAnsi="B Nazanin" w:cs="B Nazanin"/>
          <w:color w:val="202124"/>
          <w:rtl/>
          <w:lang w:bidi="fa-IR"/>
        </w:rPr>
        <w:t>آ</w:t>
      </w:r>
      <w:r w:rsidRPr="000A483E">
        <w:rPr>
          <w:rFonts w:ascii="B Nazanin" w:hAnsi="B Nazanin" w:cs="B Nazanin"/>
          <w:color w:val="202124"/>
          <w:rtl/>
          <w:lang w:bidi="fa-IR"/>
        </w:rPr>
        <w:t xml:space="preserve">ن ها می توان به قرآن های یادبودی که برای حاکمان ایلخانی </w:t>
      </w:r>
      <w:proofErr w:type="spellStart"/>
      <w:r w:rsidRPr="000A483E">
        <w:rPr>
          <w:rFonts w:ascii="B Nazanin" w:hAnsi="B Nazanin" w:cs="B Nazanin"/>
          <w:color w:val="202124"/>
          <w:rtl/>
          <w:lang w:bidi="fa-IR"/>
        </w:rPr>
        <w:t>قازان</w:t>
      </w:r>
      <w:proofErr w:type="spellEnd"/>
      <w:r w:rsidRPr="000A483E">
        <w:rPr>
          <w:rFonts w:ascii="B Nazanin" w:hAnsi="B Nazanin" w:cs="B Nazanin"/>
          <w:color w:val="202124"/>
          <w:rtl/>
          <w:lang w:bidi="fa-IR"/>
        </w:rPr>
        <w:t xml:space="preserve"> خان و الجایتو نسخه برداری شده و برای مقبره آن</w:t>
      </w:r>
      <w:r w:rsidR="00C96766">
        <w:rPr>
          <w:rFonts w:ascii="B Nazanin" w:hAnsi="B Nazanin" w:cs="B Nazanin" w:hint="cs"/>
          <w:color w:val="202124"/>
          <w:rtl/>
          <w:lang w:bidi="fa-IR"/>
        </w:rPr>
        <w:t xml:space="preserve"> </w:t>
      </w:r>
      <w:r w:rsidRPr="000A483E">
        <w:rPr>
          <w:rFonts w:ascii="B Nazanin" w:hAnsi="B Nazanin" w:cs="B Nazanin"/>
          <w:color w:val="202124"/>
          <w:rtl/>
          <w:lang w:bidi="fa-IR"/>
        </w:rPr>
        <w:t xml:space="preserve">ها بوده، اشاره کرد که تقریباً برای هر جزئی از آن یک تذهیب دو صفحه ای دیگر نیز دارد </w:t>
      </w:r>
      <w:r w:rsidRPr="00DA6C6A">
        <w:rPr>
          <w:rFonts w:ascii="B Nazanin" w:hAnsi="B Nazanin" w:cs="B Nazanin"/>
          <w:color w:val="000000" w:themeColor="text1"/>
          <w:rtl/>
          <w:lang w:bidi="fa-IR"/>
        </w:rPr>
        <w:t xml:space="preserve">(تصویر </w:t>
      </w:r>
      <w:r w:rsidR="006265E5" w:rsidRPr="00DA6C6A">
        <w:rPr>
          <w:rFonts w:ascii="B Nazanin" w:hAnsi="B Nazanin" w:cs="B Nazanin"/>
          <w:color w:val="000000" w:themeColor="text1"/>
          <w:rtl/>
          <w:lang w:bidi="fa-IR"/>
        </w:rPr>
        <w:t>۱۳</w:t>
      </w:r>
      <w:r w:rsidRPr="00DA6C6A">
        <w:rPr>
          <w:rFonts w:ascii="B Nazanin" w:hAnsi="B Nazanin" w:cs="B Nazanin"/>
          <w:color w:val="000000" w:themeColor="text1"/>
          <w:rtl/>
          <w:lang w:bidi="fa-IR"/>
        </w:rPr>
        <w:t xml:space="preserve"> و </w:t>
      </w:r>
      <w:r w:rsidR="00DA6C6A" w:rsidRPr="00DA6C6A">
        <w:rPr>
          <w:rFonts w:ascii="B Nazanin" w:hAnsi="B Nazanin" w:cs="B Nazanin"/>
          <w:color w:val="000000" w:themeColor="text1"/>
          <w:rtl/>
          <w:lang w:bidi="fa-IR"/>
        </w:rPr>
        <w:t>۱۴</w:t>
      </w:r>
      <w:r w:rsidRPr="00DA6C6A">
        <w:rPr>
          <w:rFonts w:ascii="B Nazanin" w:hAnsi="B Nazanin" w:cs="B Nazanin"/>
          <w:color w:val="000000" w:themeColor="text1"/>
          <w:rtl/>
          <w:lang w:bidi="fa-IR"/>
        </w:rPr>
        <w:t xml:space="preserve">). </w:t>
      </w:r>
      <w:r w:rsidRPr="000A483E">
        <w:rPr>
          <w:rFonts w:ascii="B Nazanin" w:hAnsi="B Nazanin" w:cs="B Nazanin"/>
          <w:color w:val="202124"/>
          <w:rtl/>
          <w:lang w:bidi="fa-IR"/>
        </w:rPr>
        <w:t xml:space="preserve">با این حال، این </w:t>
      </w:r>
      <w:r w:rsidR="00BA0BD1">
        <w:rPr>
          <w:rFonts w:ascii="B Nazanin" w:hAnsi="B Nazanin" w:cs="B Nazanin"/>
          <w:color w:val="202124"/>
          <w:rtl/>
          <w:lang w:bidi="fa-IR"/>
        </w:rPr>
        <w:t>نسخه</w:t>
      </w:r>
      <w:r w:rsidRPr="000A483E">
        <w:rPr>
          <w:rFonts w:ascii="B Nazanin" w:hAnsi="B Nazanin" w:cs="B Nazanin"/>
          <w:color w:val="202124"/>
          <w:rtl/>
          <w:lang w:bidi="fa-IR"/>
        </w:rPr>
        <w:t xml:space="preserve"> </w:t>
      </w:r>
      <w:proofErr w:type="spellStart"/>
      <w:r w:rsidRPr="000A483E">
        <w:rPr>
          <w:rFonts w:ascii="B Nazanin" w:hAnsi="B Nazanin" w:cs="B Nazanin"/>
          <w:color w:val="202124"/>
          <w:rtl/>
          <w:lang w:bidi="fa-IR"/>
        </w:rPr>
        <w:t>تنوعی</w:t>
      </w:r>
      <w:proofErr w:type="spellEnd"/>
      <w:r w:rsidRPr="000A483E">
        <w:rPr>
          <w:rFonts w:ascii="B Nazanin" w:hAnsi="B Nazanin" w:cs="B Nazanin"/>
          <w:color w:val="202124"/>
          <w:rtl/>
          <w:lang w:bidi="fa-IR"/>
        </w:rPr>
        <w:t xml:space="preserve"> نیز دارد: در واقع، تذهیب دو صفحه ای جز</w:t>
      </w:r>
      <w:r w:rsidR="00571B47">
        <w:rPr>
          <w:rFonts w:ascii="B Nazanin" w:hAnsi="B Nazanin" w:cs="B Nazanin" w:hint="cs"/>
          <w:color w:val="202124"/>
          <w:rtl/>
          <w:lang w:bidi="fa-IR"/>
        </w:rPr>
        <w:t>ء</w:t>
      </w:r>
      <w:r w:rsidRPr="000A483E">
        <w:rPr>
          <w:rFonts w:ascii="B Nazanin" w:hAnsi="B Nazanin" w:cs="B Nazanin"/>
          <w:color w:val="202124"/>
          <w:rtl/>
          <w:lang w:bidi="fa-IR"/>
        </w:rPr>
        <w:t xml:space="preserve"> 13 وجود ندارد و صفحه شروع جز</w:t>
      </w:r>
      <w:r w:rsidR="00571B47">
        <w:rPr>
          <w:rFonts w:ascii="B Nazanin" w:hAnsi="B Nazanin" w:cs="B Nazanin" w:hint="cs"/>
          <w:color w:val="202124"/>
          <w:rtl/>
          <w:lang w:bidi="fa-IR"/>
        </w:rPr>
        <w:t>ء</w:t>
      </w:r>
      <w:r w:rsidRPr="000A483E">
        <w:rPr>
          <w:rFonts w:ascii="B Nazanin" w:hAnsi="B Nazanin" w:cs="B Nazanin"/>
          <w:color w:val="202124"/>
          <w:rtl/>
          <w:lang w:bidi="fa-IR"/>
        </w:rPr>
        <w:t xml:space="preserve"> ۳۰ فاقد هرگونه تذهیبی ست به شکلی که عنوان آن به سادگی در حاشیه نوشته شده است. از سوی دیگر، سوره های ۲ (</w:t>
      </w:r>
      <w:proofErr w:type="spellStart"/>
      <w:r w:rsidRPr="000A483E">
        <w:rPr>
          <w:rFonts w:ascii="B Nazanin" w:hAnsi="B Nazanin" w:cs="B Nazanin"/>
          <w:color w:val="202124"/>
          <w:rtl/>
          <w:lang w:bidi="fa-IR"/>
        </w:rPr>
        <w:t>البقره</w:t>
      </w:r>
      <w:proofErr w:type="spellEnd"/>
      <w:r w:rsidRPr="000A483E">
        <w:rPr>
          <w:rFonts w:ascii="B Nazanin" w:hAnsi="B Nazanin" w:cs="B Nazanin"/>
          <w:color w:val="202124"/>
          <w:rtl/>
          <w:lang w:bidi="fa-IR"/>
        </w:rPr>
        <w:t>)، ۷ (</w:t>
      </w:r>
      <w:proofErr w:type="spellStart"/>
      <w:r w:rsidRPr="000A483E">
        <w:rPr>
          <w:rFonts w:ascii="B Nazanin" w:hAnsi="B Nazanin" w:cs="B Nazanin"/>
          <w:color w:val="202124"/>
          <w:rtl/>
          <w:lang w:bidi="fa-IR"/>
        </w:rPr>
        <w:t>الاعراف</w:t>
      </w:r>
      <w:proofErr w:type="spellEnd"/>
      <w:r w:rsidRPr="000A483E">
        <w:rPr>
          <w:rFonts w:ascii="B Nazanin" w:hAnsi="B Nazanin" w:cs="B Nazanin"/>
          <w:color w:val="202124"/>
          <w:rtl/>
          <w:lang w:bidi="fa-IR"/>
        </w:rPr>
        <w:t xml:space="preserve">)، ۱۹ (مریم؛ </w:t>
      </w:r>
      <w:r w:rsidR="00DA6C6A" w:rsidRPr="00DA6C6A">
        <w:rPr>
          <w:rFonts w:ascii="B Nazanin" w:hAnsi="B Nazanin" w:cs="B Nazanin"/>
          <w:color w:val="000000" w:themeColor="text1"/>
          <w:rtl/>
          <w:lang w:bidi="fa-IR"/>
        </w:rPr>
        <w:t>تصویر ۱۵</w:t>
      </w:r>
      <w:r w:rsidRPr="00DA6C6A">
        <w:rPr>
          <w:rFonts w:ascii="B Nazanin" w:hAnsi="B Nazanin" w:cs="B Nazanin"/>
          <w:color w:val="000000" w:themeColor="text1"/>
          <w:rtl/>
          <w:lang w:bidi="fa-IR"/>
        </w:rPr>
        <w:t xml:space="preserve">) و 38 (ص) هر کدام </w:t>
      </w:r>
      <w:r w:rsidRPr="000A483E">
        <w:rPr>
          <w:rFonts w:ascii="B Nazanin" w:hAnsi="B Nazanin" w:cs="B Nazanin"/>
          <w:color w:val="202124"/>
          <w:rtl/>
          <w:lang w:bidi="fa-IR"/>
        </w:rPr>
        <w:t xml:space="preserve">دارای دو صفحه تذهیب هستند. این طرح تزیینی حاصل ترکیب یک </w:t>
      </w:r>
      <w:proofErr w:type="spellStart"/>
      <w:r w:rsidRPr="000A483E">
        <w:rPr>
          <w:rFonts w:ascii="B Nazanin" w:hAnsi="B Nazanin" w:cs="B Nazanin"/>
          <w:color w:val="202124"/>
          <w:rtl/>
          <w:lang w:bidi="fa-IR"/>
        </w:rPr>
        <w:t>سرلوح</w:t>
      </w:r>
      <w:proofErr w:type="spellEnd"/>
      <w:r w:rsidRPr="000A483E">
        <w:rPr>
          <w:rFonts w:ascii="B Nazanin" w:hAnsi="B Nazanin" w:cs="B Nazanin"/>
          <w:color w:val="202124"/>
          <w:rtl/>
          <w:lang w:bidi="fa-IR"/>
        </w:rPr>
        <w:t xml:space="preserve"> برای سوره و  یک تذهیب دو صفحه ای برای هر جزء است که به نظر </w:t>
      </w:r>
      <w:proofErr w:type="spellStart"/>
      <w:r w:rsidRPr="000A483E">
        <w:rPr>
          <w:rFonts w:ascii="B Nazanin" w:hAnsi="B Nazanin" w:cs="B Nazanin"/>
          <w:color w:val="202124"/>
          <w:rtl/>
          <w:lang w:bidi="fa-IR"/>
        </w:rPr>
        <w:t>نمی</w:t>
      </w:r>
      <w:proofErr w:type="spellEnd"/>
      <w:r w:rsidRPr="000A483E">
        <w:rPr>
          <w:rFonts w:ascii="B Nazanin" w:hAnsi="B Nazanin" w:cs="B Nazanin"/>
          <w:color w:val="202124"/>
          <w:rtl/>
          <w:lang w:bidi="fa-IR"/>
        </w:rPr>
        <w:t xml:space="preserve"> رسد در بافت هنری ایران یافت شود. </w:t>
      </w:r>
      <w:r w:rsidRPr="000A483E">
        <w:rPr>
          <w:rFonts w:ascii="B Nazanin" w:hAnsi="B Nazanin" w:cs="B Nazanin"/>
          <w:color w:val="000000" w:themeColor="text1"/>
          <w:rtl/>
          <w:lang w:bidi="fa-IR"/>
        </w:rPr>
        <w:t xml:space="preserve">عنوان سوره ها در قاب های تزیینی قرار گرفته </w:t>
      </w:r>
      <w:proofErr w:type="spellStart"/>
      <w:r w:rsidRPr="000A483E">
        <w:rPr>
          <w:rFonts w:ascii="B Nazanin" w:hAnsi="B Nazanin" w:cs="B Nazanin"/>
          <w:color w:val="000000" w:themeColor="text1"/>
          <w:rtl/>
          <w:lang w:bidi="fa-IR"/>
        </w:rPr>
        <w:t>اند</w:t>
      </w:r>
      <w:proofErr w:type="spellEnd"/>
      <w:r w:rsidRPr="000A483E">
        <w:rPr>
          <w:rFonts w:ascii="B Nazanin" w:hAnsi="B Nazanin" w:cs="B Nazanin"/>
          <w:color w:val="000000" w:themeColor="text1"/>
          <w:rtl/>
          <w:lang w:bidi="fa-IR"/>
        </w:rPr>
        <w:t xml:space="preserve">، آیات با دایره یا گل سرخ از هم جدا شده و نشانگرهای پنج یا ده آیه در حاشیه صفحه قرار دارند. در حالی که تقسیم بندی های متعارف در این نسخه خطی به خوبی رعایت شده است، طراحی سر لوح های دوتایی جلوه قابل توجهی را به صفحه داده که با شکوه و تزیینات کلی این نسخه مطابقت دارد. </w:t>
      </w:r>
      <w:r w:rsidRPr="00DC5B34">
        <w:rPr>
          <w:rFonts w:ascii="B Nazanin" w:hAnsi="B Nazanin" w:cs="B Nazanin"/>
          <w:color w:val="000000" w:themeColor="text1"/>
          <w:rtl/>
          <w:lang w:bidi="fa-IR"/>
        </w:rPr>
        <w:t xml:space="preserve">(شکل </w:t>
      </w:r>
      <w:r w:rsidR="008C0D6C" w:rsidRPr="00DC5B34">
        <w:rPr>
          <w:rFonts w:ascii="B Nazanin" w:hAnsi="B Nazanin" w:cs="B Nazanin"/>
          <w:color w:val="000000" w:themeColor="text1"/>
          <w:rtl/>
          <w:lang w:bidi="fa-IR"/>
        </w:rPr>
        <w:t>۱۴</w:t>
      </w:r>
      <w:r w:rsidRPr="00DC5B34">
        <w:rPr>
          <w:rFonts w:ascii="B Nazanin" w:hAnsi="B Nazanin" w:cs="B Nazanin"/>
          <w:color w:val="000000" w:themeColor="text1"/>
          <w:rtl/>
          <w:lang w:bidi="fa-IR"/>
        </w:rPr>
        <w:t>)</w:t>
      </w:r>
      <w:r w:rsidR="00BA0BD1" w:rsidRPr="00DC5B34">
        <w:rPr>
          <w:rFonts w:ascii="B Nazanin" w:hAnsi="B Nazanin" w:cs="B Nazanin"/>
          <w:color w:val="000000" w:themeColor="text1"/>
          <w:rtl/>
          <w:lang w:bidi="fa-IR"/>
        </w:rPr>
        <w:t xml:space="preserve"> </w:t>
      </w:r>
      <w:r w:rsidR="00BA0BD1" w:rsidRPr="000E2B5B">
        <w:rPr>
          <w:rFonts w:asciiTheme="majorBidi" w:hAnsiTheme="majorBidi" w:cstheme="majorBidi"/>
          <w:noProof/>
          <w:sz w:val="20"/>
          <w:szCs w:val="20"/>
          <w:lang w:val="en-US" w:bidi="fa-IR"/>
        </w:rPr>
        <w:t>(</w:t>
      </w:r>
      <w:r w:rsidR="00520DBE">
        <w:rPr>
          <w:rFonts w:asciiTheme="majorBidi" w:hAnsiTheme="majorBidi" w:cstheme="majorBidi"/>
          <w:noProof/>
          <w:sz w:val="20"/>
          <w:szCs w:val="20"/>
          <w:lang w:val="en-US" w:bidi="fa-IR"/>
        </w:rPr>
        <w:t xml:space="preserve">S. </w:t>
      </w:r>
      <w:r w:rsidR="00520DBE" w:rsidRPr="000E2B5B">
        <w:rPr>
          <w:rFonts w:asciiTheme="majorBidi" w:hAnsiTheme="majorBidi" w:cstheme="majorBidi"/>
          <w:noProof/>
          <w:sz w:val="20"/>
          <w:szCs w:val="20"/>
          <w:lang w:val="en-US" w:bidi="fa-IR"/>
        </w:rPr>
        <w:t>Graves</w:t>
      </w:r>
      <w:r w:rsidR="00BA0BD1" w:rsidRPr="000E2B5B">
        <w:rPr>
          <w:rFonts w:asciiTheme="majorBidi" w:hAnsiTheme="majorBidi" w:cstheme="majorBidi"/>
          <w:noProof/>
          <w:sz w:val="20"/>
          <w:szCs w:val="20"/>
          <w:lang w:val="en-US" w:bidi="fa-IR"/>
        </w:rPr>
        <w:t xml:space="preserve">, 2011: </w:t>
      </w:r>
      <w:r w:rsidR="00BA0BD1">
        <w:rPr>
          <w:rFonts w:asciiTheme="majorBidi" w:hAnsiTheme="majorBidi" w:cstheme="majorBidi"/>
          <w:noProof/>
          <w:sz w:val="20"/>
          <w:szCs w:val="20"/>
          <w:lang w:val="en-US" w:bidi="fa-IR"/>
        </w:rPr>
        <w:t>117-118</w:t>
      </w:r>
      <w:r w:rsidR="00BA0BD1" w:rsidRPr="000E2B5B">
        <w:rPr>
          <w:rFonts w:asciiTheme="majorBidi" w:hAnsiTheme="majorBidi" w:cstheme="majorBidi"/>
          <w:noProof/>
          <w:sz w:val="20"/>
          <w:szCs w:val="20"/>
          <w:lang w:val="en-US" w:bidi="fa-IR"/>
        </w:rPr>
        <w:t>)</w:t>
      </w:r>
      <w:r w:rsidR="00BA0BD1">
        <w:rPr>
          <w:rFonts w:asciiTheme="majorBidi" w:hAnsiTheme="majorBidi" w:cstheme="majorBidi"/>
          <w:noProof/>
          <w:sz w:val="20"/>
          <w:szCs w:val="20"/>
          <w:rtl/>
          <w:lang w:val="en-US" w:bidi="fa-IR"/>
        </w:rPr>
        <w:t>.</w:t>
      </w:r>
    </w:p>
    <w:p w14:paraId="1189785B" w14:textId="394FBD2E" w:rsidR="00BD7AD0" w:rsidRPr="00A61FA4" w:rsidRDefault="00A61FA4" w:rsidP="00A61FA4">
      <w:pPr>
        <w:bidi/>
        <w:spacing w:line="480" w:lineRule="auto"/>
        <w:jc w:val="lowKashida"/>
        <w:rPr>
          <w:rFonts w:asciiTheme="majorBidi" w:hAnsiTheme="majorBidi" w:cstheme="majorBidi"/>
          <w:noProof/>
          <w:sz w:val="20"/>
          <w:szCs w:val="20"/>
          <w:rtl/>
          <w:lang w:val="en-US" w:bidi="fa-IR"/>
        </w:rPr>
      </w:pPr>
      <w:r>
        <w:rPr>
          <w:rFonts w:ascii="B Nazanin" w:hAnsi="B Nazanin" w:cs="B Nazanin"/>
          <w:noProof/>
          <w:color w:val="202124"/>
          <w:rtl/>
          <w:lang w:val="fa-IR" w:bidi="fa-IR"/>
        </w:rPr>
        <w:lastRenderedPageBreak/>
        <w:drawing>
          <wp:anchor distT="0" distB="0" distL="114300" distR="114300" simplePos="0" relativeHeight="251753472" behindDoc="0" locked="0" layoutInCell="1" allowOverlap="1" wp14:anchorId="15702359" wp14:editId="16802F00">
            <wp:simplePos x="0" y="0"/>
            <wp:positionH relativeFrom="column">
              <wp:posOffset>3138805</wp:posOffset>
            </wp:positionH>
            <wp:positionV relativeFrom="paragraph">
              <wp:posOffset>72898</wp:posOffset>
            </wp:positionV>
            <wp:extent cx="2865755" cy="1755140"/>
            <wp:effectExtent l="0" t="0" r="444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65755" cy="1755140"/>
                    </a:xfrm>
                    <a:prstGeom prst="rect">
                      <a:avLst/>
                    </a:prstGeom>
                  </pic:spPr>
                </pic:pic>
              </a:graphicData>
            </a:graphic>
            <wp14:sizeRelH relativeFrom="page">
              <wp14:pctWidth>0</wp14:pctWidth>
            </wp14:sizeRelH>
            <wp14:sizeRelV relativeFrom="page">
              <wp14:pctHeight>0</wp14:pctHeight>
            </wp14:sizeRelV>
          </wp:anchor>
        </w:drawing>
      </w:r>
      <w:r>
        <w:rPr>
          <w:rFonts w:ascii="B Nazanin" w:hAnsi="B Nazanin" w:cs="B Nazanin"/>
          <w:noProof/>
          <w:color w:val="202124"/>
          <w:rtl/>
          <w:lang w:val="fa-IR" w:bidi="fa-IR"/>
        </w:rPr>
        <w:drawing>
          <wp:anchor distT="0" distB="0" distL="114300" distR="114300" simplePos="0" relativeHeight="251752448" behindDoc="0" locked="0" layoutInCell="1" allowOverlap="1" wp14:anchorId="25673DFB" wp14:editId="0E828741">
            <wp:simplePos x="0" y="0"/>
            <wp:positionH relativeFrom="column">
              <wp:posOffset>-22225</wp:posOffset>
            </wp:positionH>
            <wp:positionV relativeFrom="paragraph">
              <wp:posOffset>30480</wp:posOffset>
            </wp:positionV>
            <wp:extent cx="2941955" cy="1755140"/>
            <wp:effectExtent l="0" t="0" r="444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41955" cy="1755140"/>
                    </a:xfrm>
                    <a:prstGeom prst="rect">
                      <a:avLst/>
                    </a:prstGeom>
                  </pic:spPr>
                </pic:pic>
              </a:graphicData>
            </a:graphic>
            <wp14:sizeRelH relativeFrom="page">
              <wp14:pctWidth>0</wp14:pctWidth>
            </wp14:sizeRelH>
            <wp14:sizeRelV relativeFrom="page">
              <wp14:pctHeight>0</wp14:pctHeight>
            </wp14:sizeRelV>
          </wp:anchor>
        </w:drawing>
      </w:r>
      <w:r w:rsidR="006265E5" w:rsidRPr="006265E5">
        <w:rPr>
          <w:rFonts w:ascii="B Nazanin" w:hAnsi="B Nazanin" w:cs="B Nazanin"/>
          <w:noProof/>
          <w:color w:val="202124"/>
          <w:rtl/>
          <w:lang w:val="fa-IR" w:bidi="fa-IR"/>
        </w:rPr>
        <w:t xml:space="preserve"> </w:t>
      </w:r>
    </w:p>
    <w:p w14:paraId="35A7E48C" w14:textId="500F0883" w:rsidR="00BD7AD0" w:rsidRPr="00281B80" w:rsidRDefault="00BD7AD0" w:rsidP="00A61FA4">
      <w:pPr>
        <w:bidi/>
        <w:spacing w:line="360" w:lineRule="auto"/>
        <w:jc w:val="lowKashida"/>
        <w:rPr>
          <w:rFonts w:ascii="B Nazanin" w:hAnsi="B Nazanin" w:cs="B Nazanin"/>
          <w:noProof/>
          <w:sz w:val="18"/>
          <w:szCs w:val="18"/>
          <w:lang w:val="en-US" w:bidi="fa-IR"/>
        </w:rPr>
      </w:pPr>
      <w:r>
        <w:rPr>
          <w:rFonts w:ascii="B Nazanin" w:hAnsi="B Nazanin" w:cs="B Nazanin"/>
          <w:color w:val="000000" w:themeColor="text1"/>
          <w:sz w:val="18"/>
          <w:szCs w:val="18"/>
          <w:rtl/>
          <w:lang w:bidi="fa-IR"/>
        </w:rPr>
        <w:t>تصویر ۱۳</w:t>
      </w:r>
      <w:r>
        <w:rPr>
          <w:rFonts w:ascii="B Nazanin" w:hAnsi="B Nazanin" w:cs="B Nazanin"/>
          <w:color w:val="000000" w:themeColor="text1"/>
          <w:sz w:val="18"/>
          <w:szCs w:val="18"/>
          <w:rtl/>
          <w:lang w:val="en-US" w:bidi="fa-IR"/>
        </w:rPr>
        <w:t>(سمت راست)</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 قرآن </w:t>
      </w:r>
      <w:proofErr w:type="spellStart"/>
      <w:r>
        <w:rPr>
          <w:rFonts w:ascii="B Nazanin" w:hAnsi="B Nazanin" w:cs="B Nazanin"/>
          <w:color w:val="000000" w:themeColor="text1"/>
          <w:sz w:val="18"/>
          <w:szCs w:val="18"/>
          <w:rtl/>
          <w:lang w:val="en-US" w:bidi="fa-IR"/>
        </w:rPr>
        <w:t>گوالیور</w:t>
      </w:r>
      <w:proofErr w:type="spellEnd"/>
      <w:r>
        <w:rPr>
          <w:rFonts w:ascii="B Nazanin" w:hAnsi="B Nazanin" w:cs="B Nazanin"/>
          <w:color w:val="000000" w:themeColor="text1"/>
          <w:sz w:val="18"/>
          <w:szCs w:val="18"/>
          <w:rtl/>
          <w:lang w:val="en-US" w:bidi="fa-IR"/>
        </w:rPr>
        <w:t xml:space="preserve">، برگ </w:t>
      </w:r>
      <w:r>
        <w:rPr>
          <w:rFonts w:ascii="Cambria" w:hAnsi="Cambria" w:cs="B Nazanin"/>
          <w:color w:val="000000" w:themeColor="text1"/>
          <w:sz w:val="18"/>
          <w:szCs w:val="18"/>
          <w:rtl/>
          <w:lang w:val="en-US" w:bidi="fa-IR"/>
        </w:rPr>
        <w:t>های</w:t>
      </w:r>
      <w:r>
        <w:rPr>
          <w:rFonts w:ascii="Cambria" w:hAnsi="Cambria" w:cs="B Nazanin"/>
          <w:color w:val="000000" w:themeColor="text1"/>
          <w:sz w:val="18"/>
          <w:szCs w:val="18"/>
          <w:lang w:val="en-US" w:bidi="fa-IR"/>
        </w:rPr>
        <w:t xml:space="preserve">a </w:t>
      </w:r>
      <w:r>
        <w:rPr>
          <w:rFonts w:ascii="B Nazanin" w:hAnsi="B Nazanin" w:cs="B Nazanin"/>
          <w:color w:val="000000" w:themeColor="text1"/>
          <w:sz w:val="18"/>
          <w:szCs w:val="18"/>
          <w:rtl/>
          <w:lang w:val="en-US" w:bidi="fa-IR"/>
        </w:rPr>
        <w:t xml:space="preserve">۴۱ </w:t>
      </w:r>
      <w:r>
        <w:rPr>
          <w:rFonts w:ascii="Cambria" w:hAnsi="Cambria" w:cs="B Nazanin"/>
          <w:color w:val="000000" w:themeColor="text1"/>
          <w:sz w:val="18"/>
          <w:szCs w:val="18"/>
          <w:lang w:val="en-US" w:bidi="fa-IR"/>
        </w:rPr>
        <w:t>b-</w:t>
      </w:r>
      <w:r>
        <w:rPr>
          <w:rFonts w:ascii="B Nazanin" w:hAnsi="B Nazanin" w:cs="B Nazanin"/>
          <w:color w:val="000000" w:themeColor="text1"/>
          <w:sz w:val="18"/>
          <w:szCs w:val="18"/>
          <w:rtl/>
          <w:lang w:val="en-US" w:bidi="fa-IR"/>
        </w:rPr>
        <w:t>۴۰</w:t>
      </w:r>
      <w:r w:rsidRPr="00281B80">
        <w:rPr>
          <w:rFonts w:ascii="B Nazanin" w:hAnsi="B Nazanin" w:cs="B Nazanin"/>
          <w:color w:val="000000" w:themeColor="text1"/>
          <w:sz w:val="18"/>
          <w:szCs w:val="18"/>
          <w:lang w:val="en-US" w:bidi="fa-IR"/>
        </w:rPr>
        <w:t xml:space="preserve"> </w:t>
      </w:r>
      <w:r w:rsidRPr="0004256C">
        <w:rPr>
          <w:rFonts w:asciiTheme="majorBidi" w:hAnsiTheme="majorBidi" w:cstheme="majorBidi"/>
          <w:noProof/>
          <w:sz w:val="15"/>
          <w:szCs w:val="15"/>
          <w:lang w:val="en-US" w:bidi="fa-IR"/>
        </w:rPr>
        <w:t xml:space="preserve">  </w:t>
      </w:r>
      <w:r w:rsidRPr="0004256C">
        <w:rPr>
          <w:rFonts w:asciiTheme="majorBidi" w:hAnsiTheme="majorBidi" w:cstheme="majorBidi"/>
          <w:noProof/>
          <w:sz w:val="16"/>
          <w:szCs w:val="16"/>
          <w:lang w:val="en-US" w:bidi="fa-IR"/>
        </w:rPr>
        <w:t>(</w:t>
      </w:r>
      <w:r w:rsidR="00E04274" w:rsidRPr="00E04274">
        <w:rPr>
          <w:rFonts w:asciiTheme="majorBidi" w:hAnsiTheme="majorBidi" w:cstheme="majorBidi"/>
          <w:noProof/>
          <w:color w:val="000000" w:themeColor="text1"/>
          <w:sz w:val="16"/>
          <w:szCs w:val="16"/>
          <w:lang w:val="en-US" w:bidi="fa-IR"/>
        </w:rPr>
        <w:t>Ibid</w:t>
      </w:r>
      <w:r w:rsidRPr="0004256C">
        <w:rPr>
          <w:rFonts w:asciiTheme="majorBidi" w:hAnsiTheme="majorBidi" w:cstheme="majorBidi"/>
          <w:noProof/>
          <w:sz w:val="16"/>
          <w:szCs w:val="16"/>
          <w:lang w:val="en-US" w:bidi="fa-IR"/>
        </w:rPr>
        <w:t xml:space="preserve">: </w:t>
      </w:r>
      <w:r>
        <w:rPr>
          <w:rFonts w:asciiTheme="majorBidi" w:hAnsiTheme="majorBidi" w:cstheme="majorBidi"/>
          <w:noProof/>
          <w:sz w:val="16"/>
          <w:szCs w:val="16"/>
          <w:lang w:val="en-US" w:bidi="fa-IR"/>
        </w:rPr>
        <w:t>116</w:t>
      </w:r>
      <w:r w:rsidRPr="0004256C">
        <w:rPr>
          <w:rFonts w:asciiTheme="majorBidi" w:hAnsiTheme="majorBidi" w:cstheme="majorBidi"/>
          <w:noProof/>
          <w:sz w:val="16"/>
          <w:szCs w:val="16"/>
          <w:lang w:val="en-US" w:bidi="fa-IR"/>
        </w:rPr>
        <w:t>)</w:t>
      </w:r>
      <w:r>
        <w:rPr>
          <w:rFonts w:asciiTheme="majorBidi" w:hAnsiTheme="majorBidi" w:cstheme="majorBidi"/>
          <w:noProof/>
          <w:sz w:val="16"/>
          <w:szCs w:val="16"/>
          <w:rtl/>
          <w:lang w:val="en-US" w:bidi="fa-IR"/>
        </w:rPr>
        <w:t xml:space="preserve"> </w:t>
      </w:r>
    </w:p>
    <w:p w14:paraId="5FF70D79" w14:textId="4128D1D0" w:rsidR="00BD7AD0" w:rsidRPr="00DE5BAE" w:rsidRDefault="00A61FA4" w:rsidP="00DE5BAE">
      <w:pPr>
        <w:bidi/>
        <w:spacing w:line="480" w:lineRule="auto"/>
        <w:jc w:val="lowKashida"/>
        <w:rPr>
          <w:rFonts w:ascii="B Nazanin" w:hAnsi="B Nazanin" w:cs="B Nazanin"/>
          <w:noProof/>
          <w:sz w:val="18"/>
          <w:szCs w:val="18"/>
          <w:rtl/>
          <w:lang w:val="en-US" w:bidi="fa-IR"/>
        </w:rPr>
      </w:pPr>
      <w:r>
        <w:rPr>
          <w:rFonts w:asciiTheme="majorBidi" w:hAnsiTheme="majorBidi" w:cstheme="majorBidi"/>
          <w:noProof/>
          <w:sz w:val="20"/>
          <w:szCs w:val="20"/>
          <w:rtl/>
          <w:lang w:val="fa-IR" w:bidi="fa-IR"/>
        </w:rPr>
        <w:drawing>
          <wp:anchor distT="0" distB="0" distL="114300" distR="114300" simplePos="0" relativeHeight="251757568" behindDoc="0" locked="0" layoutInCell="1" allowOverlap="1" wp14:anchorId="2203ECF1" wp14:editId="25A6DA6A">
            <wp:simplePos x="0" y="0"/>
            <wp:positionH relativeFrom="column">
              <wp:posOffset>88265</wp:posOffset>
            </wp:positionH>
            <wp:positionV relativeFrom="paragraph">
              <wp:posOffset>213106</wp:posOffset>
            </wp:positionV>
            <wp:extent cx="1405255" cy="1805940"/>
            <wp:effectExtent l="0" t="0" r="444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5255" cy="1805940"/>
                    </a:xfrm>
                    <a:prstGeom prst="rect">
                      <a:avLst/>
                    </a:prstGeom>
                  </pic:spPr>
                </pic:pic>
              </a:graphicData>
            </a:graphic>
            <wp14:sizeRelH relativeFrom="page">
              <wp14:pctWidth>0</wp14:pctWidth>
            </wp14:sizeRelH>
            <wp14:sizeRelV relativeFrom="page">
              <wp14:pctHeight>0</wp14:pctHeight>
            </wp14:sizeRelV>
          </wp:anchor>
        </w:drawing>
      </w:r>
      <w:r>
        <w:rPr>
          <w:rFonts w:ascii="B Nazanin" w:hAnsi="B Nazanin" w:cs="B Nazanin"/>
          <w:noProof/>
          <w:color w:val="000000" w:themeColor="text1"/>
          <w:rtl/>
          <w:lang w:val="fa-IR" w:bidi="fa-IR"/>
        </w:rPr>
        <w:drawing>
          <wp:anchor distT="0" distB="0" distL="114300" distR="114300" simplePos="0" relativeHeight="251755520" behindDoc="0" locked="0" layoutInCell="1" allowOverlap="1" wp14:anchorId="6F49EC58" wp14:editId="613C697B">
            <wp:simplePos x="0" y="0"/>
            <wp:positionH relativeFrom="column">
              <wp:posOffset>1490980</wp:posOffset>
            </wp:positionH>
            <wp:positionV relativeFrom="paragraph">
              <wp:posOffset>213106</wp:posOffset>
            </wp:positionV>
            <wp:extent cx="1426210" cy="180594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26210" cy="1805940"/>
                    </a:xfrm>
                    <a:prstGeom prst="rect">
                      <a:avLst/>
                    </a:prstGeom>
                  </pic:spPr>
                </pic:pic>
              </a:graphicData>
            </a:graphic>
            <wp14:sizeRelH relativeFrom="page">
              <wp14:pctWidth>0</wp14:pctWidth>
            </wp14:sizeRelH>
            <wp14:sizeRelV relativeFrom="page">
              <wp14:pctHeight>0</wp14:pctHeight>
            </wp14:sizeRelV>
          </wp:anchor>
        </w:drawing>
      </w:r>
      <w:r>
        <w:rPr>
          <w:rFonts w:ascii="B Nazanin" w:hAnsi="B Nazanin" w:cs="B Nazanin"/>
          <w:noProof/>
          <w:color w:val="000000" w:themeColor="text1"/>
          <w:rtl/>
          <w:lang w:val="fa-IR" w:bidi="fa-IR"/>
        </w:rPr>
        <w:drawing>
          <wp:anchor distT="0" distB="0" distL="114300" distR="114300" simplePos="0" relativeHeight="251754496" behindDoc="0" locked="0" layoutInCell="1" allowOverlap="1" wp14:anchorId="070342E9" wp14:editId="77C07957">
            <wp:simplePos x="0" y="0"/>
            <wp:positionH relativeFrom="column">
              <wp:posOffset>3072765</wp:posOffset>
            </wp:positionH>
            <wp:positionV relativeFrom="paragraph">
              <wp:posOffset>279781</wp:posOffset>
            </wp:positionV>
            <wp:extent cx="2931795" cy="1739265"/>
            <wp:effectExtent l="0" t="0" r="1905" b="63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31795" cy="1739265"/>
                    </a:xfrm>
                    <a:prstGeom prst="rect">
                      <a:avLst/>
                    </a:prstGeom>
                  </pic:spPr>
                </pic:pic>
              </a:graphicData>
            </a:graphic>
            <wp14:sizeRelH relativeFrom="page">
              <wp14:pctWidth>0</wp14:pctWidth>
            </wp14:sizeRelH>
            <wp14:sizeRelV relativeFrom="page">
              <wp14:pctHeight>0</wp14:pctHeight>
            </wp14:sizeRelV>
          </wp:anchor>
        </w:drawing>
      </w:r>
      <w:r w:rsidR="006265E5">
        <w:rPr>
          <w:rFonts w:ascii="B Nazanin" w:hAnsi="B Nazanin" w:cs="B Nazanin"/>
          <w:color w:val="000000" w:themeColor="text1"/>
          <w:sz w:val="18"/>
          <w:szCs w:val="18"/>
          <w:rtl/>
          <w:lang w:bidi="fa-IR"/>
        </w:rPr>
        <w:t>تصویر ۱۴</w:t>
      </w:r>
      <w:r w:rsidR="006265E5">
        <w:rPr>
          <w:rFonts w:ascii="B Nazanin" w:hAnsi="B Nazanin" w:cs="B Nazanin"/>
          <w:color w:val="000000" w:themeColor="text1"/>
          <w:sz w:val="18"/>
          <w:szCs w:val="18"/>
          <w:rtl/>
          <w:lang w:val="en-US" w:bidi="fa-IR"/>
        </w:rPr>
        <w:t>(سمت چپ)</w:t>
      </w:r>
      <w:r w:rsidR="006265E5">
        <w:rPr>
          <w:rFonts w:ascii="B Nazanin" w:hAnsi="B Nazanin" w:cs="B Nazanin"/>
          <w:color w:val="000000" w:themeColor="text1"/>
          <w:sz w:val="18"/>
          <w:szCs w:val="18"/>
          <w:lang w:val="en-US" w:bidi="fa-IR"/>
        </w:rPr>
        <w:t>.</w:t>
      </w:r>
      <w:r w:rsidR="006265E5">
        <w:rPr>
          <w:rFonts w:ascii="B Nazanin" w:hAnsi="B Nazanin" w:cs="B Nazanin"/>
          <w:color w:val="000000" w:themeColor="text1"/>
          <w:sz w:val="18"/>
          <w:szCs w:val="18"/>
          <w:rtl/>
          <w:lang w:val="en-US" w:bidi="fa-IR"/>
        </w:rPr>
        <w:t xml:space="preserve"> قرآن </w:t>
      </w:r>
      <w:proofErr w:type="spellStart"/>
      <w:r w:rsidR="006265E5">
        <w:rPr>
          <w:rFonts w:ascii="B Nazanin" w:hAnsi="B Nazanin" w:cs="B Nazanin"/>
          <w:color w:val="000000" w:themeColor="text1"/>
          <w:sz w:val="18"/>
          <w:szCs w:val="18"/>
          <w:rtl/>
          <w:lang w:val="en-US" w:bidi="fa-IR"/>
        </w:rPr>
        <w:t>گوالیور</w:t>
      </w:r>
      <w:proofErr w:type="spellEnd"/>
      <w:r w:rsidR="006265E5">
        <w:rPr>
          <w:rFonts w:ascii="B Nazanin" w:hAnsi="B Nazanin" w:cs="B Nazanin"/>
          <w:color w:val="000000" w:themeColor="text1"/>
          <w:sz w:val="18"/>
          <w:szCs w:val="18"/>
          <w:rtl/>
          <w:lang w:val="en-US" w:bidi="fa-IR"/>
        </w:rPr>
        <w:t xml:space="preserve">، برگ </w:t>
      </w:r>
      <w:r w:rsidR="006265E5">
        <w:rPr>
          <w:rFonts w:ascii="Cambria" w:hAnsi="Cambria" w:cs="B Nazanin"/>
          <w:color w:val="000000" w:themeColor="text1"/>
          <w:sz w:val="18"/>
          <w:szCs w:val="18"/>
          <w:rtl/>
          <w:lang w:val="en-US" w:bidi="fa-IR"/>
        </w:rPr>
        <w:t>های</w:t>
      </w:r>
      <w:r w:rsidR="006265E5">
        <w:rPr>
          <w:rFonts w:ascii="Cambria" w:hAnsi="Cambria" w:cs="B Nazanin"/>
          <w:color w:val="000000" w:themeColor="text1"/>
          <w:sz w:val="18"/>
          <w:szCs w:val="18"/>
          <w:lang w:val="en-US" w:bidi="fa-IR"/>
        </w:rPr>
        <w:t xml:space="preserve">a </w:t>
      </w:r>
      <w:r w:rsidR="006265E5">
        <w:rPr>
          <w:rFonts w:ascii="B Nazanin" w:hAnsi="B Nazanin" w:cs="B Nazanin"/>
          <w:color w:val="000000" w:themeColor="text1"/>
          <w:sz w:val="18"/>
          <w:szCs w:val="18"/>
          <w:rtl/>
          <w:lang w:val="en-US" w:bidi="fa-IR"/>
        </w:rPr>
        <w:t xml:space="preserve">۴۴۹ </w:t>
      </w:r>
      <w:r w:rsidR="006265E5">
        <w:rPr>
          <w:rFonts w:ascii="Cambria" w:hAnsi="Cambria" w:cs="B Nazanin"/>
          <w:color w:val="000000" w:themeColor="text1"/>
          <w:sz w:val="18"/>
          <w:szCs w:val="18"/>
          <w:lang w:val="en-US" w:bidi="fa-IR"/>
        </w:rPr>
        <w:t>b-</w:t>
      </w:r>
      <w:r w:rsidR="006265E5">
        <w:rPr>
          <w:rFonts w:ascii="B Nazanin" w:hAnsi="B Nazanin" w:cs="B Nazanin"/>
          <w:color w:val="000000" w:themeColor="text1"/>
          <w:sz w:val="18"/>
          <w:szCs w:val="18"/>
          <w:rtl/>
          <w:lang w:val="en-US" w:bidi="fa-IR"/>
        </w:rPr>
        <w:t>۴۴۸</w:t>
      </w:r>
      <w:r w:rsidR="006265E5" w:rsidRPr="00281B80">
        <w:rPr>
          <w:rFonts w:ascii="B Nazanin" w:hAnsi="B Nazanin" w:cs="B Nazanin"/>
          <w:color w:val="000000" w:themeColor="text1"/>
          <w:sz w:val="18"/>
          <w:szCs w:val="18"/>
          <w:lang w:val="en-US" w:bidi="fa-IR"/>
        </w:rPr>
        <w:t xml:space="preserve"> </w:t>
      </w:r>
      <w:r w:rsidR="006265E5" w:rsidRPr="0004256C">
        <w:rPr>
          <w:rFonts w:asciiTheme="majorBidi" w:hAnsiTheme="majorBidi" w:cstheme="majorBidi"/>
          <w:noProof/>
          <w:sz w:val="15"/>
          <w:szCs w:val="15"/>
          <w:lang w:val="en-US" w:bidi="fa-IR"/>
        </w:rPr>
        <w:t xml:space="preserve">  </w:t>
      </w:r>
      <w:r w:rsidR="006265E5" w:rsidRPr="0004256C">
        <w:rPr>
          <w:rFonts w:asciiTheme="majorBidi" w:hAnsiTheme="majorBidi" w:cstheme="majorBidi"/>
          <w:noProof/>
          <w:sz w:val="16"/>
          <w:szCs w:val="16"/>
          <w:lang w:val="en-US" w:bidi="fa-IR"/>
        </w:rPr>
        <w:t>(</w:t>
      </w:r>
      <w:r w:rsidR="00E04274" w:rsidRPr="00E04274">
        <w:rPr>
          <w:rFonts w:asciiTheme="majorBidi" w:hAnsiTheme="majorBidi" w:cstheme="majorBidi"/>
          <w:noProof/>
          <w:color w:val="000000" w:themeColor="text1"/>
          <w:sz w:val="16"/>
          <w:szCs w:val="16"/>
          <w:lang w:val="en-US" w:bidi="fa-IR"/>
        </w:rPr>
        <w:t>Ibid</w:t>
      </w:r>
      <w:r w:rsidR="006265E5" w:rsidRPr="0004256C">
        <w:rPr>
          <w:rFonts w:asciiTheme="majorBidi" w:hAnsiTheme="majorBidi" w:cstheme="majorBidi"/>
          <w:noProof/>
          <w:sz w:val="16"/>
          <w:szCs w:val="16"/>
          <w:lang w:val="en-US" w:bidi="fa-IR"/>
        </w:rPr>
        <w:t xml:space="preserve">: </w:t>
      </w:r>
      <w:r w:rsidR="006265E5">
        <w:rPr>
          <w:rFonts w:asciiTheme="majorBidi" w:hAnsiTheme="majorBidi" w:cstheme="majorBidi"/>
          <w:noProof/>
          <w:sz w:val="16"/>
          <w:szCs w:val="16"/>
          <w:lang w:val="en-US" w:bidi="fa-IR"/>
        </w:rPr>
        <w:t>117</w:t>
      </w:r>
      <w:r w:rsidR="006265E5" w:rsidRPr="0004256C">
        <w:rPr>
          <w:rFonts w:asciiTheme="majorBidi" w:hAnsiTheme="majorBidi" w:cstheme="majorBidi"/>
          <w:noProof/>
          <w:sz w:val="16"/>
          <w:szCs w:val="16"/>
          <w:lang w:val="en-US" w:bidi="fa-IR"/>
        </w:rPr>
        <w:t>)</w:t>
      </w:r>
      <w:r w:rsidR="006265E5">
        <w:rPr>
          <w:rFonts w:asciiTheme="majorBidi" w:hAnsiTheme="majorBidi" w:cstheme="majorBidi"/>
          <w:noProof/>
          <w:sz w:val="16"/>
          <w:szCs w:val="16"/>
          <w:rtl/>
          <w:lang w:val="en-US" w:bidi="fa-IR"/>
        </w:rPr>
        <w:t xml:space="preserve"> </w:t>
      </w:r>
    </w:p>
    <w:p w14:paraId="027EA7E2" w14:textId="3B2F0E8E" w:rsidR="00BD7AD0" w:rsidRDefault="00BD7AD0" w:rsidP="00BD7A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000000" w:themeColor="text1"/>
          <w:rtl/>
          <w:lang w:bidi="fa-IR"/>
        </w:rPr>
      </w:pPr>
    </w:p>
    <w:p w14:paraId="01D008A8" w14:textId="10D8443C" w:rsidR="00DA6C6A" w:rsidRPr="00281B80" w:rsidRDefault="00DE5BAE" w:rsidP="00A61FA4">
      <w:pPr>
        <w:bidi/>
        <w:spacing w:line="360" w:lineRule="auto"/>
        <w:jc w:val="lowKashida"/>
        <w:rPr>
          <w:rFonts w:ascii="B Nazanin" w:hAnsi="B Nazanin" w:cs="B Nazanin"/>
          <w:noProof/>
          <w:sz w:val="18"/>
          <w:szCs w:val="18"/>
          <w:lang w:val="en-US" w:bidi="fa-IR"/>
        </w:rPr>
      </w:pPr>
      <w:r>
        <w:rPr>
          <w:rFonts w:ascii="B Nazanin" w:hAnsi="B Nazanin" w:cs="B Nazanin"/>
          <w:color w:val="000000" w:themeColor="text1"/>
          <w:sz w:val="18"/>
          <w:szCs w:val="18"/>
          <w:rtl/>
          <w:lang w:bidi="fa-IR"/>
        </w:rPr>
        <w:t>تصویر ۱۵</w:t>
      </w:r>
      <w:r>
        <w:rPr>
          <w:rFonts w:ascii="B Nazanin" w:hAnsi="B Nazanin" w:cs="B Nazanin"/>
          <w:color w:val="000000" w:themeColor="text1"/>
          <w:sz w:val="18"/>
          <w:szCs w:val="18"/>
          <w:rtl/>
          <w:lang w:val="en-US" w:bidi="fa-IR"/>
        </w:rPr>
        <w:t>(سمت راست)</w:t>
      </w:r>
      <w:r w:rsidR="00DC5B34">
        <w:rPr>
          <w:rFonts w:ascii="B Nazanin" w:hAnsi="B Nazanin" w:cs="B Nazanin"/>
          <w:color w:val="000000" w:themeColor="text1"/>
          <w:sz w:val="18"/>
          <w:szCs w:val="18"/>
          <w:lang w:val="en-US" w:bidi="fa-IR"/>
        </w:rPr>
        <w:t>.</w:t>
      </w:r>
      <w:r w:rsidR="00DA6C6A">
        <w:rPr>
          <w:rFonts w:ascii="B Nazanin" w:hAnsi="B Nazanin" w:cs="B Nazanin"/>
          <w:color w:val="000000" w:themeColor="text1"/>
          <w:sz w:val="18"/>
          <w:szCs w:val="18"/>
          <w:rtl/>
          <w:lang w:val="en-US" w:bidi="fa-IR"/>
        </w:rPr>
        <w:t xml:space="preserve">قرآن </w:t>
      </w:r>
      <w:proofErr w:type="spellStart"/>
      <w:r w:rsidR="00DA6C6A">
        <w:rPr>
          <w:rFonts w:ascii="B Nazanin" w:hAnsi="B Nazanin" w:cs="B Nazanin"/>
          <w:color w:val="000000" w:themeColor="text1"/>
          <w:sz w:val="18"/>
          <w:szCs w:val="18"/>
          <w:rtl/>
          <w:lang w:val="en-US" w:bidi="fa-IR"/>
        </w:rPr>
        <w:t>گوالیور</w:t>
      </w:r>
      <w:proofErr w:type="spellEnd"/>
      <w:r w:rsidR="00DA6C6A">
        <w:rPr>
          <w:rFonts w:ascii="B Nazanin" w:hAnsi="B Nazanin" w:cs="B Nazanin"/>
          <w:color w:val="000000" w:themeColor="text1"/>
          <w:sz w:val="18"/>
          <w:szCs w:val="18"/>
          <w:rtl/>
          <w:lang w:val="en-US" w:bidi="fa-IR"/>
        </w:rPr>
        <w:t xml:space="preserve">، برگ </w:t>
      </w:r>
      <w:r w:rsidR="00DA6C6A">
        <w:rPr>
          <w:rFonts w:ascii="Cambria" w:hAnsi="Cambria" w:cs="B Nazanin"/>
          <w:color w:val="000000" w:themeColor="text1"/>
          <w:sz w:val="18"/>
          <w:szCs w:val="18"/>
          <w:rtl/>
          <w:lang w:val="en-US" w:bidi="fa-IR"/>
        </w:rPr>
        <w:t>های</w:t>
      </w:r>
      <w:r w:rsidR="00DA6C6A">
        <w:rPr>
          <w:rFonts w:ascii="Cambria" w:hAnsi="Cambria" w:cs="B Nazanin"/>
          <w:color w:val="000000" w:themeColor="text1"/>
          <w:sz w:val="18"/>
          <w:szCs w:val="18"/>
          <w:lang w:val="en-US" w:bidi="fa-IR"/>
        </w:rPr>
        <w:t xml:space="preserve">a </w:t>
      </w:r>
      <w:r w:rsidR="00DA6C6A">
        <w:rPr>
          <w:rFonts w:ascii="B Nazanin" w:hAnsi="B Nazanin" w:cs="B Nazanin"/>
          <w:color w:val="000000" w:themeColor="text1"/>
          <w:sz w:val="18"/>
          <w:szCs w:val="18"/>
          <w:rtl/>
          <w:lang w:val="en-US" w:bidi="fa-IR"/>
        </w:rPr>
        <w:t xml:space="preserve">۲۷۵ </w:t>
      </w:r>
      <w:r w:rsidR="00DA6C6A">
        <w:rPr>
          <w:rFonts w:ascii="Cambria" w:hAnsi="Cambria" w:cs="B Nazanin"/>
          <w:color w:val="000000" w:themeColor="text1"/>
          <w:sz w:val="18"/>
          <w:szCs w:val="18"/>
          <w:lang w:val="en-US" w:bidi="fa-IR"/>
        </w:rPr>
        <w:t>b-</w:t>
      </w:r>
      <w:r w:rsidR="00DA6C6A">
        <w:rPr>
          <w:rFonts w:ascii="B Nazanin" w:hAnsi="B Nazanin" w:cs="B Nazanin"/>
          <w:color w:val="000000" w:themeColor="text1"/>
          <w:sz w:val="18"/>
          <w:szCs w:val="18"/>
          <w:rtl/>
          <w:lang w:val="en-US" w:bidi="fa-IR"/>
        </w:rPr>
        <w:t>۲۷۴</w:t>
      </w:r>
      <w:r w:rsidR="00DA6C6A" w:rsidRPr="00281B80">
        <w:rPr>
          <w:rFonts w:ascii="B Nazanin" w:hAnsi="B Nazanin" w:cs="B Nazanin"/>
          <w:color w:val="000000" w:themeColor="text1"/>
          <w:sz w:val="18"/>
          <w:szCs w:val="18"/>
          <w:lang w:val="en-US" w:bidi="fa-IR"/>
        </w:rPr>
        <w:t xml:space="preserve"> </w:t>
      </w:r>
      <w:r w:rsidR="00DA6C6A" w:rsidRPr="0004256C">
        <w:rPr>
          <w:rFonts w:asciiTheme="majorBidi" w:hAnsiTheme="majorBidi" w:cstheme="majorBidi"/>
          <w:noProof/>
          <w:sz w:val="15"/>
          <w:szCs w:val="15"/>
          <w:lang w:val="en-US" w:bidi="fa-IR"/>
        </w:rPr>
        <w:t xml:space="preserve">  </w:t>
      </w:r>
      <w:r w:rsidR="00DA6C6A" w:rsidRPr="0004256C">
        <w:rPr>
          <w:rFonts w:asciiTheme="majorBidi" w:hAnsiTheme="majorBidi" w:cstheme="majorBidi"/>
          <w:noProof/>
          <w:sz w:val="16"/>
          <w:szCs w:val="16"/>
          <w:lang w:val="en-US" w:bidi="fa-IR"/>
        </w:rPr>
        <w:t>(</w:t>
      </w:r>
      <w:r w:rsidR="00E04274" w:rsidRPr="00E04274">
        <w:rPr>
          <w:rFonts w:asciiTheme="majorBidi" w:hAnsiTheme="majorBidi" w:cstheme="majorBidi"/>
          <w:noProof/>
          <w:color w:val="000000" w:themeColor="text1"/>
          <w:sz w:val="16"/>
          <w:szCs w:val="16"/>
          <w:lang w:val="en-US" w:bidi="fa-IR"/>
        </w:rPr>
        <w:t>Ibid</w:t>
      </w:r>
      <w:r w:rsidR="00DA6C6A" w:rsidRPr="0004256C">
        <w:rPr>
          <w:rFonts w:asciiTheme="majorBidi" w:hAnsiTheme="majorBidi" w:cstheme="majorBidi"/>
          <w:noProof/>
          <w:sz w:val="16"/>
          <w:szCs w:val="16"/>
          <w:lang w:val="en-US" w:bidi="fa-IR"/>
        </w:rPr>
        <w:t xml:space="preserve">: </w:t>
      </w:r>
      <w:r w:rsidR="00DA6C6A">
        <w:rPr>
          <w:rFonts w:asciiTheme="majorBidi" w:hAnsiTheme="majorBidi" w:cstheme="majorBidi"/>
          <w:noProof/>
          <w:sz w:val="16"/>
          <w:szCs w:val="16"/>
          <w:lang w:val="en-US" w:bidi="fa-IR"/>
        </w:rPr>
        <w:t>116</w:t>
      </w:r>
      <w:r w:rsidR="00DA6C6A" w:rsidRPr="0004256C">
        <w:rPr>
          <w:rFonts w:asciiTheme="majorBidi" w:hAnsiTheme="majorBidi" w:cstheme="majorBidi"/>
          <w:noProof/>
          <w:sz w:val="16"/>
          <w:szCs w:val="16"/>
          <w:lang w:val="en-US" w:bidi="fa-IR"/>
        </w:rPr>
        <w:t>)</w:t>
      </w:r>
      <w:r w:rsidR="00DA6C6A">
        <w:rPr>
          <w:rFonts w:asciiTheme="majorBidi" w:hAnsiTheme="majorBidi" w:cstheme="majorBidi"/>
          <w:noProof/>
          <w:sz w:val="16"/>
          <w:szCs w:val="16"/>
          <w:rtl/>
          <w:lang w:val="en-US" w:bidi="fa-IR"/>
        </w:rPr>
        <w:t xml:space="preserve"> </w:t>
      </w:r>
    </w:p>
    <w:p w14:paraId="3578A49B" w14:textId="74944685" w:rsidR="00CF2C6D" w:rsidRPr="00A61FA4" w:rsidRDefault="00DE5BAE" w:rsidP="00A61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Theme="majorBidi" w:hAnsiTheme="majorBidi" w:cstheme="majorBidi"/>
          <w:color w:val="000000" w:themeColor="text1"/>
          <w:sz w:val="16"/>
          <w:szCs w:val="16"/>
          <w:lang w:val="en-US" w:bidi="fa-IR"/>
        </w:rPr>
      </w:pPr>
      <w:r>
        <w:rPr>
          <w:rFonts w:ascii="B Nazanin" w:hAnsi="B Nazanin" w:cs="B Nazanin"/>
          <w:color w:val="000000" w:themeColor="text1"/>
          <w:sz w:val="18"/>
          <w:szCs w:val="18"/>
          <w:rtl/>
          <w:lang w:bidi="fa-IR"/>
        </w:rPr>
        <w:t>تصویر ۱۶</w:t>
      </w:r>
      <w:r>
        <w:rPr>
          <w:rFonts w:ascii="B Nazanin" w:hAnsi="B Nazanin" w:cs="B Nazanin"/>
          <w:color w:val="000000" w:themeColor="text1"/>
          <w:sz w:val="18"/>
          <w:szCs w:val="18"/>
          <w:rtl/>
          <w:lang w:val="en-US" w:bidi="fa-IR"/>
        </w:rPr>
        <w:t>(سمت چپ)</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قرآن </w:t>
      </w:r>
      <w:proofErr w:type="spellStart"/>
      <w:r>
        <w:rPr>
          <w:rFonts w:ascii="B Nazanin" w:hAnsi="B Nazanin" w:cs="B Nazanin"/>
          <w:color w:val="000000" w:themeColor="text1"/>
          <w:sz w:val="18"/>
          <w:szCs w:val="18"/>
          <w:rtl/>
          <w:lang w:val="en-US" w:bidi="fa-IR"/>
        </w:rPr>
        <w:t>گوالیور</w:t>
      </w:r>
      <w:proofErr w:type="spellEnd"/>
      <w:r>
        <w:rPr>
          <w:rFonts w:ascii="B Nazanin" w:hAnsi="B Nazanin" w:cs="B Nazanin"/>
          <w:color w:val="000000" w:themeColor="text1"/>
          <w:sz w:val="18"/>
          <w:szCs w:val="18"/>
          <w:rtl/>
          <w:lang w:val="en-US" w:bidi="fa-IR"/>
        </w:rPr>
        <w:t xml:space="preserve">، </w:t>
      </w:r>
      <w:proofErr w:type="spellStart"/>
      <w:r>
        <w:rPr>
          <w:rFonts w:ascii="B Nazanin" w:hAnsi="B Nazanin" w:cs="B Nazanin"/>
          <w:color w:val="000000" w:themeColor="text1"/>
          <w:sz w:val="18"/>
          <w:szCs w:val="18"/>
          <w:rtl/>
          <w:lang w:val="en-US" w:bidi="fa-IR"/>
        </w:rPr>
        <w:t>صفحاتی</w:t>
      </w:r>
      <w:proofErr w:type="spellEnd"/>
      <w:r>
        <w:rPr>
          <w:rFonts w:ascii="B Nazanin" w:hAnsi="B Nazanin" w:cs="B Nazanin"/>
          <w:color w:val="000000" w:themeColor="text1"/>
          <w:sz w:val="18"/>
          <w:szCs w:val="18"/>
          <w:rtl/>
          <w:lang w:val="en-US" w:bidi="fa-IR"/>
        </w:rPr>
        <w:t xml:space="preserve"> دارای دو </w:t>
      </w:r>
      <w:proofErr w:type="spellStart"/>
      <w:r>
        <w:rPr>
          <w:rFonts w:ascii="B Nazanin" w:hAnsi="B Nazanin" w:cs="B Nazanin"/>
          <w:color w:val="000000" w:themeColor="text1"/>
          <w:sz w:val="18"/>
          <w:szCs w:val="18"/>
          <w:rtl/>
          <w:lang w:val="en-US" w:bidi="fa-IR"/>
        </w:rPr>
        <w:t>سرلوح</w:t>
      </w:r>
      <w:proofErr w:type="spellEnd"/>
      <w:r>
        <w:rPr>
          <w:rFonts w:ascii="B Nazanin" w:hAnsi="B Nazanin" w:cs="B Nazanin"/>
          <w:color w:val="000000" w:themeColor="text1"/>
          <w:sz w:val="18"/>
          <w:szCs w:val="18"/>
          <w:rtl/>
          <w:lang w:val="en-US" w:bidi="fa-IR"/>
        </w:rPr>
        <w:t xml:space="preserve">، برگ </w:t>
      </w:r>
      <w:r>
        <w:rPr>
          <w:rFonts w:ascii="Cambria" w:hAnsi="Cambria" w:cs="B Nazanin"/>
          <w:color w:val="000000" w:themeColor="text1"/>
          <w:sz w:val="18"/>
          <w:szCs w:val="18"/>
          <w:rtl/>
          <w:lang w:val="en-US" w:bidi="fa-IR"/>
        </w:rPr>
        <w:t>های</w:t>
      </w:r>
      <w:r>
        <w:rPr>
          <w:rFonts w:ascii="Cambria" w:hAnsi="Cambria" w:cs="B Nazanin"/>
          <w:color w:val="000000" w:themeColor="text1"/>
          <w:sz w:val="18"/>
          <w:szCs w:val="18"/>
          <w:lang w:val="en-US" w:bidi="fa-IR"/>
        </w:rPr>
        <w:t xml:space="preserve">r </w:t>
      </w:r>
      <w:r>
        <w:rPr>
          <w:rFonts w:ascii="B Nazanin" w:hAnsi="B Nazanin" w:cs="B Nazanin"/>
          <w:color w:val="000000" w:themeColor="text1"/>
          <w:sz w:val="18"/>
          <w:szCs w:val="18"/>
          <w:rtl/>
          <w:lang w:val="en-US" w:bidi="fa-IR"/>
        </w:rPr>
        <w:t xml:space="preserve">۲ </w:t>
      </w:r>
      <w:r>
        <w:rPr>
          <w:rFonts w:ascii="Cambria" w:hAnsi="Cambria" w:cs="B Nazanin"/>
          <w:color w:val="000000" w:themeColor="text1"/>
          <w:sz w:val="18"/>
          <w:szCs w:val="18"/>
          <w:lang w:val="en-US" w:bidi="fa-IR"/>
        </w:rPr>
        <w:t>v-</w:t>
      </w:r>
      <w:r>
        <w:rPr>
          <w:rFonts w:ascii="B Nazanin" w:hAnsi="B Nazanin" w:cs="B Nazanin"/>
          <w:color w:val="000000" w:themeColor="text1"/>
          <w:sz w:val="18"/>
          <w:szCs w:val="18"/>
          <w:rtl/>
          <w:lang w:val="en-US" w:bidi="fa-IR"/>
        </w:rPr>
        <w:t>۱</w:t>
      </w:r>
      <w:r w:rsidR="00BA7AB4">
        <w:rPr>
          <w:rFonts w:asciiTheme="majorBidi" w:hAnsiTheme="majorBidi" w:cstheme="majorBidi"/>
          <w:noProof/>
          <w:sz w:val="16"/>
          <w:szCs w:val="16"/>
          <w:lang w:val="en-US" w:bidi="fa-IR"/>
        </w:rPr>
        <w:t xml:space="preserve"> </w:t>
      </w:r>
      <w:r w:rsidR="00BA7AB4" w:rsidRPr="00BA7AB4">
        <w:rPr>
          <w:rFonts w:ascii="B Nazanin" w:hAnsi="B Nazanin" w:cs="B Nazanin"/>
          <w:color w:val="000000" w:themeColor="text1"/>
          <w:sz w:val="21"/>
          <w:szCs w:val="21"/>
          <w:rtl/>
          <w:lang w:bidi="fa-IR"/>
        </w:rPr>
        <w:t>(</w:t>
      </w:r>
      <w:r w:rsidR="00BA7AB4" w:rsidRPr="00BA7AB4">
        <w:rPr>
          <w:rStyle w:val="y2iqfc"/>
          <w:rFonts w:asciiTheme="majorBidi" w:hAnsiTheme="majorBidi" w:cstheme="majorBidi"/>
          <w:color w:val="000000" w:themeColor="text1"/>
          <w:sz w:val="16"/>
          <w:szCs w:val="16"/>
          <w:lang w:val="en-US" w:bidi="fa-IR"/>
        </w:rPr>
        <w:t xml:space="preserve"> (</w:t>
      </w:r>
      <w:proofErr w:type="spellStart"/>
      <w:r w:rsidR="00BA7AB4" w:rsidRPr="00BA7AB4">
        <w:rPr>
          <w:rStyle w:val="y2iqfc"/>
          <w:rFonts w:asciiTheme="majorBidi" w:hAnsiTheme="majorBidi" w:cstheme="majorBidi"/>
          <w:color w:val="000000" w:themeColor="text1"/>
          <w:sz w:val="16"/>
          <w:szCs w:val="16"/>
          <w:lang w:val="en-US" w:bidi="fa-IR"/>
        </w:rPr>
        <w:t>Chaigne</w:t>
      </w:r>
      <w:proofErr w:type="spellEnd"/>
      <w:r w:rsidR="00BA7AB4" w:rsidRPr="00BA7AB4">
        <w:rPr>
          <w:rStyle w:val="y2iqfc"/>
          <w:rFonts w:asciiTheme="majorBidi" w:hAnsiTheme="majorBidi" w:cstheme="majorBidi"/>
          <w:color w:val="000000" w:themeColor="text1"/>
          <w:sz w:val="16"/>
          <w:szCs w:val="16"/>
          <w:lang w:val="en-US" w:bidi="fa-IR"/>
        </w:rPr>
        <w:t xml:space="preserve"> and </w:t>
      </w:r>
      <w:proofErr w:type="spellStart"/>
      <w:r w:rsidR="00BA7AB4" w:rsidRPr="00BA7AB4">
        <w:rPr>
          <w:rStyle w:val="y2iqfc"/>
          <w:rFonts w:asciiTheme="majorBidi" w:hAnsiTheme="majorBidi" w:cstheme="majorBidi"/>
          <w:color w:val="000000" w:themeColor="text1"/>
          <w:sz w:val="16"/>
          <w:szCs w:val="16"/>
          <w:lang w:val="en-US" w:bidi="fa-IR"/>
        </w:rPr>
        <w:t>Cruvelier</w:t>
      </w:r>
      <w:proofErr w:type="spellEnd"/>
      <w:r w:rsidR="00BA7AB4" w:rsidRPr="00BA7AB4">
        <w:rPr>
          <w:rStyle w:val="y2iqfc"/>
          <w:rFonts w:asciiTheme="majorBidi" w:hAnsiTheme="majorBidi" w:cstheme="majorBidi"/>
          <w:color w:val="000000" w:themeColor="text1"/>
          <w:sz w:val="16"/>
          <w:szCs w:val="16"/>
          <w:lang w:val="en-US" w:bidi="fa-IR"/>
        </w:rPr>
        <w:t>, 2016: 22-23</w:t>
      </w:r>
      <w:r w:rsidRPr="00BA7AB4">
        <w:rPr>
          <w:rFonts w:asciiTheme="majorBidi" w:hAnsiTheme="majorBidi" w:cstheme="majorBidi"/>
          <w:noProof/>
          <w:sz w:val="13"/>
          <w:szCs w:val="13"/>
          <w:rtl/>
          <w:lang w:val="en-US" w:bidi="fa-IR"/>
        </w:rPr>
        <w:t xml:space="preserve"> </w:t>
      </w:r>
    </w:p>
    <w:p w14:paraId="09BE3CC2" w14:textId="27A8DF70" w:rsidR="00BA0BD1" w:rsidRPr="000D245B" w:rsidRDefault="00283C25" w:rsidP="00CF2C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Theme="majorBidi" w:hAnsiTheme="majorBidi" w:cstheme="majorBidi"/>
          <w:color w:val="000000" w:themeColor="text1"/>
          <w:sz w:val="20"/>
          <w:szCs w:val="20"/>
          <w:rtl/>
          <w:lang w:val="en-US" w:bidi="fa-IR"/>
        </w:rPr>
      </w:pPr>
      <w:r w:rsidRPr="000A483E">
        <w:rPr>
          <w:rFonts w:ascii="B Nazanin" w:hAnsi="B Nazanin" w:cs="B Nazanin"/>
          <w:color w:val="000000" w:themeColor="text1"/>
          <w:rtl/>
          <w:lang w:bidi="fa-IR"/>
        </w:rPr>
        <w:t xml:space="preserve">ساخت </w:t>
      </w:r>
      <w:proofErr w:type="spellStart"/>
      <w:r w:rsidRPr="000A483E">
        <w:rPr>
          <w:rFonts w:ascii="B Nazanin" w:hAnsi="B Nazanin" w:cs="B Nazanin"/>
          <w:color w:val="000000" w:themeColor="text1"/>
          <w:rtl/>
          <w:lang w:bidi="fa-IR"/>
        </w:rPr>
        <w:t>سرلوح</w:t>
      </w:r>
      <w:proofErr w:type="spellEnd"/>
      <w:r w:rsidRPr="000A483E">
        <w:rPr>
          <w:rFonts w:ascii="B Nazanin" w:hAnsi="B Nazanin" w:cs="B Nazanin"/>
          <w:color w:val="000000" w:themeColor="text1"/>
          <w:rtl/>
          <w:lang w:bidi="fa-IR"/>
        </w:rPr>
        <w:t xml:space="preserve"> دوتایی صفحه افتتاحیه (</w:t>
      </w:r>
      <w:r w:rsidRPr="00DE5BAE">
        <w:rPr>
          <w:rFonts w:ascii="B Nazanin" w:hAnsi="B Nazanin" w:cs="B Nazanin"/>
          <w:color w:val="000000" w:themeColor="text1"/>
          <w:rtl/>
          <w:lang w:bidi="fa-IR"/>
        </w:rPr>
        <w:t xml:space="preserve">صفحات </w:t>
      </w:r>
      <w:r w:rsidRPr="00DE5BAE">
        <w:rPr>
          <w:rFonts w:ascii="B Nazanin" w:hAnsi="B Nazanin" w:cs="B Nazanin"/>
          <w:color w:val="000000" w:themeColor="text1"/>
          <w:lang w:bidi="fa-IR"/>
        </w:rPr>
        <w:t>v-2r</w:t>
      </w:r>
      <w:r w:rsidRPr="00DE5BAE">
        <w:rPr>
          <w:rFonts w:ascii="B Nazanin" w:hAnsi="B Nazanin" w:cs="B Nazanin"/>
          <w:color w:val="000000" w:themeColor="text1"/>
          <w:rtl/>
          <w:lang w:bidi="fa-IR"/>
        </w:rPr>
        <w:t>1) (</w:t>
      </w:r>
      <w:r w:rsidR="00DE5BAE" w:rsidRPr="00DE5BAE">
        <w:rPr>
          <w:rFonts w:ascii="B Nazanin" w:hAnsi="B Nazanin" w:cs="B Nazanin"/>
          <w:color w:val="000000" w:themeColor="text1"/>
          <w:rtl/>
          <w:lang w:bidi="fa-IR"/>
        </w:rPr>
        <w:t>تصویر ۱۶</w:t>
      </w:r>
      <w:r w:rsidRPr="00DE5BAE">
        <w:rPr>
          <w:rFonts w:ascii="B Nazanin" w:hAnsi="B Nazanin" w:cs="B Nazanin"/>
          <w:color w:val="000000" w:themeColor="text1"/>
          <w:rtl/>
          <w:lang w:bidi="fa-IR"/>
        </w:rPr>
        <w:t xml:space="preserve">) با </w:t>
      </w:r>
      <w:proofErr w:type="spellStart"/>
      <w:r w:rsidRPr="00DE5BAE">
        <w:rPr>
          <w:rFonts w:ascii="B Nazanin" w:hAnsi="B Nazanin" w:cs="B Nazanin"/>
          <w:color w:val="000000" w:themeColor="text1"/>
          <w:rtl/>
          <w:lang w:bidi="fa-IR"/>
        </w:rPr>
        <w:t>تقسیم‌بندی</w:t>
      </w:r>
      <w:proofErr w:type="spellEnd"/>
      <w:r w:rsidRPr="00DE5BAE">
        <w:rPr>
          <w:rFonts w:ascii="B Nazanin" w:hAnsi="B Nazanin" w:cs="B Nazanin"/>
          <w:color w:val="000000" w:themeColor="text1"/>
          <w:rtl/>
          <w:lang w:bidi="fa-IR"/>
        </w:rPr>
        <w:t xml:space="preserve"> </w:t>
      </w:r>
      <w:proofErr w:type="spellStart"/>
      <w:r w:rsidRPr="000A483E">
        <w:rPr>
          <w:rFonts w:ascii="B Nazanin" w:hAnsi="B Nazanin" w:cs="B Nazanin"/>
          <w:color w:val="000000" w:themeColor="text1"/>
          <w:rtl/>
          <w:lang w:bidi="fa-IR"/>
        </w:rPr>
        <w:t>سه‌گانه</w:t>
      </w:r>
      <w:proofErr w:type="spellEnd"/>
      <w:r w:rsidRPr="000A483E">
        <w:rPr>
          <w:rFonts w:ascii="B Nazanin" w:hAnsi="B Nazanin" w:cs="B Nazanin"/>
          <w:color w:val="000000" w:themeColor="text1"/>
          <w:rtl/>
          <w:lang w:bidi="fa-IR"/>
        </w:rPr>
        <w:t xml:space="preserve"> و وجود خطوط </w:t>
      </w:r>
      <w:proofErr w:type="spellStart"/>
      <w:r w:rsidRPr="000A483E">
        <w:rPr>
          <w:rFonts w:ascii="B Nazanin" w:hAnsi="B Nazanin" w:cs="B Nazanin"/>
          <w:color w:val="000000" w:themeColor="text1"/>
          <w:rtl/>
          <w:lang w:bidi="fa-IR"/>
        </w:rPr>
        <w:t>حاشیه‌ای</w:t>
      </w:r>
      <w:proofErr w:type="spellEnd"/>
      <w:r w:rsidRPr="000A483E">
        <w:rPr>
          <w:rFonts w:ascii="B Nazanin" w:hAnsi="B Nazanin" w:cs="B Nazanin"/>
          <w:color w:val="000000" w:themeColor="text1"/>
          <w:rtl/>
          <w:lang w:bidi="fa-IR"/>
        </w:rPr>
        <w:t xml:space="preserve"> از نمونه های کاملاً سنتی خاورمیانه یا خاور نزدیک پیروی </w:t>
      </w:r>
      <w:proofErr w:type="spellStart"/>
      <w:r w:rsidRPr="000A483E">
        <w:rPr>
          <w:rFonts w:ascii="B Nazanin" w:hAnsi="B Nazanin" w:cs="B Nazanin"/>
          <w:color w:val="000000" w:themeColor="text1"/>
          <w:rtl/>
          <w:lang w:bidi="fa-IR"/>
        </w:rPr>
        <w:t>می‌کند</w:t>
      </w:r>
      <w:proofErr w:type="spellEnd"/>
      <w:r w:rsidRPr="000A483E">
        <w:rPr>
          <w:rFonts w:ascii="B Nazanin" w:hAnsi="B Nazanin" w:cs="B Nazanin"/>
          <w:color w:val="000000" w:themeColor="text1"/>
          <w:rtl/>
          <w:lang w:bidi="fa-IR"/>
        </w:rPr>
        <w:t xml:space="preserve">. این نسخه خطی به نسخه های خطی </w:t>
      </w:r>
      <w:proofErr w:type="spellStart"/>
      <w:r w:rsidRPr="000A483E">
        <w:rPr>
          <w:rFonts w:ascii="B Nazanin" w:hAnsi="B Nazanin" w:cs="B Nazanin"/>
          <w:color w:val="000000" w:themeColor="text1"/>
          <w:rtl/>
          <w:lang w:bidi="fa-IR"/>
        </w:rPr>
        <w:t>ممالیک</w:t>
      </w:r>
      <w:proofErr w:type="spellEnd"/>
      <w:r w:rsidRPr="000A483E">
        <w:rPr>
          <w:rFonts w:ascii="B Nazanin" w:hAnsi="B Nazanin" w:cs="B Nazanin"/>
          <w:color w:val="000000" w:themeColor="text1"/>
          <w:rtl/>
          <w:lang w:bidi="fa-IR"/>
        </w:rPr>
        <w:t xml:space="preserve"> از قرن چهاردهم بسیار شبیه است. </w:t>
      </w:r>
      <w:proofErr w:type="spellStart"/>
      <w:r w:rsidRPr="000A483E">
        <w:rPr>
          <w:rFonts w:ascii="B Nazanin" w:hAnsi="B Nazanin" w:cs="B Nazanin"/>
          <w:color w:val="000000" w:themeColor="text1"/>
          <w:rtl/>
          <w:lang w:bidi="fa-IR"/>
        </w:rPr>
        <w:t>معروف‌ترین</w:t>
      </w:r>
      <w:proofErr w:type="spellEnd"/>
      <w:r w:rsidRPr="000A483E">
        <w:rPr>
          <w:rFonts w:ascii="B Nazanin" w:hAnsi="B Nazanin" w:cs="B Nazanin"/>
          <w:color w:val="000000" w:themeColor="text1"/>
          <w:rtl/>
          <w:lang w:bidi="fa-IR"/>
        </w:rPr>
        <w:t xml:space="preserve"> نمونه از چنین ترکیبی که شامل توسعه هندسی چند </w:t>
      </w:r>
      <w:proofErr w:type="spellStart"/>
      <w:r w:rsidRPr="000A483E">
        <w:rPr>
          <w:rFonts w:ascii="B Nazanin" w:hAnsi="B Nazanin" w:cs="B Nazanin"/>
          <w:color w:val="000000" w:themeColor="text1"/>
          <w:rtl/>
          <w:lang w:bidi="fa-IR"/>
        </w:rPr>
        <w:t>ضلعی‌ها</w:t>
      </w:r>
      <w:proofErr w:type="spellEnd"/>
      <w:r w:rsidRPr="000A483E">
        <w:rPr>
          <w:rFonts w:ascii="B Nazanin" w:hAnsi="B Nazanin" w:cs="B Nazanin"/>
          <w:color w:val="000000" w:themeColor="text1"/>
          <w:rtl/>
          <w:lang w:bidi="fa-IR"/>
        </w:rPr>
        <w:t xml:space="preserve"> با محوریت </w:t>
      </w:r>
      <w:proofErr w:type="spellStart"/>
      <w:r w:rsidRPr="000A483E">
        <w:rPr>
          <w:rFonts w:ascii="B Nazanin" w:hAnsi="B Nazanin" w:cs="B Nazanin"/>
          <w:color w:val="000000" w:themeColor="text1"/>
          <w:rtl/>
          <w:lang w:bidi="fa-IR"/>
        </w:rPr>
        <w:t>ستاره‌ای</w:t>
      </w:r>
      <w:proofErr w:type="spellEnd"/>
      <w:r w:rsidRPr="000A483E">
        <w:rPr>
          <w:rFonts w:ascii="B Nazanin" w:hAnsi="B Nazanin" w:cs="B Nazanin"/>
          <w:color w:val="000000" w:themeColor="text1"/>
          <w:rtl/>
          <w:lang w:bidi="fa-IR"/>
        </w:rPr>
        <w:t xml:space="preserve"> هشت پر است، با </w:t>
      </w:r>
      <w:proofErr w:type="spellStart"/>
      <w:r w:rsidRPr="000A483E">
        <w:rPr>
          <w:rFonts w:ascii="B Nazanin" w:hAnsi="B Nazanin" w:cs="B Nazanin"/>
          <w:color w:val="000000" w:themeColor="text1"/>
          <w:rtl/>
          <w:lang w:bidi="fa-IR"/>
        </w:rPr>
        <w:t>سرلوح</w:t>
      </w:r>
      <w:proofErr w:type="spellEnd"/>
      <w:r w:rsidRPr="000A483E">
        <w:rPr>
          <w:rFonts w:ascii="B Nazanin" w:hAnsi="B Nazanin" w:cs="B Nazanin"/>
          <w:color w:val="000000" w:themeColor="text1"/>
          <w:rtl/>
          <w:lang w:bidi="fa-IR"/>
        </w:rPr>
        <w:t xml:space="preserve"> دوتایی کار شده است. در واقع، در این نمونه ها شمسه رایج ترین نقش برای صفحات آغازین نسخه های خطی در جهان ایرانی و هندی بوده است.</w:t>
      </w:r>
      <w:r w:rsidRPr="000A483E">
        <w:rPr>
          <w:rFonts w:ascii="B Nazanin" w:hAnsi="B Nazanin" w:cs="B Nazanin"/>
          <w:color w:val="000000" w:themeColor="text1"/>
          <w:lang w:val="en-US" w:bidi="fa-IR"/>
        </w:rPr>
        <w:t xml:space="preserve"> </w:t>
      </w:r>
      <w:r w:rsidRPr="000A483E">
        <w:rPr>
          <w:rFonts w:ascii="B Nazanin" w:hAnsi="B Nazanin" w:cs="B Nazanin"/>
          <w:color w:val="000000" w:themeColor="text1"/>
          <w:rtl/>
          <w:lang w:bidi="fa-IR"/>
        </w:rPr>
        <w:t>همان</w:t>
      </w:r>
      <w:r w:rsidR="00C96766">
        <w:rPr>
          <w:rFonts w:ascii="B Nazanin" w:hAnsi="B Nazanin" w:cs="B Nazanin" w:hint="cs"/>
          <w:color w:val="000000" w:themeColor="text1"/>
          <w:rtl/>
          <w:lang w:bidi="fa-IR"/>
        </w:rPr>
        <w:t xml:space="preserve"> </w:t>
      </w:r>
      <w:r w:rsidRPr="000A483E">
        <w:rPr>
          <w:rFonts w:ascii="B Nazanin" w:hAnsi="B Nazanin" w:cs="B Nazanin"/>
          <w:color w:val="000000" w:themeColor="text1"/>
          <w:rtl/>
          <w:lang w:bidi="fa-IR"/>
        </w:rPr>
        <w:t xml:space="preserve">طور که قبلاً اشاره کردیم، چهار مورد از </w:t>
      </w:r>
      <w:proofErr w:type="spellStart"/>
      <w:r w:rsidRPr="000A483E">
        <w:rPr>
          <w:rFonts w:ascii="B Nazanin" w:hAnsi="B Nazanin" w:cs="B Nazanin"/>
          <w:color w:val="000000" w:themeColor="text1"/>
          <w:rtl/>
          <w:lang w:bidi="fa-IR"/>
        </w:rPr>
        <w:t>سرلوح</w:t>
      </w:r>
      <w:proofErr w:type="spellEnd"/>
      <w:r w:rsidRPr="000A483E">
        <w:rPr>
          <w:rFonts w:ascii="B Nazanin" w:hAnsi="B Nazanin" w:cs="B Nazanin"/>
          <w:color w:val="000000" w:themeColor="text1"/>
          <w:rtl/>
          <w:lang w:bidi="fa-IR"/>
        </w:rPr>
        <w:t xml:space="preserve"> ها که در ابتدای سوره های 2، 7، 19 و 38 قرار دارند، در واقع نشان دهنده افتتاح اربع هستند، یعنی در ربع تقسیمات یک قرآن </w:t>
      </w:r>
      <w:r>
        <w:rPr>
          <w:rStyle w:val="y2iqfc"/>
          <w:rFonts w:ascii="B Nazanin" w:hAnsi="B Nazanin" w:cs="B Nazanin"/>
          <w:color w:val="000000" w:themeColor="text1"/>
          <w:rtl/>
          <w:lang w:val="en-US" w:bidi="fa-IR"/>
        </w:rPr>
        <w:t xml:space="preserve"> </w:t>
      </w:r>
      <w:r w:rsidRPr="000A483E">
        <w:rPr>
          <w:rFonts w:ascii="B Nazanin" w:hAnsi="B Nazanin" w:cs="B Nazanin"/>
          <w:color w:val="000000" w:themeColor="text1"/>
          <w:rtl/>
          <w:lang w:bidi="fa-IR"/>
        </w:rPr>
        <w:t xml:space="preserve">اگرچه این شیوه در غرب جهان اسلام بسیار رایج است، به نظر می رسد یافتن نسخه های خطی که از این قاعده پیروی می کنند در خاورمیانه یا نزدیک دشوارتر باشد. البته این </w:t>
      </w:r>
      <w:proofErr w:type="spellStart"/>
      <w:r w:rsidRPr="000A483E">
        <w:rPr>
          <w:rFonts w:ascii="B Nazanin" w:hAnsi="B Nazanin" w:cs="B Nazanin"/>
          <w:color w:val="000000" w:themeColor="text1"/>
          <w:rtl/>
          <w:lang w:bidi="fa-IR"/>
        </w:rPr>
        <w:t>تقسیم‌بندی</w:t>
      </w:r>
      <w:proofErr w:type="spellEnd"/>
      <w:r w:rsidRPr="000A483E">
        <w:rPr>
          <w:rFonts w:ascii="B Nazanin" w:hAnsi="B Nazanin" w:cs="B Nazanin"/>
          <w:color w:val="000000" w:themeColor="text1"/>
          <w:rtl/>
          <w:lang w:bidi="fa-IR"/>
        </w:rPr>
        <w:t xml:space="preserve"> به چهار بخش، به‌</w:t>
      </w:r>
      <w:r w:rsidR="00A61FA4">
        <w:rPr>
          <w:rFonts w:ascii="B Nazanin" w:hAnsi="B Nazanin" w:cs="B Nazanin" w:hint="cs"/>
          <w:color w:val="000000" w:themeColor="text1"/>
          <w:rtl/>
          <w:lang w:bidi="fa-IR"/>
        </w:rPr>
        <w:t xml:space="preserve"> </w:t>
      </w:r>
      <w:r w:rsidRPr="000A483E">
        <w:rPr>
          <w:rFonts w:ascii="B Nazanin" w:hAnsi="B Nazanin" w:cs="B Nazanin"/>
          <w:color w:val="000000" w:themeColor="text1"/>
          <w:rtl/>
          <w:lang w:bidi="fa-IR"/>
        </w:rPr>
        <w:t>عنوان ساختار، به</w:t>
      </w:r>
      <w:r w:rsidR="00A61FA4">
        <w:rPr>
          <w:rFonts w:ascii="B Nazanin" w:hAnsi="B Nazanin" w:cs="B Nazanin" w:hint="cs"/>
          <w:color w:val="000000" w:themeColor="text1"/>
          <w:rtl/>
          <w:lang w:bidi="fa-IR"/>
        </w:rPr>
        <w:t xml:space="preserve"> </w:t>
      </w:r>
      <w:r w:rsidRPr="000A483E">
        <w:rPr>
          <w:rFonts w:ascii="B Nazanin" w:hAnsi="B Nazanin" w:cs="B Nazanin"/>
          <w:color w:val="000000" w:themeColor="text1"/>
          <w:rtl/>
          <w:lang w:bidi="fa-IR"/>
        </w:rPr>
        <w:t xml:space="preserve">‌ویژه برای نوع دیگری از </w:t>
      </w:r>
      <w:proofErr w:type="spellStart"/>
      <w:r w:rsidRPr="000A483E">
        <w:rPr>
          <w:rFonts w:ascii="B Nazanin" w:hAnsi="B Nazanin" w:cs="B Nazanin"/>
          <w:color w:val="000000" w:themeColor="text1"/>
          <w:rtl/>
          <w:lang w:bidi="fa-IR"/>
        </w:rPr>
        <w:t>نسخه‌های</w:t>
      </w:r>
      <w:proofErr w:type="spellEnd"/>
      <w:r w:rsidRPr="000A483E">
        <w:rPr>
          <w:rFonts w:ascii="B Nazanin" w:hAnsi="B Nazanin" w:cs="B Nazanin"/>
          <w:color w:val="000000" w:themeColor="text1"/>
          <w:rtl/>
          <w:lang w:bidi="fa-IR"/>
        </w:rPr>
        <w:t xml:space="preserve"> خطی تولید شده در مصر، یعنی انجیل ها (در ابتدای هر بخش برای هر انجیل </w:t>
      </w:r>
      <w:proofErr w:type="spellStart"/>
      <w:r w:rsidRPr="000A483E">
        <w:rPr>
          <w:rFonts w:ascii="B Nazanin" w:hAnsi="B Nazanin" w:cs="B Nazanin"/>
          <w:color w:val="000000" w:themeColor="text1"/>
          <w:rtl/>
          <w:lang w:bidi="fa-IR"/>
        </w:rPr>
        <w:t>نویس</w:t>
      </w:r>
      <w:proofErr w:type="spellEnd"/>
      <w:r w:rsidRPr="000A483E">
        <w:rPr>
          <w:rFonts w:ascii="B Nazanin" w:hAnsi="B Nazanin" w:cs="B Nazanin"/>
          <w:color w:val="000000" w:themeColor="text1"/>
          <w:rtl/>
          <w:lang w:bidi="fa-IR"/>
        </w:rPr>
        <w:t xml:space="preserve">)، مناسب بود که برای جامعه قبطی که در آن زمان با مسلمانان زندگی </w:t>
      </w:r>
      <w:proofErr w:type="spellStart"/>
      <w:r w:rsidRPr="000A483E">
        <w:rPr>
          <w:rFonts w:ascii="B Nazanin" w:hAnsi="B Nazanin" w:cs="B Nazanin"/>
          <w:color w:val="000000" w:themeColor="text1"/>
          <w:rtl/>
          <w:lang w:bidi="fa-IR"/>
        </w:rPr>
        <w:t>می‌کردند</w:t>
      </w:r>
      <w:proofErr w:type="spellEnd"/>
      <w:r w:rsidRPr="000A483E">
        <w:rPr>
          <w:rFonts w:ascii="B Nazanin" w:hAnsi="B Nazanin" w:cs="B Nazanin"/>
          <w:color w:val="000000" w:themeColor="text1"/>
          <w:rtl/>
          <w:lang w:bidi="fa-IR"/>
        </w:rPr>
        <w:t xml:space="preserve">، </w:t>
      </w:r>
      <w:proofErr w:type="spellStart"/>
      <w:r w:rsidRPr="000A483E">
        <w:rPr>
          <w:rFonts w:ascii="B Nazanin" w:hAnsi="B Nazanin" w:cs="B Nazanin"/>
          <w:color w:val="000000" w:themeColor="text1"/>
          <w:rtl/>
          <w:lang w:bidi="fa-IR"/>
        </w:rPr>
        <w:t>نسخه‌برداری</w:t>
      </w:r>
      <w:proofErr w:type="spellEnd"/>
      <w:r w:rsidRPr="000A483E">
        <w:rPr>
          <w:rFonts w:ascii="B Nazanin" w:hAnsi="B Nazanin" w:cs="B Nazanin"/>
          <w:color w:val="000000" w:themeColor="text1"/>
          <w:rtl/>
          <w:lang w:bidi="fa-IR"/>
        </w:rPr>
        <w:t xml:space="preserve"> </w:t>
      </w:r>
      <w:proofErr w:type="spellStart"/>
      <w:r w:rsidRPr="000A483E">
        <w:rPr>
          <w:rFonts w:ascii="B Nazanin" w:hAnsi="B Nazanin" w:cs="B Nazanin"/>
          <w:color w:val="000000" w:themeColor="text1"/>
          <w:rtl/>
          <w:lang w:bidi="fa-IR"/>
        </w:rPr>
        <w:t>می‌شد</w:t>
      </w:r>
      <w:proofErr w:type="spellEnd"/>
      <w:r w:rsidRPr="000A483E">
        <w:rPr>
          <w:rFonts w:ascii="B Nazanin" w:hAnsi="B Nazanin" w:cs="B Nazanin"/>
          <w:color w:val="000000" w:themeColor="text1"/>
          <w:rtl/>
          <w:lang w:bidi="fa-IR"/>
        </w:rPr>
        <w:t xml:space="preserve">. چنین </w:t>
      </w:r>
      <w:proofErr w:type="spellStart"/>
      <w:r w:rsidRPr="000A483E">
        <w:rPr>
          <w:rFonts w:ascii="B Nazanin" w:hAnsi="B Nazanin" w:cs="B Nazanin"/>
          <w:color w:val="000000" w:themeColor="text1"/>
          <w:rtl/>
          <w:lang w:bidi="fa-IR"/>
        </w:rPr>
        <w:t>کتاب‌هایی</w:t>
      </w:r>
      <w:proofErr w:type="spellEnd"/>
      <w:r w:rsidRPr="000A483E">
        <w:rPr>
          <w:rFonts w:ascii="B Nazanin" w:hAnsi="B Nazanin" w:cs="B Nazanin"/>
          <w:color w:val="000000" w:themeColor="text1"/>
          <w:rtl/>
          <w:lang w:bidi="fa-IR"/>
        </w:rPr>
        <w:t xml:space="preserve"> در واقع </w:t>
      </w:r>
      <w:proofErr w:type="spellStart"/>
      <w:r w:rsidRPr="000A483E">
        <w:rPr>
          <w:rFonts w:ascii="B Nazanin" w:hAnsi="B Nazanin" w:cs="B Nazanin"/>
          <w:color w:val="000000" w:themeColor="text1"/>
          <w:rtl/>
          <w:lang w:bidi="fa-IR"/>
        </w:rPr>
        <w:t>می‌توانند</w:t>
      </w:r>
      <w:proofErr w:type="spellEnd"/>
      <w:r w:rsidRPr="000A483E">
        <w:rPr>
          <w:rFonts w:ascii="B Nazanin" w:hAnsi="B Nazanin" w:cs="B Nazanin"/>
          <w:color w:val="000000" w:themeColor="text1"/>
          <w:rtl/>
          <w:lang w:bidi="fa-IR"/>
        </w:rPr>
        <w:t xml:space="preserve"> ساختاری مشابه داشته باشند، زیرا با </w:t>
      </w:r>
      <w:proofErr w:type="spellStart"/>
      <w:r w:rsidRPr="000A483E">
        <w:rPr>
          <w:rFonts w:ascii="B Nazanin" w:hAnsi="B Nazanin" w:cs="B Nazanin"/>
          <w:color w:val="000000" w:themeColor="text1"/>
          <w:rtl/>
          <w:lang w:bidi="fa-IR"/>
        </w:rPr>
        <w:t>سرلوح</w:t>
      </w:r>
      <w:proofErr w:type="spellEnd"/>
      <w:r w:rsidRPr="000A483E">
        <w:rPr>
          <w:rFonts w:ascii="B Nazanin" w:hAnsi="B Nazanin" w:cs="B Nazanin"/>
          <w:color w:val="000000" w:themeColor="text1"/>
          <w:rtl/>
          <w:lang w:bidi="fa-IR"/>
        </w:rPr>
        <w:t xml:space="preserve"> دوتایی تذهیب شده باز </w:t>
      </w:r>
      <w:proofErr w:type="spellStart"/>
      <w:r w:rsidRPr="000A483E">
        <w:rPr>
          <w:rFonts w:ascii="B Nazanin" w:hAnsi="B Nazanin" w:cs="B Nazanin"/>
          <w:color w:val="000000" w:themeColor="text1"/>
          <w:rtl/>
          <w:lang w:bidi="fa-IR"/>
        </w:rPr>
        <w:lastRenderedPageBreak/>
        <w:t>می‌شوند</w:t>
      </w:r>
      <w:proofErr w:type="spellEnd"/>
      <w:r w:rsidRPr="000A483E">
        <w:rPr>
          <w:rFonts w:ascii="B Nazanin" w:hAnsi="B Nazanin" w:cs="B Nazanin"/>
          <w:color w:val="000000" w:themeColor="text1"/>
          <w:rtl/>
          <w:lang w:bidi="fa-IR"/>
        </w:rPr>
        <w:t xml:space="preserve">، اما در ابتدای سایر </w:t>
      </w:r>
      <w:proofErr w:type="spellStart"/>
      <w:r w:rsidRPr="000A483E">
        <w:rPr>
          <w:rFonts w:ascii="B Nazanin" w:hAnsi="B Nazanin" w:cs="B Nazanin"/>
          <w:color w:val="000000" w:themeColor="text1"/>
          <w:rtl/>
          <w:lang w:bidi="fa-IR"/>
        </w:rPr>
        <w:t>اناجیل</w:t>
      </w:r>
      <w:proofErr w:type="spellEnd"/>
      <w:r w:rsidRPr="000A483E">
        <w:rPr>
          <w:rFonts w:ascii="B Nazanin" w:hAnsi="B Nazanin" w:cs="B Nazanin"/>
          <w:color w:val="000000" w:themeColor="text1"/>
          <w:rtl/>
          <w:lang w:bidi="fa-IR"/>
        </w:rPr>
        <w:t xml:space="preserve"> دارای </w:t>
      </w:r>
      <w:proofErr w:type="spellStart"/>
      <w:r w:rsidRPr="000A483E">
        <w:rPr>
          <w:rFonts w:ascii="B Nazanin" w:hAnsi="B Nazanin" w:cs="B Nazanin"/>
          <w:color w:val="000000" w:themeColor="text1"/>
          <w:rtl/>
          <w:lang w:bidi="fa-IR"/>
        </w:rPr>
        <w:t>سرلوح</w:t>
      </w:r>
      <w:proofErr w:type="spellEnd"/>
      <w:r w:rsidRPr="000A483E">
        <w:rPr>
          <w:rFonts w:ascii="B Nazanin" w:hAnsi="B Nazanin" w:cs="B Nazanin"/>
          <w:color w:val="000000" w:themeColor="text1"/>
          <w:rtl/>
          <w:lang w:bidi="fa-IR"/>
        </w:rPr>
        <w:t xml:space="preserve"> های </w:t>
      </w:r>
      <w:proofErr w:type="spellStart"/>
      <w:r w:rsidRPr="000A483E">
        <w:rPr>
          <w:rFonts w:ascii="B Nazanin" w:hAnsi="B Nazanin" w:cs="B Nazanin"/>
          <w:color w:val="000000" w:themeColor="text1"/>
          <w:rtl/>
          <w:lang w:bidi="fa-IR"/>
        </w:rPr>
        <w:t>ساده‌ای</w:t>
      </w:r>
      <w:proofErr w:type="spellEnd"/>
      <w:r w:rsidRPr="000A483E">
        <w:rPr>
          <w:rFonts w:ascii="B Nazanin" w:hAnsi="B Nazanin" w:cs="B Nazanin"/>
          <w:color w:val="000000" w:themeColor="text1"/>
          <w:rtl/>
          <w:lang w:bidi="fa-IR"/>
        </w:rPr>
        <w:t xml:space="preserve"> هستند. در رابطه با منطقه خاورمیانه، باید اذعان کنیم که تاکنون قرآنی را </w:t>
      </w:r>
      <w:proofErr w:type="spellStart"/>
      <w:r w:rsidRPr="000A483E">
        <w:rPr>
          <w:rFonts w:ascii="B Nazanin" w:hAnsi="B Nazanin" w:cs="B Nazanin"/>
          <w:color w:val="000000" w:themeColor="text1"/>
          <w:rtl/>
          <w:lang w:bidi="fa-IR"/>
        </w:rPr>
        <w:t>ندیده‌ایم</w:t>
      </w:r>
      <w:proofErr w:type="spellEnd"/>
      <w:r w:rsidRPr="000A483E">
        <w:rPr>
          <w:rFonts w:ascii="B Nazanin" w:hAnsi="B Nazanin" w:cs="B Nazanin"/>
          <w:color w:val="000000" w:themeColor="text1"/>
          <w:rtl/>
          <w:lang w:bidi="fa-IR"/>
        </w:rPr>
        <w:t xml:space="preserve"> که به چهار بخش تقسیم شده باشد. تقسیم بندی </w:t>
      </w:r>
      <w:proofErr w:type="spellStart"/>
      <w:r w:rsidRPr="000A483E">
        <w:rPr>
          <w:rFonts w:ascii="B Nazanin" w:hAnsi="B Nazanin" w:cs="B Nazanin"/>
          <w:color w:val="000000" w:themeColor="text1"/>
          <w:rtl/>
          <w:lang w:bidi="fa-IR"/>
        </w:rPr>
        <w:t>چهارتایی</w:t>
      </w:r>
      <w:proofErr w:type="spellEnd"/>
      <w:r w:rsidRPr="000A483E">
        <w:rPr>
          <w:rFonts w:ascii="B Nazanin" w:hAnsi="B Nazanin" w:cs="B Nazanin"/>
          <w:color w:val="000000" w:themeColor="text1"/>
          <w:rtl/>
          <w:lang w:bidi="fa-IR"/>
        </w:rPr>
        <w:t xml:space="preserve"> قرآن با </w:t>
      </w:r>
      <w:proofErr w:type="spellStart"/>
      <w:r w:rsidRPr="000A483E">
        <w:rPr>
          <w:rFonts w:ascii="B Nazanin" w:hAnsi="B Nazanin" w:cs="B Nazanin"/>
          <w:color w:val="000000" w:themeColor="text1"/>
          <w:rtl/>
          <w:lang w:bidi="fa-IR"/>
        </w:rPr>
        <w:t>سرلوح</w:t>
      </w:r>
      <w:proofErr w:type="spellEnd"/>
      <w:r w:rsidRPr="000A483E">
        <w:rPr>
          <w:rFonts w:ascii="B Nazanin" w:hAnsi="B Nazanin" w:cs="B Nazanin"/>
          <w:color w:val="000000" w:themeColor="text1"/>
          <w:rtl/>
          <w:lang w:bidi="fa-IR"/>
        </w:rPr>
        <w:t xml:space="preserve"> تذهیب شده به وضوح در قرن سیزدهم و چهاردهم </w:t>
      </w:r>
      <w:r w:rsidR="000D245B">
        <w:rPr>
          <w:rFonts w:ascii="B Nazanin" w:hAnsi="B Nazanin" w:cs="B Nazanin"/>
          <w:color w:val="000000" w:themeColor="text1"/>
          <w:rtl/>
          <w:lang w:bidi="fa-IR"/>
        </w:rPr>
        <w:t>انجام می</w:t>
      </w:r>
      <w:r w:rsidR="00A61FA4">
        <w:rPr>
          <w:rFonts w:ascii="B Nazanin" w:hAnsi="B Nazanin" w:cs="B Nazanin" w:hint="cs"/>
          <w:color w:val="000000" w:themeColor="text1"/>
          <w:rtl/>
          <w:lang w:bidi="fa-IR"/>
        </w:rPr>
        <w:t xml:space="preserve"> </w:t>
      </w:r>
      <w:r w:rsidR="000D245B">
        <w:rPr>
          <w:rFonts w:ascii="B Nazanin" w:hAnsi="B Nazanin" w:cs="B Nazanin"/>
          <w:color w:val="000000" w:themeColor="text1"/>
          <w:rtl/>
          <w:lang w:bidi="fa-IR"/>
        </w:rPr>
        <w:t>شده است (</w:t>
      </w:r>
      <w:r w:rsidRPr="003F5D9D">
        <w:rPr>
          <w:rStyle w:val="y2iqfc"/>
          <w:rFonts w:asciiTheme="majorBidi" w:hAnsiTheme="majorBidi" w:cstheme="majorBidi"/>
          <w:color w:val="000000" w:themeColor="text1"/>
          <w:sz w:val="20"/>
          <w:szCs w:val="20"/>
          <w:lang w:val="en-US" w:bidi="fa-IR"/>
        </w:rPr>
        <w:t xml:space="preserve"> (</w:t>
      </w:r>
      <w:proofErr w:type="spellStart"/>
      <w:r w:rsidRPr="003F5D9D">
        <w:rPr>
          <w:rStyle w:val="y2iqfc"/>
          <w:rFonts w:asciiTheme="majorBidi" w:hAnsiTheme="majorBidi" w:cstheme="majorBidi"/>
          <w:color w:val="000000" w:themeColor="text1"/>
          <w:sz w:val="20"/>
          <w:szCs w:val="20"/>
          <w:lang w:val="en-US" w:bidi="fa-IR"/>
        </w:rPr>
        <w:t>Chaigne</w:t>
      </w:r>
      <w:proofErr w:type="spellEnd"/>
      <w:r w:rsidRPr="003F5D9D">
        <w:rPr>
          <w:rStyle w:val="y2iqfc"/>
          <w:rFonts w:asciiTheme="majorBidi" w:hAnsiTheme="majorBidi" w:cstheme="majorBidi"/>
          <w:color w:val="000000" w:themeColor="text1"/>
          <w:sz w:val="20"/>
          <w:szCs w:val="20"/>
          <w:lang w:val="en-US" w:bidi="fa-IR"/>
        </w:rPr>
        <w:t xml:space="preserve"> and </w:t>
      </w:r>
      <w:proofErr w:type="spellStart"/>
      <w:r w:rsidRPr="003F5D9D">
        <w:rPr>
          <w:rStyle w:val="y2iqfc"/>
          <w:rFonts w:asciiTheme="majorBidi" w:hAnsiTheme="majorBidi" w:cstheme="majorBidi"/>
          <w:color w:val="000000" w:themeColor="text1"/>
          <w:sz w:val="20"/>
          <w:szCs w:val="20"/>
          <w:lang w:val="en-US" w:bidi="fa-IR"/>
        </w:rPr>
        <w:t>Cruvelier</w:t>
      </w:r>
      <w:proofErr w:type="spellEnd"/>
      <w:r w:rsidRPr="003F5D9D">
        <w:rPr>
          <w:rStyle w:val="y2iqfc"/>
          <w:rFonts w:asciiTheme="majorBidi" w:hAnsiTheme="majorBidi" w:cstheme="majorBidi"/>
          <w:color w:val="000000" w:themeColor="text1"/>
          <w:sz w:val="20"/>
          <w:szCs w:val="20"/>
          <w:lang w:val="en-US" w:bidi="fa-IR"/>
        </w:rPr>
        <w:t xml:space="preserve">, 2016: </w:t>
      </w:r>
      <w:r w:rsidR="009043CD">
        <w:rPr>
          <w:rStyle w:val="y2iqfc"/>
          <w:rFonts w:asciiTheme="majorBidi" w:hAnsiTheme="majorBidi" w:cstheme="majorBidi"/>
          <w:color w:val="000000" w:themeColor="text1"/>
          <w:sz w:val="20"/>
          <w:szCs w:val="20"/>
          <w:lang w:val="en-US" w:bidi="fa-IR"/>
        </w:rPr>
        <w:t>20-</w:t>
      </w:r>
      <w:r w:rsidRPr="003F5D9D">
        <w:rPr>
          <w:rStyle w:val="y2iqfc"/>
          <w:rFonts w:asciiTheme="majorBidi" w:hAnsiTheme="majorBidi" w:cstheme="majorBidi"/>
          <w:color w:val="000000" w:themeColor="text1"/>
          <w:sz w:val="20"/>
          <w:szCs w:val="20"/>
          <w:lang w:val="en-US" w:bidi="fa-IR"/>
        </w:rPr>
        <w:t>21</w:t>
      </w:r>
      <w:r w:rsidR="00A64FE6">
        <w:rPr>
          <w:rStyle w:val="y2iqfc"/>
          <w:rFonts w:asciiTheme="majorBidi" w:hAnsiTheme="majorBidi" w:cstheme="majorBidi"/>
          <w:color w:val="000000" w:themeColor="text1"/>
          <w:sz w:val="20"/>
          <w:szCs w:val="20"/>
          <w:rtl/>
          <w:lang w:val="en-US" w:bidi="fa-IR"/>
        </w:rPr>
        <w:t>.</w:t>
      </w:r>
    </w:p>
    <w:p w14:paraId="4B3C232E" w14:textId="2A7A088B" w:rsidR="00851080" w:rsidRPr="00283C25" w:rsidRDefault="00851080" w:rsidP="00283C25">
      <w:pPr>
        <w:bidi/>
        <w:spacing w:line="480" w:lineRule="auto"/>
        <w:jc w:val="lowKashida"/>
        <w:rPr>
          <w:rFonts w:asciiTheme="majorBidi" w:hAnsiTheme="majorBidi" w:cstheme="majorBidi"/>
          <w:noProof/>
          <w:sz w:val="20"/>
          <w:szCs w:val="20"/>
          <w:lang w:val="en-US" w:bidi="fa-IR"/>
        </w:rPr>
      </w:pPr>
      <w:r w:rsidRPr="000A483E">
        <w:rPr>
          <w:rFonts w:ascii="B Nazanin" w:hAnsi="B Nazanin" w:cs="B Nazanin"/>
          <w:color w:val="202124"/>
          <w:rtl/>
          <w:lang w:bidi="fa-IR"/>
        </w:rPr>
        <w:t xml:space="preserve">برخی از نوشته های جزء به خط کوفی گلدار نسخ شده </w:t>
      </w:r>
      <w:proofErr w:type="spellStart"/>
      <w:r w:rsidRPr="000A483E">
        <w:rPr>
          <w:rFonts w:ascii="B Nazanin" w:hAnsi="B Nazanin" w:cs="B Nazanin"/>
          <w:color w:val="202124"/>
          <w:rtl/>
          <w:lang w:bidi="fa-IR"/>
        </w:rPr>
        <w:t>اند</w:t>
      </w:r>
      <w:proofErr w:type="spellEnd"/>
      <w:r w:rsidRPr="000A483E">
        <w:rPr>
          <w:rFonts w:ascii="B Nazanin" w:hAnsi="B Nazanin" w:cs="B Nazanin"/>
          <w:color w:val="202124"/>
          <w:rtl/>
          <w:lang w:bidi="fa-IR"/>
        </w:rPr>
        <w:t xml:space="preserve"> </w:t>
      </w:r>
      <w:r w:rsidRPr="009841C4">
        <w:rPr>
          <w:rFonts w:ascii="B Nazanin" w:hAnsi="B Nazanin" w:cs="B Nazanin"/>
          <w:color w:val="000000" w:themeColor="text1"/>
          <w:rtl/>
          <w:lang w:bidi="fa-IR"/>
        </w:rPr>
        <w:t>(</w:t>
      </w:r>
      <w:r w:rsidR="009841C4" w:rsidRPr="009841C4">
        <w:rPr>
          <w:rFonts w:ascii="B Nazanin" w:hAnsi="B Nazanin" w:cs="B Nazanin"/>
          <w:color w:val="000000" w:themeColor="text1"/>
          <w:rtl/>
          <w:lang w:bidi="fa-IR"/>
        </w:rPr>
        <w:t>تصویر</w:t>
      </w:r>
      <w:r w:rsidRPr="009841C4">
        <w:rPr>
          <w:rFonts w:ascii="B Nazanin" w:hAnsi="B Nazanin" w:cs="B Nazanin"/>
          <w:color w:val="000000" w:themeColor="text1"/>
          <w:rtl/>
          <w:lang w:bidi="fa-IR"/>
        </w:rPr>
        <w:t xml:space="preserve"> </w:t>
      </w:r>
      <w:r w:rsidR="009841C4" w:rsidRPr="009841C4">
        <w:rPr>
          <w:rFonts w:ascii="B Nazanin" w:hAnsi="B Nazanin" w:cs="B Nazanin"/>
          <w:color w:val="000000" w:themeColor="text1"/>
          <w:rtl/>
          <w:lang w:bidi="fa-IR"/>
        </w:rPr>
        <w:t>۱۷</w:t>
      </w:r>
      <w:r w:rsidRPr="009841C4">
        <w:rPr>
          <w:rFonts w:ascii="B Nazanin" w:hAnsi="B Nazanin" w:cs="B Nazanin"/>
          <w:color w:val="000000" w:themeColor="text1"/>
          <w:rtl/>
          <w:lang w:bidi="fa-IR"/>
        </w:rPr>
        <w:t xml:space="preserve">)، خطی </w:t>
      </w:r>
      <w:r w:rsidRPr="000A483E">
        <w:rPr>
          <w:rFonts w:ascii="B Nazanin" w:hAnsi="B Nazanin" w:cs="B Nazanin"/>
          <w:color w:val="202124"/>
          <w:rtl/>
          <w:lang w:bidi="fa-IR"/>
        </w:rPr>
        <w:t xml:space="preserve">که استفاده از آن در بافت هنر هند رایج نبود. استفاده از این خط در این زمینه احتمالاً نشانه مبادلات فرهنگی میان سلطان </w:t>
      </w:r>
      <w:proofErr w:type="spellStart"/>
      <w:r w:rsidRPr="000A483E">
        <w:rPr>
          <w:rFonts w:ascii="B Nazanin" w:hAnsi="B Nazanin" w:cs="B Nazanin"/>
          <w:color w:val="202124"/>
          <w:rtl/>
          <w:lang w:bidi="fa-IR"/>
        </w:rPr>
        <w:t>نشینان</w:t>
      </w:r>
      <w:proofErr w:type="spellEnd"/>
      <w:r w:rsidRPr="000A483E">
        <w:rPr>
          <w:rFonts w:ascii="B Nazanin" w:hAnsi="B Nazanin" w:cs="B Nazanin"/>
          <w:color w:val="202124"/>
          <w:rtl/>
          <w:lang w:bidi="fa-IR"/>
        </w:rPr>
        <w:t xml:space="preserve"> هند و سایر مناطق جهان اسلام بوده است، زیرا نمونه های زیادی از این نوع خط را در تولیدات هنری سوریه و مصر از دهه ۱۳۴۰ تحت حکومت سلاطین </w:t>
      </w:r>
      <w:proofErr w:type="spellStart"/>
      <w:r w:rsidRPr="000A483E">
        <w:rPr>
          <w:rFonts w:ascii="B Nazanin" w:hAnsi="B Nazanin" w:cs="B Nazanin"/>
          <w:color w:val="202124"/>
          <w:rtl/>
          <w:lang w:bidi="fa-IR"/>
        </w:rPr>
        <w:t>مملوک</w:t>
      </w:r>
      <w:proofErr w:type="spellEnd"/>
      <w:r w:rsidRPr="000A483E">
        <w:rPr>
          <w:rFonts w:ascii="B Nazanin" w:hAnsi="B Nazanin" w:cs="B Nazanin"/>
          <w:color w:val="202124"/>
          <w:rtl/>
          <w:lang w:bidi="fa-IR"/>
        </w:rPr>
        <w:t xml:space="preserve"> (1250-1517) و همچنین در ایران و اطراف آن تحت حکومت </w:t>
      </w:r>
      <w:proofErr w:type="spellStart"/>
      <w:r w:rsidRPr="000A483E">
        <w:rPr>
          <w:rFonts w:ascii="B Nazanin" w:hAnsi="B Nazanin" w:cs="B Nazanin"/>
          <w:color w:val="202124"/>
          <w:rtl/>
          <w:lang w:bidi="fa-IR"/>
        </w:rPr>
        <w:t>ایلخانیان</w:t>
      </w:r>
      <w:proofErr w:type="spellEnd"/>
      <w:r w:rsidRPr="000A483E">
        <w:rPr>
          <w:rFonts w:ascii="B Nazanin" w:hAnsi="B Nazanin" w:cs="B Nazanin"/>
          <w:color w:val="202124"/>
          <w:rtl/>
          <w:lang w:bidi="fa-IR"/>
        </w:rPr>
        <w:t xml:space="preserve"> (1258-1350) می توان یافت</w:t>
      </w:r>
      <w:r w:rsidR="00283C25">
        <w:rPr>
          <w:rFonts w:asciiTheme="majorBidi" w:hAnsiTheme="majorBidi" w:cstheme="majorBidi"/>
          <w:color w:val="000000" w:themeColor="text1"/>
          <w:sz w:val="20"/>
          <w:szCs w:val="20"/>
          <w:rtl/>
          <w:lang w:val="en-US" w:bidi="fa-IR"/>
        </w:rPr>
        <w:t>.</w:t>
      </w:r>
      <w:r w:rsidR="006D5717">
        <w:rPr>
          <w:rFonts w:asciiTheme="majorBidi" w:hAnsiTheme="majorBidi" w:cstheme="majorBidi"/>
          <w:color w:val="202124"/>
          <w:sz w:val="20"/>
          <w:szCs w:val="20"/>
          <w:rtl/>
          <w:lang w:bidi="fa-IR"/>
        </w:rPr>
        <w:t xml:space="preserve"> </w:t>
      </w:r>
      <w:r w:rsidRPr="000A483E">
        <w:rPr>
          <w:rFonts w:ascii="B Nazanin" w:hAnsi="B Nazanin" w:cs="B Nazanin"/>
          <w:color w:val="202124"/>
          <w:rtl/>
          <w:lang w:bidi="fa-IR"/>
        </w:rPr>
        <w:t>با این حال، بیشتر نشان</w:t>
      </w:r>
      <w:r w:rsidRPr="000A483E">
        <w:rPr>
          <w:rFonts w:ascii="B Nazanin" w:hAnsi="B Nazanin" w:cs="B Nazanin"/>
          <w:color w:val="202124"/>
          <w:rtl/>
          <w:lang w:val="en-US" w:bidi="fa-IR"/>
        </w:rPr>
        <w:t>گرهای</w:t>
      </w:r>
      <w:r w:rsidRPr="000A483E">
        <w:rPr>
          <w:rFonts w:ascii="B Nazanin" w:hAnsi="B Nazanin" w:cs="B Nazanin"/>
          <w:color w:val="202124"/>
          <w:rtl/>
          <w:lang w:bidi="fa-IR"/>
        </w:rPr>
        <w:t xml:space="preserve"> جزء ها به خط محقق است </w:t>
      </w:r>
      <w:r w:rsidRPr="0062530E">
        <w:rPr>
          <w:rFonts w:ascii="B Nazanin" w:hAnsi="B Nazanin" w:cs="B Nazanin"/>
          <w:color w:val="000000" w:themeColor="text1"/>
          <w:rtl/>
          <w:lang w:bidi="fa-IR"/>
        </w:rPr>
        <w:t>(</w:t>
      </w:r>
      <w:r w:rsidR="0062530E" w:rsidRPr="0062530E">
        <w:rPr>
          <w:rFonts w:ascii="B Nazanin" w:hAnsi="B Nazanin" w:cs="B Nazanin"/>
          <w:color w:val="000000" w:themeColor="text1"/>
          <w:rtl/>
          <w:lang w:bidi="fa-IR"/>
        </w:rPr>
        <w:t>تصویر ۱۹</w:t>
      </w:r>
      <w:r w:rsidRPr="0062530E">
        <w:rPr>
          <w:rFonts w:ascii="B Nazanin" w:hAnsi="B Nazanin" w:cs="B Nazanin"/>
          <w:color w:val="000000" w:themeColor="text1"/>
          <w:rtl/>
          <w:lang w:bidi="fa-IR"/>
        </w:rPr>
        <w:t xml:space="preserve">)، </w:t>
      </w:r>
      <w:r w:rsidRPr="000A483E">
        <w:rPr>
          <w:rFonts w:ascii="B Nazanin" w:hAnsi="B Nazanin" w:cs="B Nazanin"/>
          <w:color w:val="202124"/>
          <w:rtl/>
          <w:lang w:bidi="fa-IR"/>
        </w:rPr>
        <w:t xml:space="preserve">در حالیکه عناوین </w:t>
      </w:r>
      <w:proofErr w:type="spellStart"/>
      <w:r w:rsidRPr="000A483E">
        <w:rPr>
          <w:rFonts w:ascii="B Nazanin" w:hAnsi="B Nazanin" w:cs="B Nazanin"/>
          <w:color w:val="202124"/>
          <w:rtl/>
          <w:lang w:bidi="fa-IR"/>
        </w:rPr>
        <w:t>سوره‌ها</w:t>
      </w:r>
      <w:proofErr w:type="spellEnd"/>
      <w:r w:rsidRPr="000A483E">
        <w:rPr>
          <w:rFonts w:ascii="B Nazanin" w:hAnsi="B Nazanin" w:cs="B Nazanin"/>
          <w:color w:val="202124"/>
          <w:rtl/>
          <w:lang w:bidi="fa-IR"/>
        </w:rPr>
        <w:t xml:space="preserve"> با خط ثلث </w:t>
      </w:r>
      <w:r w:rsidRPr="00AA1A67">
        <w:rPr>
          <w:rFonts w:ascii="B Nazanin" w:hAnsi="B Nazanin" w:cs="B Nazanin"/>
          <w:color w:val="000000" w:themeColor="text1"/>
          <w:rtl/>
          <w:lang w:bidi="fa-IR"/>
        </w:rPr>
        <w:t>(</w:t>
      </w:r>
      <w:r w:rsidR="00AA1A67" w:rsidRPr="00AA1A67">
        <w:rPr>
          <w:rFonts w:ascii="B Nazanin" w:hAnsi="B Nazanin" w:cs="B Nazanin"/>
          <w:color w:val="000000" w:themeColor="text1"/>
          <w:rtl/>
          <w:lang w:bidi="fa-IR"/>
        </w:rPr>
        <w:t xml:space="preserve">تصویر </w:t>
      </w:r>
      <w:r w:rsidR="0062530E">
        <w:rPr>
          <w:rFonts w:ascii="B Nazanin" w:hAnsi="B Nazanin" w:cs="B Nazanin"/>
          <w:color w:val="000000" w:themeColor="text1"/>
          <w:rtl/>
          <w:lang w:bidi="fa-IR"/>
        </w:rPr>
        <w:t>۱۲</w:t>
      </w:r>
      <w:r w:rsidRPr="00AA1A67">
        <w:rPr>
          <w:rFonts w:ascii="B Nazanin" w:hAnsi="B Nazanin" w:cs="B Nazanin"/>
          <w:color w:val="000000" w:themeColor="text1"/>
          <w:rtl/>
          <w:lang w:bidi="fa-IR"/>
        </w:rPr>
        <w:t xml:space="preserve">)، </w:t>
      </w:r>
      <w:r w:rsidRPr="000A483E">
        <w:rPr>
          <w:rFonts w:ascii="B Nazanin" w:hAnsi="B Nazanin" w:cs="B Nazanin"/>
          <w:color w:val="202124"/>
          <w:rtl/>
          <w:lang w:bidi="fa-IR"/>
        </w:rPr>
        <w:t xml:space="preserve">به وسیله جوهر طلایی یا سیاه و با </w:t>
      </w:r>
      <w:proofErr w:type="spellStart"/>
      <w:r w:rsidRPr="000A483E">
        <w:rPr>
          <w:rFonts w:ascii="B Nazanin" w:hAnsi="B Nazanin" w:cs="B Nazanin"/>
          <w:color w:val="202124"/>
          <w:rtl/>
          <w:lang w:bidi="fa-IR"/>
        </w:rPr>
        <w:t>نوارهایی</w:t>
      </w:r>
      <w:proofErr w:type="spellEnd"/>
      <w:r w:rsidRPr="000A483E">
        <w:rPr>
          <w:rFonts w:ascii="B Nazanin" w:hAnsi="B Nazanin" w:cs="B Nazanin"/>
          <w:color w:val="202124"/>
          <w:rtl/>
          <w:lang w:bidi="fa-IR"/>
        </w:rPr>
        <w:t xml:space="preserve"> با </w:t>
      </w:r>
      <w:r w:rsidRPr="000A483E">
        <w:rPr>
          <w:rFonts w:ascii="B Nazanin" w:hAnsi="B Nazanin" w:cs="B Nazanin"/>
          <w:color w:val="202124"/>
          <w:rtl/>
          <w:lang w:val="en-US" w:bidi="fa-IR"/>
        </w:rPr>
        <w:t>تذهیب</w:t>
      </w:r>
      <w:r w:rsidRPr="000A483E">
        <w:rPr>
          <w:rFonts w:ascii="B Nazanin" w:hAnsi="B Nazanin" w:cs="B Nazanin"/>
          <w:color w:val="202124"/>
          <w:rtl/>
          <w:lang w:bidi="fa-IR"/>
        </w:rPr>
        <w:t xml:space="preserve"> کم و بیش نوشته </w:t>
      </w:r>
      <w:proofErr w:type="spellStart"/>
      <w:r w:rsidRPr="000A483E">
        <w:rPr>
          <w:rFonts w:ascii="B Nazanin" w:hAnsi="B Nazanin" w:cs="B Nazanin"/>
          <w:color w:val="202124"/>
          <w:rtl/>
          <w:lang w:bidi="fa-IR"/>
        </w:rPr>
        <w:t>شده‌اند</w:t>
      </w:r>
      <w:proofErr w:type="spellEnd"/>
      <w:r w:rsidRPr="000A483E">
        <w:rPr>
          <w:rFonts w:ascii="B Nazanin" w:hAnsi="B Nazanin" w:cs="B Nazanin"/>
          <w:color w:val="202124"/>
          <w:rtl/>
          <w:lang w:bidi="fa-IR"/>
        </w:rPr>
        <w:t xml:space="preserve">. ثلث و محقق دو نوع خط شکسته هستند که بزرگتر و زیباتر از نسخ و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proofErr w:type="spellStart"/>
      <w:r w:rsidRPr="000A483E">
        <w:rPr>
          <w:rFonts w:ascii="B Nazanin" w:hAnsi="B Nazanin" w:cs="B Nazanin"/>
          <w:color w:val="202124"/>
          <w:rtl/>
          <w:lang w:bidi="fa-IR"/>
        </w:rPr>
        <w:t>اند</w:t>
      </w:r>
      <w:proofErr w:type="spellEnd"/>
      <w:r w:rsidRPr="000A483E">
        <w:rPr>
          <w:rFonts w:ascii="B Nazanin" w:hAnsi="B Nazanin" w:cs="B Nazanin"/>
          <w:color w:val="202124"/>
          <w:rtl/>
          <w:lang w:bidi="fa-IR"/>
        </w:rPr>
        <w:t>. این خطوط</w:t>
      </w:r>
      <w:r w:rsidR="007D3105">
        <w:rPr>
          <w:rFonts w:ascii="B Nazanin" w:hAnsi="B Nazanin" w:cs="B Nazanin"/>
          <w:color w:val="202124"/>
          <w:rtl/>
          <w:lang w:bidi="fa-IR"/>
        </w:rPr>
        <w:t xml:space="preserve"> </w:t>
      </w:r>
      <w:r w:rsidRPr="000A483E">
        <w:rPr>
          <w:rFonts w:ascii="B Nazanin" w:hAnsi="B Nazanin" w:cs="B Nazanin"/>
          <w:color w:val="202124"/>
          <w:rtl/>
          <w:lang w:bidi="fa-IR"/>
        </w:rPr>
        <w:t xml:space="preserve">اغلب در نسخه برداری از قرآن های </w:t>
      </w:r>
      <w:proofErr w:type="spellStart"/>
      <w:r w:rsidRPr="000A483E">
        <w:rPr>
          <w:rFonts w:ascii="B Nazanin" w:hAnsi="B Nazanin" w:cs="B Nazanin"/>
          <w:color w:val="202124"/>
          <w:rtl/>
          <w:lang w:bidi="fa-IR"/>
        </w:rPr>
        <w:t>ممالیک</w:t>
      </w:r>
      <w:proofErr w:type="spellEnd"/>
      <w:r w:rsidRPr="000A483E">
        <w:rPr>
          <w:rFonts w:ascii="B Nazanin" w:hAnsi="B Nazanin" w:cs="B Nazanin"/>
          <w:color w:val="202124"/>
          <w:rtl/>
          <w:lang w:bidi="fa-IR"/>
        </w:rPr>
        <w:t xml:space="preserve"> و ایلخانی  بکار گرفته می شدند. حضور این خطوط در این نسخه خطی، مانند کوفی گلدار، بیانگر سیر جریان نقوش و زیباشناسی خاصی در سراسر جهان اسلام است</w:t>
      </w:r>
      <w:r w:rsidR="00283C25">
        <w:rPr>
          <w:rFonts w:ascii="B Nazanin" w:hAnsi="B Nazanin" w:cs="B Nazanin"/>
          <w:color w:val="202124"/>
          <w:rtl/>
          <w:lang w:bidi="fa-IR"/>
        </w:rPr>
        <w:t xml:space="preserve"> </w:t>
      </w:r>
      <w:r w:rsidR="00283C25" w:rsidRPr="000E2B5B">
        <w:rPr>
          <w:rFonts w:asciiTheme="majorBidi" w:hAnsiTheme="majorBidi" w:cstheme="majorBidi"/>
          <w:noProof/>
          <w:sz w:val="20"/>
          <w:szCs w:val="20"/>
          <w:lang w:val="en-US" w:bidi="fa-IR"/>
        </w:rPr>
        <w:t>(</w:t>
      </w:r>
      <w:r w:rsidR="00520DBE">
        <w:rPr>
          <w:rFonts w:asciiTheme="majorBidi" w:hAnsiTheme="majorBidi" w:cstheme="majorBidi"/>
          <w:noProof/>
          <w:sz w:val="20"/>
          <w:szCs w:val="20"/>
          <w:lang w:val="en-US" w:bidi="fa-IR"/>
        </w:rPr>
        <w:t xml:space="preserve">S. </w:t>
      </w:r>
      <w:r w:rsidR="00283C25" w:rsidRPr="000E2B5B">
        <w:rPr>
          <w:rFonts w:asciiTheme="majorBidi" w:hAnsiTheme="majorBidi" w:cstheme="majorBidi"/>
          <w:noProof/>
          <w:sz w:val="20"/>
          <w:szCs w:val="20"/>
          <w:lang w:val="en-US" w:bidi="fa-IR"/>
        </w:rPr>
        <w:t xml:space="preserve">Graves, 2011: </w:t>
      </w:r>
      <w:r w:rsidR="00283C25">
        <w:rPr>
          <w:rFonts w:asciiTheme="majorBidi" w:hAnsiTheme="majorBidi" w:cstheme="majorBidi"/>
          <w:noProof/>
          <w:sz w:val="20"/>
          <w:szCs w:val="20"/>
          <w:lang w:val="en-US" w:bidi="fa-IR"/>
        </w:rPr>
        <w:t>116-117</w:t>
      </w:r>
      <w:r w:rsidR="00283C25" w:rsidRPr="000E2B5B">
        <w:rPr>
          <w:rFonts w:asciiTheme="majorBidi" w:hAnsiTheme="majorBidi" w:cstheme="majorBidi"/>
          <w:noProof/>
          <w:sz w:val="20"/>
          <w:szCs w:val="20"/>
          <w:lang w:val="en-US" w:bidi="fa-IR"/>
        </w:rPr>
        <w:t>)</w:t>
      </w:r>
      <w:r w:rsidR="00283C25">
        <w:rPr>
          <w:rFonts w:asciiTheme="majorBidi" w:hAnsiTheme="majorBidi" w:cstheme="majorBidi"/>
          <w:noProof/>
          <w:sz w:val="20"/>
          <w:szCs w:val="20"/>
          <w:rtl/>
          <w:lang w:val="en-US" w:bidi="fa-IR"/>
        </w:rPr>
        <w:t>.</w:t>
      </w:r>
    </w:p>
    <w:p w14:paraId="36DD2F41" w14:textId="2F8EC2A6" w:rsidR="004673C5" w:rsidRPr="004673C5" w:rsidRDefault="00851080" w:rsidP="004673C5">
      <w:pPr>
        <w:bidi/>
        <w:spacing w:line="480" w:lineRule="auto"/>
        <w:jc w:val="lowKashida"/>
        <w:rPr>
          <w:rStyle w:val="y2iqfc"/>
          <w:rFonts w:asciiTheme="majorBidi" w:hAnsiTheme="majorBidi" w:cstheme="majorBidi"/>
          <w:noProof/>
          <w:sz w:val="20"/>
          <w:szCs w:val="20"/>
          <w:lang w:val="en-US" w:bidi="fa-IR"/>
        </w:rPr>
      </w:pPr>
      <w:r w:rsidRPr="000A483E">
        <w:rPr>
          <w:rFonts w:ascii="B Nazanin" w:hAnsi="B Nazanin" w:cs="B Nazanin"/>
          <w:color w:val="202124"/>
          <w:rtl/>
          <w:lang w:bidi="fa-IR"/>
        </w:rPr>
        <w:t xml:space="preserve">تنها ویژگی </w:t>
      </w:r>
      <w:proofErr w:type="spellStart"/>
      <w:r w:rsidRPr="000A483E">
        <w:rPr>
          <w:rFonts w:ascii="B Nazanin" w:hAnsi="B Nazanin" w:cs="B Nazanin"/>
          <w:color w:val="202124"/>
          <w:rtl/>
          <w:lang w:bidi="fa-IR"/>
        </w:rPr>
        <w:t>تکرارشونده</w:t>
      </w:r>
      <w:proofErr w:type="spellEnd"/>
      <w:r w:rsidRPr="000A483E">
        <w:rPr>
          <w:rFonts w:ascii="B Nazanin" w:hAnsi="B Nazanin" w:cs="B Nazanin"/>
          <w:color w:val="202124"/>
          <w:rtl/>
          <w:lang w:bidi="fa-IR"/>
        </w:rPr>
        <w:t xml:space="preserve"> مشترک در </w:t>
      </w:r>
      <w:proofErr w:type="spellStart"/>
      <w:r w:rsidRPr="000A483E">
        <w:rPr>
          <w:rFonts w:ascii="B Nazanin" w:hAnsi="B Nazanin" w:cs="B Nazanin"/>
          <w:color w:val="202124"/>
          <w:rtl/>
          <w:lang w:bidi="fa-IR"/>
        </w:rPr>
        <w:t>تذهیب‌های</w:t>
      </w:r>
      <w:proofErr w:type="spellEnd"/>
      <w:r w:rsidRPr="000A483E">
        <w:rPr>
          <w:rFonts w:ascii="B Nazanin" w:hAnsi="B Nazanin" w:cs="B Nazanin"/>
          <w:color w:val="202124"/>
          <w:rtl/>
          <w:lang w:bidi="fa-IR"/>
        </w:rPr>
        <w:t xml:space="preserve"> دو </w:t>
      </w:r>
      <w:proofErr w:type="spellStart"/>
      <w:r w:rsidRPr="000A483E">
        <w:rPr>
          <w:rFonts w:ascii="B Nazanin" w:hAnsi="B Nazanin" w:cs="B Nazanin"/>
          <w:color w:val="202124"/>
          <w:rtl/>
          <w:lang w:bidi="fa-IR"/>
        </w:rPr>
        <w:t>صفحه‌ای</w:t>
      </w:r>
      <w:proofErr w:type="spellEnd"/>
      <w:r w:rsidRPr="000A483E">
        <w:rPr>
          <w:rFonts w:ascii="B Nazanin" w:hAnsi="B Nazanin" w:cs="B Nazanin"/>
          <w:color w:val="202124"/>
          <w:rtl/>
          <w:lang w:bidi="fa-IR"/>
        </w:rPr>
        <w:t xml:space="preserve"> این نسخه خطی در تقسیم </w:t>
      </w:r>
      <w:proofErr w:type="spellStart"/>
      <w:r w:rsidRPr="000A483E">
        <w:rPr>
          <w:rFonts w:ascii="B Nazanin" w:hAnsi="B Nazanin" w:cs="B Nazanin"/>
          <w:color w:val="202124"/>
          <w:rtl/>
          <w:lang w:bidi="fa-IR"/>
        </w:rPr>
        <w:t>سه‌جانبه</w:t>
      </w:r>
      <w:proofErr w:type="spellEnd"/>
      <w:r w:rsidRPr="000A483E">
        <w:rPr>
          <w:rFonts w:ascii="B Nazanin" w:hAnsi="B Nazanin" w:cs="B Nazanin"/>
          <w:color w:val="202124"/>
          <w:rtl/>
          <w:lang w:bidi="fa-IR"/>
        </w:rPr>
        <w:t xml:space="preserve"> فضای اصلی از طریق وجود دو نوار افقی در بالا و پایین است. تنوع ترکیب بندی قاب ها و تذهیب ها را در این نسخه می توانیم ببینیم. فضای اصلی یک صفحه تذهیب شده ممکن است با یک حاشیه همرا</w:t>
      </w:r>
      <w:r w:rsidR="00283C25">
        <w:rPr>
          <w:rFonts w:ascii="Cambria" w:hAnsi="Cambria" w:cs="B Nazanin"/>
          <w:color w:val="202124"/>
          <w:rtl/>
          <w:lang w:val="en-US" w:bidi="fa-IR"/>
        </w:rPr>
        <w:t>ه</w:t>
      </w:r>
      <w:r w:rsidRPr="000A483E">
        <w:rPr>
          <w:rFonts w:ascii="B Nazanin" w:hAnsi="B Nazanin" w:cs="B Nazanin"/>
          <w:color w:val="202124"/>
          <w:rtl/>
          <w:lang w:bidi="fa-IR"/>
        </w:rPr>
        <w:t xml:space="preserve"> باشد یا نباشد، گاهی اوقات دو نیمه تذهیب دو صفحه را ترکیب می کند و گاهی اوقات </w:t>
      </w:r>
      <w:r w:rsidR="00C96766">
        <w:rPr>
          <w:rFonts w:ascii="B Nazanin" w:hAnsi="B Nazanin" w:cs="B Nazanin" w:hint="cs"/>
          <w:color w:val="202124"/>
          <w:rtl/>
          <w:lang w:bidi="fa-IR"/>
        </w:rPr>
        <w:t>آ</w:t>
      </w:r>
      <w:r w:rsidRPr="000A483E">
        <w:rPr>
          <w:rFonts w:ascii="B Nazanin" w:hAnsi="B Nazanin" w:cs="B Nazanin"/>
          <w:color w:val="202124"/>
          <w:rtl/>
          <w:lang w:bidi="fa-IR"/>
        </w:rPr>
        <w:t>ن</w:t>
      </w:r>
      <w:r w:rsidR="00C96766">
        <w:rPr>
          <w:rFonts w:ascii="B Nazanin" w:hAnsi="B Nazanin" w:cs="B Nazanin" w:hint="cs"/>
          <w:color w:val="202124"/>
          <w:rtl/>
          <w:lang w:bidi="fa-IR"/>
        </w:rPr>
        <w:t xml:space="preserve"> </w:t>
      </w:r>
      <w:r w:rsidRPr="000A483E">
        <w:rPr>
          <w:rFonts w:ascii="B Nazanin" w:hAnsi="B Nazanin" w:cs="B Nazanin"/>
          <w:color w:val="202124"/>
          <w:rtl/>
          <w:lang w:bidi="fa-IR"/>
        </w:rPr>
        <w:t>ها را از هم جدا می کند. عناصر به کار رفته در این مرز از یک نوار ساده تا یک نوار ضخیم و با تذهیب زیاد متغیر است. نقش های حاشیه ای با تنوع و نوع چیدمان</w:t>
      </w:r>
      <w:r w:rsidR="00C96766">
        <w:rPr>
          <w:rFonts w:ascii="B Nazanin" w:hAnsi="B Nazanin" w:cs="B Nazanin" w:hint="cs"/>
          <w:color w:val="202124"/>
          <w:rtl/>
          <w:lang w:bidi="fa-IR"/>
        </w:rPr>
        <w:t xml:space="preserve"> </w:t>
      </w:r>
      <w:r w:rsidRPr="000A483E">
        <w:rPr>
          <w:rFonts w:ascii="B Nazanin" w:hAnsi="B Nazanin" w:cs="B Nazanin"/>
          <w:color w:val="202124"/>
          <w:rtl/>
          <w:lang w:bidi="fa-IR"/>
        </w:rPr>
        <w:t>شان نقش خود را در غنای ترکیب بندی ایفا می کنند</w:t>
      </w:r>
      <w:r w:rsidR="00283C25">
        <w:rPr>
          <w:rFonts w:ascii="B Nazanin" w:hAnsi="B Nazanin" w:cs="B Nazanin"/>
          <w:color w:val="202124"/>
          <w:rtl/>
          <w:lang w:bidi="fa-IR"/>
        </w:rPr>
        <w:t>،</w:t>
      </w:r>
      <w:r w:rsidRPr="000A483E">
        <w:rPr>
          <w:rFonts w:ascii="B Nazanin" w:hAnsi="B Nazanin" w:cs="B Nazanin"/>
          <w:color w:val="202124"/>
          <w:rtl/>
          <w:lang w:bidi="fa-IR"/>
        </w:rPr>
        <w:t xml:space="preserve"> آنها ممکن است شکل های دایره ای، نیم دایره ای، مثلثی، بادامی یا گلابی شکل باشند </w:t>
      </w:r>
      <w:r w:rsidRPr="00FD1F4E">
        <w:rPr>
          <w:rFonts w:ascii="B Nazanin" w:hAnsi="B Nazanin" w:cs="B Nazanin"/>
          <w:color w:val="000000" w:themeColor="text1"/>
          <w:rtl/>
          <w:lang w:bidi="fa-IR"/>
        </w:rPr>
        <w:t>(</w:t>
      </w:r>
      <w:r w:rsidR="00FD1F4E" w:rsidRPr="00FD1F4E">
        <w:rPr>
          <w:rFonts w:ascii="B Nazanin" w:hAnsi="B Nazanin" w:cs="B Nazanin"/>
          <w:color w:val="000000" w:themeColor="text1"/>
          <w:rtl/>
          <w:lang w:bidi="fa-IR"/>
        </w:rPr>
        <w:t>تصویر</w:t>
      </w:r>
      <w:r w:rsidRPr="00FD1F4E">
        <w:rPr>
          <w:rFonts w:ascii="B Nazanin" w:hAnsi="B Nazanin" w:cs="B Nazanin"/>
          <w:color w:val="000000" w:themeColor="text1"/>
          <w:rtl/>
          <w:lang w:bidi="fa-IR"/>
        </w:rPr>
        <w:t xml:space="preserve"> </w:t>
      </w:r>
      <w:r w:rsidR="00FD1F4E" w:rsidRPr="00FD1F4E">
        <w:rPr>
          <w:rFonts w:ascii="B Nazanin" w:hAnsi="B Nazanin" w:cs="B Nazanin"/>
          <w:color w:val="000000" w:themeColor="text1"/>
          <w:rtl/>
          <w:lang w:bidi="fa-IR"/>
        </w:rPr>
        <w:t>۱۸</w:t>
      </w:r>
      <w:r w:rsidRPr="00FD1F4E">
        <w:rPr>
          <w:rFonts w:ascii="B Nazanin" w:hAnsi="B Nazanin" w:cs="B Nazanin"/>
          <w:color w:val="000000" w:themeColor="text1"/>
          <w:rtl/>
          <w:lang w:bidi="fa-IR"/>
        </w:rPr>
        <w:t>)</w:t>
      </w:r>
      <w:r w:rsidR="00283C25" w:rsidRPr="00FD1F4E">
        <w:rPr>
          <w:rFonts w:asciiTheme="majorBidi" w:hAnsiTheme="majorBidi" w:cstheme="majorBidi"/>
          <w:noProof/>
          <w:color w:val="000000" w:themeColor="text1"/>
          <w:sz w:val="20"/>
          <w:szCs w:val="20"/>
          <w:lang w:val="en-US" w:bidi="fa-IR"/>
        </w:rPr>
        <w:t>(</w:t>
      </w:r>
      <w:r w:rsidR="004440C3">
        <w:rPr>
          <w:rFonts w:asciiTheme="majorBidi" w:hAnsiTheme="majorBidi" w:cstheme="majorBidi"/>
          <w:noProof/>
          <w:color w:val="000000" w:themeColor="text1"/>
          <w:sz w:val="20"/>
          <w:szCs w:val="20"/>
          <w:lang w:val="en-US" w:bidi="fa-IR"/>
        </w:rPr>
        <w:t>Ibid</w:t>
      </w:r>
      <w:r w:rsidR="00283C25" w:rsidRPr="000E2B5B">
        <w:rPr>
          <w:rFonts w:asciiTheme="majorBidi" w:hAnsiTheme="majorBidi" w:cstheme="majorBidi"/>
          <w:noProof/>
          <w:sz w:val="20"/>
          <w:szCs w:val="20"/>
          <w:lang w:val="en-US" w:bidi="fa-IR"/>
        </w:rPr>
        <w:t xml:space="preserve">: </w:t>
      </w:r>
      <w:r w:rsidR="00283C25">
        <w:rPr>
          <w:rFonts w:asciiTheme="majorBidi" w:hAnsiTheme="majorBidi" w:cstheme="majorBidi"/>
          <w:noProof/>
          <w:sz w:val="20"/>
          <w:szCs w:val="20"/>
          <w:lang w:val="en-US" w:bidi="fa-IR"/>
        </w:rPr>
        <w:t>118</w:t>
      </w:r>
      <w:r w:rsidR="00283C25" w:rsidRPr="000E2B5B">
        <w:rPr>
          <w:rFonts w:asciiTheme="majorBidi" w:hAnsiTheme="majorBidi" w:cstheme="majorBidi"/>
          <w:noProof/>
          <w:sz w:val="20"/>
          <w:szCs w:val="20"/>
          <w:lang w:val="en-US" w:bidi="fa-IR"/>
        </w:rPr>
        <w:t>)</w:t>
      </w:r>
      <w:r w:rsidR="00283C25">
        <w:rPr>
          <w:rFonts w:asciiTheme="majorBidi" w:hAnsiTheme="majorBidi" w:cstheme="majorBidi"/>
          <w:noProof/>
          <w:sz w:val="20"/>
          <w:szCs w:val="20"/>
          <w:rtl/>
          <w:lang w:val="en-US" w:bidi="fa-IR"/>
        </w:rPr>
        <w:t>.</w:t>
      </w:r>
      <w:r w:rsidR="004673C5">
        <w:rPr>
          <w:rFonts w:asciiTheme="majorBidi" w:hAnsiTheme="majorBidi" w:cstheme="majorBidi"/>
          <w:noProof/>
          <w:sz w:val="20"/>
          <w:szCs w:val="20"/>
          <w:rtl/>
          <w:lang w:val="en-US" w:bidi="fa-IR"/>
        </w:rPr>
        <w:t xml:space="preserve"> </w:t>
      </w:r>
      <w:proofErr w:type="spellStart"/>
      <w:r w:rsidR="004673C5" w:rsidRPr="000A483E">
        <w:rPr>
          <w:rStyle w:val="y2iqfc"/>
          <w:rFonts w:ascii="B Nazanin" w:hAnsi="B Nazanin" w:cs="B Nazanin"/>
          <w:color w:val="202124"/>
          <w:rtl/>
          <w:lang w:bidi="fa-IR"/>
        </w:rPr>
        <w:t>پالت</w:t>
      </w:r>
      <w:proofErr w:type="spellEnd"/>
      <w:r w:rsidR="004673C5" w:rsidRPr="000A483E">
        <w:rPr>
          <w:rStyle w:val="y2iqfc"/>
          <w:rFonts w:ascii="B Nazanin" w:hAnsi="B Nazanin" w:cs="B Nazanin"/>
          <w:color w:val="202124"/>
          <w:rtl/>
          <w:lang w:bidi="fa-IR"/>
        </w:rPr>
        <w:t xml:space="preserve"> اصلی </w:t>
      </w:r>
      <w:r w:rsidR="004673C5">
        <w:rPr>
          <w:rStyle w:val="y2iqfc"/>
          <w:rFonts w:ascii="B Nazanin" w:hAnsi="B Nazanin" w:cs="B Nazanin"/>
          <w:color w:val="202124"/>
          <w:rtl/>
          <w:lang w:bidi="fa-IR"/>
        </w:rPr>
        <w:t xml:space="preserve">این نسخه </w:t>
      </w:r>
      <w:r w:rsidR="004673C5" w:rsidRPr="000A483E">
        <w:rPr>
          <w:rStyle w:val="y2iqfc"/>
          <w:rFonts w:ascii="B Nazanin" w:hAnsi="B Nazanin" w:cs="B Nazanin"/>
          <w:color w:val="202124"/>
          <w:rtl/>
          <w:lang w:bidi="fa-IR"/>
        </w:rPr>
        <w:t>به</w:t>
      </w:r>
      <w:r w:rsidR="004673C5">
        <w:rPr>
          <w:rStyle w:val="y2iqfc"/>
          <w:rFonts w:ascii="B Nazanin" w:hAnsi="B Nazanin" w:cs="B Nazanin"/>
          <w:color w:val="202124"/>
          <w:rtl/>
          <w:lang w:bidi="fa-IR"/>
        </w:rPr>
        <w:t xml:space="preserve"> رنگ های</w:t>
      </w:r>
      <w:r w:rsidR="004673C5" w:rsidRPr="000A483E">
        <w:rPr>
          <w:rStyle w:val="y2iqfc"/>
          <w:rFonts w:ascii="B Nazanin" w:hAnsi="B Nazanin" w:cs="B Nazanin"/>
          <w:color w:val="202124"/>
          <w:rtl/>
          <w:lang w:bidi="fa-IR"/>
        </w:rPr>
        <w:t xml:space="preserve"> آبی، قرمز، زرد، سبز، قهوه ای، سفید، سیاه و طلایی محدود می شود. </w:t>
      </w:r>
      <w:r w:rsidR="004673C5">
        <w:rPr>
          <w:rFonts w:ascii="B Nazanin" w:hAnsi="B Nazanin" w:cs="B Nazanin"/>
          <w:rtl/>
          <w:lang w:val="en-US" w:bidi="fa-IR"/>
        </w:rPr>
        <w:t xml:space="preserve">جنبه </w:t>
      </w:r>
      <w:proofErr w:type="spellStart"/>
      <w:r w:rsidR="004673C5">
        <w:rPr>
          <w:rFonts w:ascii="B Nazanin" w:hAnsi="B Nazanin" w:cs="B Nazanin"/>
          <w:rtl/>
          <w:lang w:val="en-US" w:bidi="fa-IR"/>
        </w:rPr>
        <w:t>هایی</w:t>
      </w:r>
      <w:proofErr w:type="spellEnd"/>
      <w:r w:rsidR="004673C5">
        <w:rPr>
          <w:rFonts w:ascii="B Nazanin" w:hAnsi="B Nazanin" w:cs="B Nazanin"/>
          <w:rtl/>
          <w:lang w:val="en-US" w:bidi="fa-IR"/>
        </w:rPr>
        <w:t xml:space="preserve"> چون</w:t>
      </w:r>
      <w:r w:rsidR="004673C5">
        <w:rPr>
          <w:rStyle w:val="y2iqfc"/>
          <w:rFonts w:ascii="B Nazanin" w:hAnsi="B Nazanin" w:cs="B Nazanin"/>
          <w:color w:val="202124"/>
          <w:rtl/>
          <w:lang w:bidi="fa-IR"/>
        </w:rPr>
        <w:t xml:space="preserve"> </w:t>
      </w:r>
      <w:r w:rsidR="004673C5" w:rsidRPr="000A483E">
        <w:rPr>
          <w:rStyle w:val="y2iqfc"/>
          <w:rFonts w:ascii="B Nazanin" w:hAnsi="B Nazanin" w:cs="B Nazanin"/>
          <w:color w:val="202124"/>
          <w:rtl/>
          <w:lang w:bidi="fa-IR"/>
        </w:rPr>
        <w:t xml:space="preserve">اندازه بزرگ، کاغذ با کیفیت بالا، خوشنویسی پیچیده، و برنامه تزئینی غنی و استادانه </w:t>
      </w:r>
      <w:r w:rsidR="004673C5">
        <w:rPr>
          <w:rStyle w:val="y2iqfc"/>
          <w:rFonts w:ascii="B Nazanin" w:hAnsi="B Nazanin" w:cs="B Nazanin"/>
          <w:color w:val="202124"/>
          <w:rtl/>
          <w:lang w:bidi="fa-IR"/>
        </w:rPr>
        <w:t>که در این نسخه دیده می شود،</w:t>
      </w:r>
      <w:r w:rsidR="004673C5" w:rsidRPr="000A483E">
        <w:rPr>
          <w:rStyle w:val="y2iqfc"/>
          <w:rFonts w:ascii="B Nazanin" w:hAnsi="B Nazanin" w:cs="B Nazanin"/>
          <w:color w:val="202124"/>
          <w:rtl/>
          <w:lang w:bidi="fa-IR"/>
        </w:rPr>
        <w:t xml:space="preserve"> نشان می دهد که به احتمال زیاد برای یک حامی مهم، توسط یک تیم نسبتاً منسجم </w:t>
      </w:r>
      <w:r w:rsidR="004673C5">
        <w:rPr>
          <w:rStyle w:val="y2iqfc"/>
          <w:rFonts w:ascii="B Nazanin" w:hAnsi="B Nazanin" w:cs="B Nazanin"/>
          <w:color w:val="202124"/>
          <w:rtl/>
          <w:lang w:bidi="fa-IR"/>
        </w:rPr>
        <w:t>تهیه</w:t>
      </w:r>
      <w:r w:rsidR="004673C5" w:rsidRPr="000A483E">
        <w:rPr>
          <w:rStyle w:val="y2iqfc"/>
          <w:rFonts w:ascii="B Nazanin" w:hAnsi="B Nazanin" w:cs="B Nazanin"/>
          <w:color w:val="202124"/>
          <w:rtl/>
          <w:lang w:bidi="fa-IR"/>
        </w:rPr>
        <w:t xml:space="preserve"> شده است. </w:t>
      </w:r>
    </w:p>
    <w:p w14:paraId="59439129" w14:textId="7EC3FCC4" w:rsidR="005576A9" w:rsidRPr="007D3105" w:rsidRDefault="00FD1F4E" w:rsidP="007D31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000000" w:themeColor="text1"/>
          <w:rtl/>
          <w:lang w:bidi="fa-IR"/>
        </w:rPr>
      </w:pPr>
      <w:r>
        <w:rPr>
          <w:rFonts w:ascii="B Nazanin" w:hAnsi="B Nazanin" w:cs="B Nazanin"/>
          <w:noProof/>
          <w:color w:val="000000" w:themeColor="text1"/>
          <w:sz w:val="18"/>
          <w:szCs w:val="18"/>
          <w:rtl/>
          <w:lang w:val="fa-IR" w:bidi="fa-IR"/>
        </w:rPr>
        <w:drawing>
          <wp:anchor distT="0" distB="0" distL="114300" distR="114300" simplePos="0" relativeHeight="251760640" behindDoc="0" locked="0" layoutInCell="1" allowOverlap="1" wp14:anchorId="21D306D8" wp14:editId="68C1E6C7">
            <wp:simplePos x="0" y="0"/>
            <wp:positionH relativeFrom="column">
              <wp:posOffset>2280285</wp:posOffset>
            </wp:positionH>
            <wp:positionV relativeFrom="paragraph">
              <wp:posOffset>11521</wp:posOffset>
            </wp:positionV>
            <wp:extent cx="3662680" cy="107188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62680" cy="1071880"/>
                    </a:xfrm>
                    <a:prstGeom prst="rect">
                      <a:avLst/>
                    </a:prstGeom>
                  </pic:spPr>
                </pic:pic>
              </a:graphicData>
            </a:graphic>
            <wp14:sizeRelH relativeFrom="page">
              <wp14:pctWidth>0</wp14:pctWidth>
            </wp14:sizeRelH>
            <wp14:sizeRelV relativeFrom="page">
              <wp14:pctHeight>0</wp14:pctHeight>
            </wp14:sizeRelV>
          </wp:anchor>
        </w:drawing>
      </w:r>
      <w:r w:rsidR="007D3105">
        <w:rPr>
          <w:rFonts w:ascii="B Nazanin" w:hAnsi="B Nazanin" w:cs="B Nazanin"/>
          <w:noProof/>
          <w:color w:val="000000" w:themeColor="text1"/>
          <w:rtl/>
          <w:lang w:val="fa-IR" w:bidi="fa-IR"/>
        </w:rPr>
        <w:drawing>
          <wp:anchor distT="0" distB="0" distL="114300" distR="114300" simplePos="0" relativeHeight="251759616" behindDoc="0" locked="0" layoutInCell="1" allowOverlap="1" wp14:anchorId="5EA279F0" wp14:editId="5C162055">
            <wp:simplePos x="0" y="0"/>
            <wp:positionH relativeFrom="column">
              <wp:posOffset>951865</wp:posOffset>
            </wp:positionH>
            <wp:positionV relativeFrom="paragraph">
              <wp:posOffset>60234</wp:posOffset>
            </wp:positionV>
            <wp:extent cx="1158875" cy="98234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58875" cy="982345"/>
                    </a:xfrm>
                    <a:prstGeom prst="rect">
                      <a:avLst/>
                    </a:prstGeom>
                  </pic:spPr>
                </pic:pic>
              </a:graphicData>
            </a:graphic>
            <wp14:sizeRelH relativeFrom="page">
              <wp14:pctWidth>0</wp14:pctWidth>
            </wp14:sizeRelH>
            <wp14:sizeRelV relativeFrom="page">
              <wp14:pctHeight>0</wp14:pctHeight>
            </wp14:sizeRelV>
          </wp:anchor>
        </w:drawing>
      </w:r>
    </w:p>
    <w:p w14:paraId="0E15BDB1" w14:textId="6D194DA1" w:rsidR="007D3105" w:rsidRDefault="007D3105" w:rsidP="005576A9">
      <w:pPr>
        <w:bidi/>
        <w:spacing w:line="480" w:lineRule="auto"/>
        <w:jc w:val="lowKashida"/>
        <w:rPr>
          <w:rFonts w:ascii="B Nazanin" w:hAnsi="B Nazanin" w:cs="B Nazanin"/>
          <w:color w:val="000000" w:themeColor="text1"/>
          <w:sz w:val="18"/>
          <w:szCs w:val="18"/>
          <w:rtl/>
          <w:lang w:bidi="fa-IR"/>
        </w:rPr>
      </w:pPr>
    </w:p>
    <w:p w14:paraId="6C07409B" w14:textId="77777777" w:rsidR="007D3105" w:rsidRDefault="007D3105" w:rsidP="007D3105">
      <w:pPr>
        <w:bidi/>
        <w:spacing w:line="480" w:lineRule="auto"/>
        <w:jc w:val="lowKashida"/>
        <w:rPr>
          <w:rFonts w:ascii="B Nazanin" w:hAnsi="B Nazanin" w:cs="B Nazanin"/>
          <w:color w:val="000000" w:themeColor="text1"/>
          <w:sz w:val="18"/>
          <w:szCs w:val="18"/>
          <w:rtl/>
          <w:lang w:bidi="fa-IR"/>
        </w:rPr>
      </w:pPr>
    </w:p>
    <w:p w14:paraId="41921F76" w14:textId="77777777" w:rsidR="007D3105" w:rsidRDefault="007D3105" w:rsidP="007D3105">
      <w:pPr>
        <w:bidi/>
        <w:spacing w:line="480" w:lineRule="auto"/>
        <w:jc w:val="lowKashida"/>
        <w:rPr>
          <w:rFonts w:ascii="B Nazanin" w:hAnsi="B Nazanin" w:cs="B Nazanin"/>
          <w:color w:val="000000" w:themeColor="text1"/>
          <w:sz w:val="18"/>
          <w:szCs w:val="18"/>
          <w:rtl/>
          <w:lang w:bidi="fa-IR"/>
        </w:rPr>
      </w:pPr>
    </w:p>
    <w:p w14:paraId="7A4EF8F5" w14:textId="77777777" w:rsidR="007D3105" w:rsidRDefault="007D3105" w:rsidP="007D3105">
      <w:pPr>
        <w:bidi/>
        <w:spacing w:line="480" w:lineRule="auto"/>
        <w:jc w:val="lowKashida"/>
        <w:rPr>
          <w:rFonts w:ascii="B Nazanin" w:hAnsi="B Nazanin" w:cs="B Nazanin"/>
          <w:color w:val="000000" w:themeColor="text1"/>
          <w:sz w:val="18"/>
          <w:szCs w:val="18"/>
          <w:rtl/>
          <w:lang w:bidi="fa-IR"/>
        </w:rPr>
      </w:pPr>
    </w:p>
    <w:p w14:paraId="04AA61A5" w14:textId="7647FF5A" w:rsidR="005576A9" w:rsidRDefault="005576A9" w:rsidP="00A61FA4">
      <w:pPr>
        <w:bidi/>
        <w:spacing w:line="360" w:lineRule="auto"/>
        <w:jc w:val="lowKashida"/>
        <w:rPr>
          <w:rFonts w:asciiTheme="majorBidi" w:hAnsiTheme="majorBidi" w:cstheme="majorBidi"/>
          <w:noProof/>
          <w:sz w:val="16"/>
          <w:szCs w:val="16"/>
          <w:rtl/>
          <w:lang w:val="en-US" w:bidi="fa-IR"/>
        </w:rPr>
      </w:pPr>
      <w:r>
        <w:rPr>
          <w:rFonts w:ascii="B Nazanin" w:hAnsi="B Nazanin" w:cs="B Nazanin"/>
          <w:color w:val="000000" w:themeColor="text1"/>
          <w:sz w:val="18"/>
          <w:szCs w:val="18"/>
          <w:rtl/>
          <w:lang w:bidi="fa-IR"/>
        </w:rPr>
        <w:t xml:space="preserve">تصویر </w:t>
      </w:r>
      <w:r w:rsidR="009841C4">
        <w:rPr>
          <w:rFonts w:ascii="B Nazanin" w:hAnsi="B Nazanin" w:cs="B Nazanin"/>
          <w:color w:val="000000" w:themeColor="text1"/>
          <w:sz w:val="18"/>
          <w:szCs w:val="18"/>
          <w:rtl/>
          <w:lang w:bidi="fa-IR"/>
        </w:rPr>
        <w:t>۱۷</w:t>
      </w:r>
      <w:r>
        <w:rPr>
          <w:rFonts w:ascii="B Nazanin" w:hAnsi="B Nazanin" w:cs="B Nazanin"/>
          <w:color w:val="000000" w:themeColor="text1"/>
          <w:sz w:val="18"/>
          <w:szCs w:val="18"/>
          <w:rtl/>
          <w:lang w:val="en-US" w:bidi="fa-IR"/>
        </w:rPr>
        <w:t>(سمت راست)</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قرآن </w:t>
      </w:r>
      <w:proofErr w:type="spellStart"/>
      <w:r>
        <w:rPr>
          <w:rFonts w:ascii="B Nazanin" w:hAnsi="B Nazanin" w:cs="B Nazanin"/>
          <w:color w:val="000000" w:themeColor="text1"/>
          <w:sz w:val="18"/>
          <w:szCs w:val="18"/>
          <w:rtl/>
          <w:lang w:val="en-US" w:bidi="fa-IR"/>
        </w:rPr>
        <w:t>گوالیور</w:t>
      </w:r>
      <w:proofErr w:type="spellEnd"/>
      <w:r>
        <w:rPr>
          <w:rFonts w:ascii="B Nazanin" w:hAnsi="B Nazanin" w:cs="B Nazanin"/>
          <w:color w:val="000000" w:themeColor="text1"/>
          <w:sz w:val="18"/>
          <w:szCs w:val="18"/>
          <w:rtl/>
          <w:lang w:val="en-US" w:bidi="fa-IR"/>
        </w:rPr>
        <w:t xml:space="preserve">، کوفی گلدار، برگ </w:t>
      </w:r>
      <w:r>
        <w:rPr>
          <w:rFonts w:ascii="Cambria" w:hAnsi="Cambria" w:cs="B Nazanin"/>
          <w:color w:val="000000" w:themeColor="text1"/>
          <w:sz w:val="18"/>
          <w:szCs w:val="18"/>
          <w:lang w:val="en-US" w:bidi="fa-IR"/>
        </w:rPr>
        <w:t>b</w:t>
      </w:r>
      <w:r>
        <w:rPr>
          <w:rFonts w:ascii="B Nazanin" w:hAnsi="B Nazanin" w:cs="B Nazanin"/>
          <w:color w:val="000000" w:themeColor="text1"/>
          <w:sz w:val="18"/>
          <w:szCs w:val="18"/>
          <w:rtl/>
          <w:lang w:val="en-US" w:bidi="fa-IR"/>
        </w:rPr>
        <w:t>۲۱</w:t>
      </w:r>
      <w:r w:rsidRPr="00281B80">
        <w:rPr>
          <w:rFonts w:ascii="B Nazanin" w:hAnsi="B Nazanin" w:cs="B Nazanin"/>
          <w:color w:val="000000" w:themeColor="text1"/>
          <w:sz w:val="18"/>
          <w:szCs w:val="18"/>
          <w:lang w:val="en-US" w:bidi="fa-IR"/>
        </w:rPr>
        <w:t xml:space="preserve"> </w:t>
      </w:r>
      <w:r w:rsidRPr="0004256C">
        <w:rPr>
          <w:rFonts w:asciiTheme="majorBidi" w:hAnsiTheme="majorBidi" w:cstheme="majorBidi"/>
          <w:noProof/>
          <w:sz w:val="15"/>
          <w:szCs w:val="15"/>
          <w:lang w:val="en-US" w:bidi="fa-IR"/>
        </w:rPr>
        <w:t xml:space="preserve">  </w:t>
      </w:r>
      <w:r w:rsidRPr="0004256C">
        <w:rPr>
          <w:rFonts w:asciiTheme="majorBidi" w:hAnsiTheme="majorBidi" w:cstheme="majorBidi"/>
          <w:noProof/>
          <w:sz w:val="16"/>
          <w:szCs w:val="16"/>
          <w:lang w:val="en-US" w:bidi="fa-IR"/>
        </w:rPr>
        <w:t>(</w:t>
      </w:r>
      <w:r w:rsidR="004440C3">
        <w:rPr>
          <w:rFonts w:asciiTheme="majorBidi" w:hAnsiTheme="majorBidi" w:cstheme="majorBidi"/>
          <w:noProof/>
          <w:sz w:val="16"/>
          <w:szCs w:val="16"/>
          <w:lang w:val="en-US" w:bidi="fa-IR"/>
        </w:rPr>
        <w:t xml:space="preserve">S. </w:t>
      </w:r>
      <w:r w:rsidRPr="0004256C">
        <w:rPr>
          <w:rFonts w:asciiTheme="majorBidi" w:hAnsiTheme="majorBidi" w:cstheme="majorBidi"/>
          <w:noProof/>
          <w:sz w:val="16"/>
          <w:szCs w:val="16"/>
          <w:lang w:val="en-US" w:bidi="fa-IR"/>
        </w:rPr>
        <w:t xml:space="preserve">Graves, 2011: </w:t>
      </w:r>
      <w:r>
        <w:rPr>
          <w:rFonts w:asciiTheme="majorBidi" w:hAnsiTheme="majorBidi" w:cstheme="majorBidi"/>
          <w:noProof/>
          <w:sz w:val="16"/>
          <w:szCs w:val="16"/>
          <w:lang w:val="en-US" w:bidi="fa-IR"/>
        </w:rPr>
        <w:t>119</w:t>
      </w:r>
      <w:r w:rsidRPr="0004256C">
        <w:rPr>
          <w:rFonts w:asciiTheme="majorBidi" w:hAnsiTheme="majorBidi" w:cstheme="majorBidi"/>
          <w:noProof/>
          <w:sz w:val="16"/>
          <w:szCs w:val="16"/>
          <w:lang w:val="en-US" w:bidi="fa-IR"/>
        </w:rPr>
        <w:t>)</w:t>
      </w:r>
      <w:r>
        <w:rPr>
          <w:rFonts w:asciiTheme="majorBidi" w:hAnsiTheme="majorBidi" w:cstheme="majorBidi"/>
          <w:noProof/>
          <w:sz w:val="16"/>
          <w:szCs w:val="16"/>
          <w:rtl/>
          <w:lang w:val="en-US" w:bidi="fa-IR"/>
        </w:rPr>
        <w:t xml:space="preserve"> </w:t>
      </w:r>
    </w:p>
    <w:p w14:paraId="69BD51D8" w14:textId="7C46EAFF" w:rsidR="001D6B2B" w:rsidRPr="00281B80" w:rsidRDefault="001D6B2B" w:rsidP="001D6B2B">
      <w:pPr>
        <w:bidi/>
        <w:spacing w:line="480" w:lineRule="auto"/>
        <w:jc w:val="lowKashida"/>
        <w:rPr>
          <w:rFonts w:ascii="B Nazanin" w:hAnsi="B Nazanin" w:cs="B Nazanin"/>
          <w:noProof/>
          <w:sz w:val="18"/>
          <w:szCs w:val="18"/>
          <w:lang w:val="en-US" w:bidi="fa-IR"/>
        </w:rPr>
      </w:pPr>
      <w:r>
        <w:rPr>
          <w:rFonts w:ascii="B Nazanin" w:hAnsi="B Nazanin" w:cs="B Nazanin"/>
          <w:color w:val="000000" w:themeColor="text1"/>
          <w:sz w:val="18"/>
          <w:szCs w:val="18"/>
          <w:rtl/>
          <w:lang w:bidi="fa-IR"/>
        </w:rPr>
        <w:t>تصویر ۱۸</w:t>
      </w:r>
      <w:r>
        <w:rPr>
          <w:rFonts w:ascii="B Nazanin" w:hAnsi="B Nazanin" w:cs="B Nazanin"/>
          <w:color w:val="000000" w:themeColor="text1"/>
          <w:sz w:val="18"/>
          <w:szCs w:val="18"/>
          <w:rtl/>
          <w:lang w:val="en-US" w:bidi="fa-IR"/>
        </w:rPr>
        <w:t>(سمت چپ)</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قرآن </w:t>
      </w:r>
      <w:proofErr w:type="spellStart"/>
      <w:r>
        <w:rPr>
          <w:rFonts w:ascii="B Nazanin" w:hAnsi="B Nazanin" w:cs="B Nazanin"/>
          <w:color w:val="000000" w:themeColor="text1"/>
          <w:sz w:val="18"/>
          <w:szCs w:val="18"/>
          <w:rtl/>
          <w:lang w:val="en-US" w:bidi="fa-IR"/>
        </w:rPr>
        <w:t>گوالیور</w:t>
      </w:r>
      <w:proofErr w:type="spellEnd"/>
      <w:r>
        <w:rPr>
          <w:rFonts w:ascii="B Nazanin" w:hAnsi="B Nazanin" w:cs="B Nazanin"/>
          <w:color w:val="000000" w:themeColor="text1"/>
          <w:sz w:val="18"/>
          <w:szCs w:val="18"/>
          <w:rtl/>
          <w:lang w:val="en-US" w:bidi="fa-IR"/>
        </w:rPr>
        <w:t xml:space="preserve">، طرح حاشیه ای، برگ </w:t>
      </w:r>
      <w:r>
        <w:rPr>
          <w:rFonts w:ascii="Cambria" w:hAnsi="Cambria" w:cs="B Nazanin"/>
          <w:color w:val="000000" w:themeColor="text1"/>
          <w:sz w:val="18"/>
          <w:szCs w:val="18"/>
          <w:lang w:val="en-US" w:bidi="fa-IR"/>
        </w:rPr>
        <w:t>b</w:t>
      </w:r>
      <w:r>
        <w:rPr>
          <w:rFonts w:ascii="B Nazanin" w:hAnsi="B Nazanin" w:cs="B Nazanin"/>
          <w:color w:val="000000" w:themeColor="text1"/>
          <w:sz w:val="18"/>
          <w:szCs w:val="18"/>
          <w:rtl/>
          <w:lang w:val="en-US" w:bidi="fa-IR"/>
        </w:rPr>
        <w:t>۹۸</w:t>
      </w:r>
      <w:r w:rsidRPr="00281B80">
        <w:rPr>
          <w:rFonts w:ascii="B Nazanin" w:hAnsi="B Nazanin" w:cs="B Nazanin"/>
          <w:color w:val="000000" w:themeColor="text1"/>
          <w:sz w:val="18"/>
          <w:szCs w:val="18"/>
          <w:lang w:val="en-US" w:bidi="fa-IR"/>
        </w:rPr>
        <w:t xml:space="preserve"> </w:t>
      </w:r>
      <w:r w:rsidRPr="0004256C">
        <w:rPr>
          <w:rFonts w:asciiTheme="majorBidi" w:hAnsiTheme="majorBidi" w:cstheme="majorBidi"/>
          <w:noProof/>
          <w:sz w:val="15"/>
          <w:szCs w:val="15"/>
          <w:lang w:val="en-US" w:bidi="fa-IR"/>
        </w:rPr>
        <w:t xml:space="preserve">  </w:t>
      </w:r>
      <w:r w:rsidRPr="0004256C">
        <w:rPr>
          <w:rFonts w:asciiTheme="majorBidi" w:hAnsiTheme="majorBidi" w:cstheme="majorBidi"/>
          <w:noProof/>
          <w:sz w:val="16"/>
          <w:szCs w:val="16"/>
          <w:lang w:val="en-US" w:bidi="fa-IR"/>
        </w:rPr>
        <w:t>(</w:t>
      </w:r>
      <w:r w:rsidR="00E04274" w:rsidRPr="00E04274">
        <w:rPr>
          <w:rFonts w:asciiTheme="majorBidi" w:hAnsiTheme="majorBidi" w:cstheme="majorBidi"/>
          <w:noProof/>
          <w:color w:val="000000" w:themeColor="text1"/>
          <w:sz w:val="16"/>
          <w:szCs w:val="16"/>
          <w:lang w:val="en-US" w:bidi="fa-IR"/>
        </w:rPr>
        <w:t>Ibid</w:t>
      </w:r>
      <w:r w:rsidRPr="0004256C">
        <w:rPr>
          <w:rFonts w:asciiTheme="majorBidi" w:hAnsiTheme="majorBidi" w:cstheme="majorBidi"/>
          <w:noProof/>
          <w:sz w:val="16"/>
          <w:szCs w:val="16"/>
          <w:lang w:val="en-US" w:bidi="fa-IR"/>
        </w:rPr>
        <w:t xml:space="preserve">: </w:t>
      </w:r>
      <w:r>
        <w:rPr>
          <w:rFonts w:asciiTheme="majorBidi" w:hAnsiTheme="majorBidi" w:cstheme="majorBidi"/>
          <w:noProof/>
          <w:sz w:val="16"/>
          <w:szCs w:val="16"/>
          <w:lang w:val="en-US" w:bidi="fa-IR"/>
        </w:rPr>
        <w:t>119</w:t>
      </w:r>
      <w:r w:rsidRPr="0004256C">
        <w:rPr>
          <w:rFonts w:asciiTheme="majorBidi" w:hAnsiTheme="majorBidi" w:cstheme="majorBidi"/>
          <w:noProof/>
          <w:sz w:val="16"/>
          <w:szCs w:val="16"/>
          <w:lang w:val="en-US" w:bidi="fa-IR"/>
        </w:rPr>
        <w:t>)</w:t>
      </w:r>
      <w:r>
        <w:rPr>
          <w:rFonts w:asciiTheme="majorBidi" w:hAnsiTheme="majorBidi" w:cstheme="majorBidi"/>
          <w:noProof/>
          <w:sz w:val="16"/>
          <w:szCs w:val="16"/>
          <w:rtl/>
          <w:lang w:val="en-US" w:bidi="fa-IR"/>
        </w:rPr>
        <w:t xml:space="preserve"> </w:t>
      </w:r>
    </w:p>
    <w:p w14:paraId="2D2630CE" w14:textId="7994FBE9" w:rsidR="007D3105" w:rsidRDefault="0062530E" w:rsidP="005576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000000" w:themeColor="text1"/>
          <w:rtl/>
          <w:lang w:bidi="fa-IR"/>
        </w:rPr>
      </w:pPr>
      <w:r>
        <w:rPr>
          <w:rFonts w:ascii="B Nazanin" w:hAnsi="B Nazanin" w:cs="B Nazanin"/>
          <w:noProof/>
          <w:color w:val="000000" w:themeColor="text1"/>
          <w:rtl/>
          <w:lang w:val="fa-IR" w:bidi="fa-IR"/>
        </w:rPr>
        <w:lastRenderedPageBreak/>
        <w:drawing>
          <wp:anchor distT="0" distB="0" distL="114300" distR="114300" simplePos="0" relativeHeight="251761664" behindDoc="0" locked="0" layoutInCell="1" allowOverlap="1" wp14:anchorId="639120BD" wp14:editId="0EE8C782">
            <wp:simplePos x="0" y="0"/>
            <wp:positionH relativeFrom="column">
              <wp:posOffset>2280920</wp:posOffset>
            </wp:positionH>
            <wp:positionV relativeFrom="paragraph">
              <wp:posOffset>140208</wp:posOffset>
            </wp:positionV>
            <wp:extent cx="3668486" cy="1228708"/>
            <wp:effectExtent l="0" t="0" r="1905"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68486" cy="1228708"/>
                    </a:xfrm>
                    <a:prstGeom prst="rect">
                      <a:avLst/>
                    </a:prstGeom>
                  </pic:spPr>
                </pic:pic>
              </a:graphicData>
            </a:graphic>
            <wp14:sizeRelH relativeFrom="page">
              <wp14:pctWidth>0</wp14:pctWidth>
            </wp14:sizeRelH>
            <wp14:sizeRelV relativeFrom="page">
              <wp14:pctHeight>0</wp14:pctHeight>
            </wp14:sizeRelV>
          </wp:anchor>
        </w:drawing>
      </w:r>
    </w:p>
    <w:p w14:paraId="64ADFC81" w14:textId="77777777" w:rsidR="0062530E" w:rsidRDefault="0062530E" w:rsidP="00357D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000000" w:themeColor="text1"/>
          <w:rtl/>
          <w:lang w:bidi="fa-IR"/>
        </w:rPr>
      </w:pPr>
    </w:p>
    <w:p w14:paraId="4469ADFD" w14:textId="77777777" w:rsidR="0062530E" w:rsidRDefault="0062530E" w:rsidP="006253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000000" w:themeColor="text1"/>
          <w:rtl/>
          <w:lang w:bidi="fa-IR"/>
        </w:rPr>
      </w:pPr>
    </w:p>
    <w:p w14:paraId="09F261B2" w14:textId="2751F0E6" w:rsidR="0062530E" w:rsidRDefault="0062530E" w:rsidP="006253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000000" w:themeColor="text1"/>
          <w:rtl/>
          <w:lang w:bidi="fa-IR"/>
        </w:rPr>
      </w:pPr>
    </w:p>
    <w:p w14:paraId="0D9376E8" w14:textId="77777777" w:rsidR="00A61FA4" w:rsidRDefault="00A61FA4" w:rsidP="00A61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000000" w:themeColor="text1"/>
          <w:rtl/>
          <w:lang w:bidi="fa-IR"/>
        </w:rPr>
      </w:pPr>
    </w:p>
    <w:p w14:paraId="17381056" w14:textId="45DD1A3E" w:rsidR="0062530E" w:rsidRDefault="0062530E" w:rsidP="00A61FA4">
      <w:pPr>
        <w:bidi/>
        <w:spacing w:line="480" w:lineRule="auto"/>
        <w:jc w:val="lowKashida"/>
        <w:rPr>
          <w:rFonts w:ascii="B Nazanin" w:hAnsi="B Nazanin" w:cs="B Nazanin"/>
          <w:noProof/>
          <w:sz w:val="18"/>
          <w:szCs w:val="18"/>
          <w:rtl/>
          <w:lang w:val="en-US" w:bidi="fa-IR"/>
        </w:rPr>
      </w:pPr>
      <w:r>
        <w:rPr>
          <w:rFonts w:ascii="B Nazanin" w:hAnsi="B Nazanin" w:cs="B Nazanin"/>
          <w:color w:val="000000" w:themeColor="text1"/>
          <w:sz w:val="18"/>
          <w:szCs w:val="18"/>
          <w:rtl/>
          <w:lang w:bidi="fa-IR"/>
        </w:rPr>
        <w:t>تصویر ۱۹</w:t>
      </w:r>
      <w:r>
        <w:rPr>
          <w:rFonts w:ascii="B Nazanin" w:hAnsi="B Nazanin" w:cs="B Nazanin"/>
          <w:color w:val="000000" w:themeColor="text1"/>
          <w:sz w:val="18"/>
          <w:szCs w:val="18"/>
          <w:rtl/>
          <w:lang w:val="en-US" w:bidi="fa-IR"/>
        </w:rPr>
        <w:t>(سمت چپ)</w:t>
      </w:r>
      <w:r>
        <w:rPr>
          <w:rFonts w:ascii="B Nazanin" w:hAnsi="B Nazanin" w:cs="B Nazanin"/>
          <w:color w:val="000000" w:themeColor="text1"/>
          <w:sz w:val="18"/>
          <w:szCs w:val="18"/>
          <w:lang w:val="en-US" w:bidi="fa-IR"/>
        </w:rPr>
        <w:t>.</w:t>
      </w:r>
      <w:r>
        <w:rPr>
          <w:rFonts w:ascii="B Nazanin" w:hAnsi="B Nazanin" w:cs="B Nazanin"/>
          <w:color w:val="000000" w:themeColor="text1"/>
          <w:sz w:val="18"/>
          <w:szCs w:val="18"/>
          <w:rtl/>
          <w:lang w:val="en-US" w:bidi="fa-IR"/>
        </w:rPr>
        <w:t xml:space="preserve">قرآن </w:t>
      </w:r>
      <w:proofErr w:type="spellStart"/>
      <w:r>
        <w:rPr>
          <w:rFonts w:ascii="B Nazanin" w:hAnsi="B Nazanin" w:cs="B Nazanin"/>
          <w:color w:val="000000" w:themeColor="text1"/>
          <w:sz w:val="18"/>
          <w:szCs w:val="18"/>
          <w:rtl/>
          <w:lang w:val="en-US" w:bidi="fa-IR"/>
        </w:rPr>
        <w:t>گوالیور</w:t>
      </w:r>
      <w:proofErr w:type="spellEnd"/>
      <w:r>
        <w:rPr>
          <w:rFonts w:ascii="B Nazanin" w:hAnsi="B Nazanin" w:cs="B Nazanin"/>
          <w:color w:val="000000" w:themeColor="text1"/>
          <w:sz w:val="18"/>
          <w:szCs w:val="18"/>
          <w:rtl/>
          <w:lang w:val="en-US" w:bidi="fa-IR"/>
        </w:rPr>
        <w:t xml:space="preserve">، خط محقق، برگ </w:t>
      </w:r>
      <w:r>
        <w:rPr>
          <w:rFonts w:ascii="Cambria" w:hAnsi="Cambria" w:cs="B Nazanin"/>
          <w:color w:val="000000" w:themeColor="text1"/>
          <w:sz w:val="18"/>
          <w:szCs w:val="18"/>
          <w:lang w:val="en-US" w:bidi="fa-IR"/>
        </w:rPr>
        <w:t>a</w:t>
      </w:r>
      <w:r>
        <w:rPr>
          <w:rFonts w:ascii="B Nazanin" w:hAnsi="B Nazanin" w:cs="B Nazanin"/>
          <w:color w:val="000000" w:themeColor="text1"/>
          <w:sz w:val="18"/>
          <w:szCs w:val="18"/>
          <w:rtl/>
          <w:lang w:val="en-US" w:bidi="fa-IR"/>
        </w:rPr>
        <w:t>۳۹۵</w:t>
      </w:r>
      <w:r w:rsidRPr="00281B80">
        <w:rPr>
          <w:rFonts w:ascii="B Nazanin" w:hAnsi="B Nazanin" w:cs="B Nazanin"/>
          <w:color w:val="000000" w:themeColor="text1"/>
          <w:sz w:val="18"/>
          <w:szCs w:val="18"/>
          <w:lang w:val="en-US" w:bidi="fa-IR"/>
        </w:rPr>
        <w:t xml:space="preserve"> </w:t>
      </w:r>
      <w:r w:rsidRPr="0004256C">
        <w:rPr>
          <w:rFonts w:asciiTheme="majorBidi" w:hAnsiTheme="majorBidi" w:cstheme="majorBidi"/>
          <w:noProof/>
          <w:sz w:val="15"/>
          <w:szCs w:val="15"/>
          <w:lang w:val="en-US" w:bidi="fa-IR"/>
        </w:rPr>
        <w:t xml:space="preserve">  </w:t>
      </w:r>
      <w:r w:rsidRPr="0004256C">
        <w:rPr>
          <w:rFonts w:asciiTheme="majorBidi" w:hAnsiTheme="majorBidi" w:cstheme="majorBidi"/>
          <w:noProof/>
          <w:sz w:val="16"/>
          <w:szCs w:val="16"/>
          <w:lang w:val="en-US" w:bidi="fa-IR"/>
        </w:rPr>
        <w:t>(</w:t>
      </w:r>
      <w:r w:rsidR="00E04274" w:rsidRPr="00E04274">
        <w:rPr>
          <w:rFonts w:asciiTheme="majorBidi" w:hAnsiTheme="majorBidi" w:cstheme="majorBidi"/>
          <w:noProof/>
          <w:color w:val="000000" w:themeColor="text1"/>
          <w:sz w:val="16"/>
          <w:szCs w:val="16"/>
          <w:lang w:val="en-US" w:bidi="fa-IR"/>
        </w:rPr>
        <w:t>Ibid</w:t>
      </w:r>
      <w:r w:rsidRPr="0004256C">
        <w:rPr>
          <w:rFonts w:asciiTheme="majorBidi" w:hAnsiTheme="majorBidi" w:cstheme="majorBidi"/>
          <w:noProof/>
          <w:sz w:val="16"/>
          <w:szCs w:val="16"/>
          <w:lang w:val="en-US" w:bidi="fa-IR"/>
        </w:rPr>
        <w:t xml:space="preserve">: </w:t>
      </w:r>
      <w:r>
        <w:rPr>
          <w:rFonts w:asciiTheme="majorBidi" w:hAnsiTheme="majorBidi" w:cstheme="majorBidi"/>
          <w:noProof/>
          <w:sz w:val="16"/>
          <w:szCs w:val="16"/>
          <w:lang w:val="en-US" w:bidi="fa-IR"/>
        </w:rPr>
        <w:t>119</w:t>
      </w:r>
      <w:r w:rsidRPr="0004256C">
        <w:rPr>
          <w:rFonts w:asciiTheme="majorBidi" w:hAnsiTheme="majorBidi" w:cstheme="majorBidi"/>
          <w:noProof/>
          <w:sz w:val="16"/>
          <w:szCs w:val="16"/>
          <w:lang w:val="en-US" w:bidi="fa-IR"/>
        </w:rPr>
        <w:t>)</w:t>
      </w:r>
      <w:r>
        <w:rPr>
          <w:rFonts w:asciiTheme="majorBidi" w:hAnsiTheme="majorBidi" w:cstheme="majorBidi"/>
          <w:noProof/>
          <w:sz w:val="16"/>
          <w:szCs w:val="16"/>
          <w:rtl/>
          <w:lang w:val="en-US" w:bidi="fa-IR"/>
        </w:rPr>
        <w:t xml:space="preserve"> </w:t>
      </w:r>
    </w:p>
    <w:p w14:paraId="4E449C48" w14:textId="77777777" w:rsidR="00A61FA4" w:rsidRPr="00A61FA4" w:rsidRDefault="00A61FA4" w:rsidP="00A61FA4">
      <w:pPr>
        <w:bidi/>
        <w:spacing w:line="480" w:lineRule="auto"/>
        <w:jc w:val="lowKashida"/>
        <w:rPr>
          <w:rFonts w:ascii="B Nazanin" w:hAnsi="B Nazanin" w:cs="B Nazanin"/>
          <w:noProof/>
          <w:sz w:val="18"/>
          <w:szCs w:val="18"/>
          <w:rtl/>
          <w:lang w:val="en-US" w:bidi="fa-IR"/>
        </w:rPr>
      </w:pPr>
    </w:p>
    <w:p w14:paraId="2506DC7A" w14:textId="783C1AD5" w:rsidR="00494F5A" w:rsidRPr="00357DD6" w:rsidRDefault="00E93335" w:rsidP="006253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color w:val="000000" w:themeColor="text1"/>
          <w:rtl/>
          <w:lang w:bidi="fa-IR"/>
        </w:rPr>
      </w:pPr>
      <w:r w:rsidRPr="000A483E">
        <w:rPr>
          <w:rFonts w:ascii="B Nazanin" w:hAnsi="B Nazanin" w:cs="B Nazanin"/>
          <w:color w:val="000000" w:themeColor="text1"/>
          <w:rtl/>
          <w:lang w:bidi="fa-IR"/>
        </w:rPr>
        <w:t xml:space="preserve">به لطف این قرآن، ما </w:t>
      </w:r>
      <w:proofErr w:type="spellStart"/>
      <w:r w:rsidRPr="000A483E">
        <w:rPr>
          <w:rFonts w:ascii="B Nazanin" w:hAnsi="B Nazanin" w:cs="B Nazanin"/>
          <w:color w:val="000000" w:themeColor="text1"/>
          <w:rtl/>
          <w:lang w:bidi="fa-IR"/>
        </w:rPr>
        <w:t>می‌توانیم</w:t>
      </w:r>
      <w:proofErr w:type="spellEnd"/>
      <w:r w:rsidRPr="000A483E">
        <w:rPr>
          <w:rFonts w:ascii="B Nazanin" w:hAnsi="B Nazanin" w:cs="B Nazanin"/>
          <w:color w:val="000000" w:themeColor="text1"/>
          <w:rtl/>
          <w:lang w:bidi="fa-IR"/>
        </w:rPr>
        <w:t xml:space="preserve"> دانش </w:t>
      </w:r>
      <w:proofErr w:type="spellStart"/>
      <w:r w:rsidRPr="000A483E">
        <w:rPr>
          <w:rFonts w:ascii="B Nazanin" w:hAnsi="B Nazanin" w:cs="B Nazanin"/>
          <w:color w:val="000000" w:themeColor="text1"/>
          <w:rtl/>
          <w:lang w:bidi="fa-IR"/>
        </w:rPr>
        <w:t>دقیق‌تری</w:t>
      </w:r>
      <w:proofErr w:type="spellEnd"/>
      <w:r w:rsidRPr="000A483E">
        <w:rPr>
          <w:rFonts w:ascii="B Nazanin" w:hAnsi="B Nazanin" w:cs="B Nazanin"/>
          <w:color w:val="000000" w:themeColor="text1"/>
          <w:rtl/>
          <w:lang w:bidi="fa-IR"/>
        </w:rPr>
        <w:t xml:space="preserve"> در مورد اینکه چگونه حامیان موقعیت خود را در یک زنجیره هندی-اسلامی در نظر </w:t>
      </w:r>
      <w:proofErr w:type="spellStart"/>
      <w:r w:rsidRPr="000A483E">
        <w:rPr>
          <w:rFonts w:ascii="B Nazanin" w:hAnsi="B Nazanin" w:cs="B Nazanin"/>
          <w:color w:val="000000" w:themeColor="text1"/>
          <w:rtl/>
          <w:lang w:bidi="fa-IR"/>
        </w:rPr>
        <w:t>می‌گرفتند</w:t>
      </w:r>
      <w:proofErr w:type="spellEnd"/>
      <w:r w:rsidRPr="000A483E">
        <w:rPr>
          <w:rFonts w:ascii="B Nazanin" w:hAnsi="B Nazanin" w:cs="B Nazanin"/>
          <w:color w:val="000000" w:themeColor="text1"/>
          <w:rtl/>
          <w:lang w:bidi="fa-IR"/>
        </w:rPr>
        <w:t xml:space="preserve">، </w:t>
      </w:r>
      <w:r>
        <w:rPr>
          <w:rFonts w:ascii="B Nazanin" w:hAnsi="B Nazanin" w:cs="B Nazanin"/>
          <w:color w:val="000000" w:themeColor="text1"/>
          <w:rtl/>
          <w:lang w:bidi="fa-IR"/>
        </w:rPr>
        <w:t>کسب</w:t>
      </w:r>
      <w:r w:rsidRPr="000A483E">
        <w:rPr>
          <w:rFonts w:ascii="B Nazanin" w:hAnsi="B Nazanin" w:cs="B Nazanin"/>
          <w:color w:val="000000" w:themeColor="text1"/>
          <w:rtl/>
          <w:lang w:bidi="fa-IR"/>
        </w:rPr>
        <w:t xml:space="preserve"> کنیم: آن</w:t>
      </w:r>
      <w:r w:rsidR="00C96766">
        <w:rPr>
          <w:rFonts w:ascii="B Nazanin" w:hAnsi="B Nazanin" w:cs="B Nazanin" w:hint="cs"/>
          <w:color w:val="000000" w:themeColor="text1"/>
          <w:rtl/>
          <w:lang w:bidi="fa-IR"/>
        </w:rPr>
        <w:t xml:space="preserve"> </w:t>
      </w:r>
      <w:r w:rsidRPr="000A483E">
        <w:rPr>
          <w:rFonts w:ascii="B Nazanin" w:hAnsi="B Nazanin" w:cs="B Nazanin"/>
          <w:color w:val="000000" w:themeColor="text1"/>
          <w:rtl/>
          <w:lang w:bidi="fa-IR"/>
        </w:rPr>
        <w:t xml:space="preserve">ها ممکن است به گروهی تعلق داشتند که همزمان هم پیوندهای محکمی با سنت هندی چند زبانه داشتند و هم سعی </w:t>
      </w:r>
      <w:proofErr w:type="spellStart"/>
      <w:r w:rsidRPr="000A483E">
        <w:rPr>
          <w:rFonts w:ascii="B Nazanin" w:hAnsi="B Nazanin" w:cs="B Nazanin"/>
          <w:color w:val="000000" w:themeColor="text1"/>
          <w:rtl/>
          <w:lang w:bidi="fa-IR"/>
        </w:rPr>
        <w:t>می‌کردند</w:t>
      </w:r>
      <w:proofErr w:type="spellEnd"/>
      <w:r w:rsidRPr="000A483E">
        <w:rPr>
          <w:rFonts w:ascii="B Nazanin" w:hAnsi="B Nazanin" w:cs="B Nazanin"/>
          <w:color w:val="000000" w:themeColor="text1"/>
          <w:rtl/>
          <w:lang w:bidi="fa-IR"/>
        </w:rPr>
        <w:t xml:space="preserve"> تا با امپراتوری های بزرگ خاور نزدیک، خاورمیانه و پیروان </w:t>
      </w:r>
      <w:proofErr w:type="spellStart"/>
      <w:r w:rsidRPr="000A483E">
        <w:rPr>
          <w:rFonts w:ascii="B Nazanin" w:hAnsi="B Nazanin" w:cs="B Nazanin"/>
          <w:color w:val="000000" w:themeColor="text1"/>
          <w:rtl/>
          <w:lang w:bidi="fa-IR"/>
        </w:rPr>
        <w:t>بلافصل</w:t>
      </w:r>
      <w:proofErr w:type="spellEnd"/>
      <w:r w:rsidRPr="000A483E">
        <w:rPr>
          <w:rFonts w:ascii="B Nazanin" w:hAnsi="B Nazanin" w:cs="B Nazanin"/>
          <w:color w:val="000000" w:themeColor="text1"/>
          <w:rtl/>
          <w:lang w:bidi="fa-IR"/>
        </w:rPr>
        <w:t xml:space="preserve"> آن</w:t>
      </w:r>
      <w:r w:rsidR="00C96766">
        <w:rPr>
          <w:rFonts w:ascii="B Nazanin" w:hAnsi="B Nazanin" w:cs="B Nazanin" w:hint="cs"/>
          <w:color w:val="000000" w:themeColor="text1"/>
          <w:rtl/>
          <w:lang w:bidi="fa-IR"/>
        </w:rPr>
        <w:t xml:space="preserve"> </w:t>
      </w:r>
      <w:r w:rsidRPr="000A483E">
        <w:rPr>
          <w:rFonts w:ascii="B Nazanin" w:hAnsi="B Nazanin" w:cs="B Nazanin"/>
          <w:color w:val="000000" w:themeColor="text1"/>
          <w:rtl/>
          <w:lang w:bidi="fa-IR"/>
        </w:rPr>
        <w:t xml:space="preserve">ها، مانند سلطنت </w:t>
      </w:r>
      <w:proofErr w:type="spellStart"/>
      <w:r w:rsidRPr="000A483E">
        <w:rPr>
          <w:rFonts w:ascii="B Nazanin" w:hAnsi="B Nazanin" w:cs="B Nazanin"/>
          <w:color w:val="000000" w:themeColor="text1"/>
          <w:rtl/>
          <w:lang w:bidi="fa-IR"/>
        </w:rPr>
        <w:t>ممالیک</w:t>
      </w:r>
      <w:proofErr w:type="spellEnd"/>
      <w:r w:rsidRPr="000A483E">
        <w:rPr>
          <w:rFonts w:ascii="B Nazanin" w:hAnsi="B Nazanin" w:cs="B Nazanin"/>
          <w:color w:val="000000" w:themeColor="text1"/>
          <w:rtl/>
          <w:lang w:bidi="fa-IR"/>
        </w:rPr>
        <w:t xml:space="preserve">، ایلخانان، </w:t>
      </w:r>
      <w:proofErr w:type="spellStart"/>
      <w:r w:rsidRPr="000A483E">
        <w:rPr>
          <w:rFonts w:ascii="B Nazanin" w:hAnsi="B Nazanin" w:cs="B Nazanin"/>
          <w:color w:val="000000" w:themeColor="text1"/>
          <w:rtl/>
          <w:lang w:bidi="fa-IR"/>
        </w:rPr>
        <w:t>مظفریان</w:t>
      </w:r>
      <w:proofErr w:type="spellEnd"/>
      <w:r w:rsidRPr="000A483E">
        <w:rPr>
          <w:rFonts w:ascii="B Nazanin" w:hAnsi="B Nazanin" w:cs="B Nazanin"/>
          <w:color w:val="000000" w:themeColor="text1"/>
          <w:rtl/>
          <w:lang w:bidi="fa-IR"/>
        </w:rPr>
        <w:t xml:space="preserve"> و سایر سلسله های محلی ایرانی از اواخر قرن سیزدهم یا آغاز قرن چهاردهم در ارتباط باشند.</w:t>
      </w:r>
      <w:r w:rsidRPr="000A483E">
        <w:rPr>
          <w:rStyle w:val="y2iqfc"/>
          <w:rFonts w:ascii="B Nazanin" w:hAnsi="B Nazanin" w:cs="B Nazanin"/>
          <w:color w:val="000000" w:themeColor="text1"/>
          <w:lang w:val="en-US" w:bidi="fa-IR"/>
        </w:rPr>
        <w:t xml:space="preserve"> </w:t>
      </w:r>
      <w:r w:rsidRPr="000A483E">
        <w:rPr>
          <w:rFonts w:ascii="B Nazanin" w:hAnsi="B Nazanin" w:cs="B Nazanin"/>
          <w:color w:val="000000" w:themeColor="text1"/>
          <w:rtl/>
          <w:lang w:bidi="fa-IR"/>
        </w:rPr>
        <w:t xml:space="preserve">سلطان نشین دهلی با تطبیق برخی از عناصر تزئینی برگرفته از هنر اسلامی در زیبایی شناختی هندی، نقش خود را به عنوان عامل ترکیب فرهنگ ها و جوامع به اثبات می رساند. این پیام در اواخر قرن چهاردهم کاملاً معنی داشت، زمانی که قلمرو هند توسط تیمور تهدید شد و </w:t>
      </w:r>
      <w:proofErr w:type="spellStart"/>
      <w:r w:rsidRPr="000A483E">
        <w:rPr>
          <w:rFonts w:ascii="B Nazanin" w:hAnsi="B Nazanin" w:cs="B Nazanin"/>
          <w:color w:val="000000" w:themeColor="text1"/>
          <w:rtl/>
          <w:lang w:bidi="fa-IR"/>
        </w:rPr>
        <w:t>گوالیور</w:t>
      </w:r>
      <w:proofErr w:type="spellEnd"/>
      <w:r w:rsidRPr="000A483E">
        <w:rPr>
          <w:rFonts w:ascii="B Nazanin" w:hAnsi="B Nazanin" w:cs="B Nazanin"/>
          <w:color w:val="000000" w:themeColor="text1"/>
          <w:rtl/>
          <w:lang w:bidi="fa-IR"/>
        </w:rPr>
        <w:t xml:space="preserve"> به دست </w:t>
      </w:r>
      <w:proofErr w:type="spellStart"/>
      <w:r w:rsidRPr="000A483E">
        <w:rPr>
          <w:rFonts w:ascii="B Nazanin" w:hAnsi="B Nazanin" w:cs="B Nazanin"/>
          <w:color w:val="000000" w:themeColor="text1"/>
          <w:rtl/>
          <w:lang w:bidi="fa-IR"/>
        </w:rPr>
        <w:t>راجپوت‌ها</w:t>
      </w:r>
      <w:proofErr w:type="spellEnd"/>
      <w:r w:rsidRPr="000A483E">
        <w:rPr>
          <w:rFonts w:ascii="B Nazanin" w:hAnsi="B Nazanin" w:cs="B Nazanin"/>
          <w:color w:val="000000" w:themeColor="text1"/>
          <w:rtl/>
          <w:lang w:bidi="fa-IR"/>
        </w:rPr>
        <w:t xml:space="preserve"> افتاد</w:t>
      </w:r>
      <w:r w:rsidRPr="00B71763">
        <w:rPr>
          <w:rFonts w:ascii="B Nazanin" w:hAnsi="B Nazanin" w:cs="B Nazanin"/>
          <w:color w:val="000000" w:themeColor="text1"/>
          <w:sz w:val="20"/>
          <w:szCs w:val="20"/>
          <w:rtl/>
          <w:lang w:bidi="fa-IR"/>
        </w:rPr>
        <w:t xml:space="preserve"> </w:t>
      </w:r>
      <w:r w:rsidRPr="00E93335">
        <w:rPr>
          <w:rStyle w:val="y2iqfc"/>
          <w:rFonts w:asciiTheme="majorBidi" w:hAnsiTheme="majorBidi" w:cstheme="majorBidi"/>
          <w:color w:val="000000" w:themeColor="text1"/>
          <w:sz w:val="20"/>
          <w:szCs w:val="20"/>
          <w:lang w:val="en-US" w:bidi="fa-IR"/>
        </w:rPr>
        <w:t>(</w:t>
      </w:r>
      <w:proofErr w:type="spellStart"/>
      <w:r w:rsidRPr="00E93335">
        <w:rPr>
          <w:rStyle w:val="y2iqfc"/>
          <w:rFonts w:asciiTheme="majorBidi" w:hAnsiTheme="majorBidi" w:cstheme="majorBidi"/>
          <w:color w:val="000000" w:themeColor="text1"/>
          <w:sz w:val="20"/>
          <w:szCs w:val="20"/>
          <w:lang w:val="en-US" w:bidi="fa-IR"/>
        </w:rPr>
        <w:t>Chaigne</w:t>
      </w:r>
      <w:proofErr w:type="spellEnd"/>
      <w:r w:rsidRPr="00E93335">
        <w:rPr>
          <w:rStyle w:val="y2iqfc"/>
          <w:rFonts w:asciiTheme="majorBidi" w:hAnsiTheme="majorBidi" w:cstheme="majorBidi"/>
          <w:color w:val="000000" w:themeColor="text1"/>
          <w:sz w:val="20"/>
          <w:szCs w:val="20"/>
          <w:lang w:val="en-US" w:bidi="fa-IR"/>
        </w:rPr>
        <w:t xml:space="preserve"> and </w:t>
      </w:r>
      <w:proofErr w:type="spellStart"/>
      <w:r w:rsidRPr="00E93335">
        <w:rPr>
          <w:rStyle w:val="y2iqfc"/>
          <w:rFonts w:asciiTheme="majorBidi" w:hAnsiTheme="majorBidi" w:cstheme="majorBidi"/>
          <w:color w:val="000000" w:themeColor="text1"/>
          <w:sz w:val="20"/>
          <w:szCs w:val="20"/>
          <w:lang w:val="en-US" w:bidi="fa-IR"/>
        </w:rPr>
        <w:t>Cruvelier</w:t>
      </w:r>
      <w:proofErr w:type="spellEnd"/>
      <w:r w:rsidRPr="00E93335">
        <w:rPr>
          <w:rStyle w:val="y2iqfc"/>
          <w:rFonts w:asciiTheme="majorBidi" w:hAnsiTheme="majorBidi" w:cstheme="majorBidi"/>
          <w:color w:val="000000" w:themeColor="text1"/>
          <w:sz w:val="20"/>
          <w:szCs w:val="20"/>
          <w:lang w:val="en-US" w:bidi="fa-IR"/>
        </w:rPr>
        <w:t>, 2016: 54)</w:t>
      </w:r>
      <w:r>
        <w:rPr>
          <w:rStyle w:val="y2iqfc"/>
          <w:rFonts w:asciiTheme="majorBidi" w:hAnsiTheme="majorBidi" w:cstheme="majorBidi"/>
          <w:color w:val="000000" w:themeColor="text1"/>
          <w:sz w:val="20"/>
          <w:szCs w:val="20"/>
          <w:rtl/>
          <w:lang w:val="en-US" w:bidi="fa-IR"/>
        </w:rPr>
        <w:t>.</w:t>
      </w:r>
      <w:r w:rsidRPr="00E93335">
        <w:rPr>
          <w:rStyle w:val="y2iqfc"/>
          <w:rFonts w:asciiTheme="majorBidi" w:hAnsiTheme="majorBidi" w:cstheme="majorBidi"/>
          <w:color w:val="000000" w:themeColor="text1"/>
          <w:sz w:val="21"/>
          <w:szCs w:val="21"/>
          <w:rtl/>
          <w:lang w:val="en-US" w:bidi="fa-IR"/>
        </w:rPr>
        <w:t xml:space="preserve"> </w:t>
      </w:r>
      <w:r w:rsidRPr="00B71763">
        <w:rPr>
          <w:rFonts w:ascii="B Nazanin" w:hAnsi="B Nazanin" w:cs="B Nazanin"/>
          <w:color w:val="000000" w:themeColor="text1"/>
          <w:rtl/>
          <w:lang w:bidi="fa-IR"/>
        </w:rPr>
        <w:t xml:space="preserve">تولید این نسخه خطی نمایانگر تاثیر متقابل فرهنگ ها بر یکدیگر است. نسخه ای که اصالت و کیفیت بالای آن تامل برانگیز است و به قطع </w:t>
      </w:r>
      <w:proofErr w:type="spellStart"/>
      <w:r w:rsidRPr="00B71763">
        <w:rPr>
          <w:rFonts w:ascii="B Nazanin" w:hAnsi="B Nazanin" w:cs="B Nazanin"/>
          <w:color w:val="000000" w:themeColor="text1"/>
          <w:rtl/>
          <w:lang w:bidi="fa-IR"/>
        </w:rPr>
        <w:t>نمی</w:t>
      </w:r>
      <w:proofErr w:type="spellEnd"/>
      <w:r w:rsidRPr="00B71763">
        <w:rPr>
          <w:rFonts w:ascii="B Nazanin" w:hAnsi="B Nazanin" w:cs="B Nazanin"/>
          <w:color w:val="000000" w:themeColor="text1"/>
          <w:rtl/>
          <w:lang w:bidi="fa-IR"/>
        </w:rPr>
        <w:t xml:space="preserve"> توان گفت که این نسخه با هیچ قر</w:t>
      </w:r>
      <w:r>
        <w:rPr>
          <w:rFonts w:ascii="B Nazanin" w:hAnsi="B Nazanin" w:cs="B Nazanin"/>
          <w:color w:val="000000" w:themeColor="text1"/>
          <w:rtl/>
          <w:lang w:bidi="fa-IR"/>
        </w:rPr>
        <w:t>آ</w:t>
      </w:r>
      <w:r w:rsidRPr="00B71763">
        <w:rPr>
          <w:rFonts w:ascii="B Nazanin" w:hAnsi="B Nazanin" w:cs="B Nazanin"/>
          <w:color w:val="000000" w:themeColor="text1"/>
          <w:rtl/>
          <w:lang w:bidi="fa-IR"/>
        </w:rPr>
        <w:t>ن دیگری قابل قیاس نیست.</w:t>
      </w:r>
    </w:p>
    <w:p w14:paraId="0626C3C8" w14:textId="77777777" w:rsidR="00A204A7" w:rsidRDefault="00A204A7" w:rsidP="000A483E">
      <w:pPr>
        <w:bidi/>
        <w:spacing w:line="480" w:lineRule="auto"/>
        <w:jc w:val="lowKashida"/>
        <w:rPr>
          <w:rFonts w:ascii="B Nazanin" w:hAnsi="B Nazanin" w:cs="B Nazanin"/>
          <w:b/>
          <w:bCs/>
          <w:lang w:bidi="fa-IR"/>
        </w:rPr>
      </w:pPr>
    </w:p>
    <w:p w14:paraId="7E6B8574" w14:textId="79ADD827" w:rsidR="00515023" w:rsidRDefault="00515023" w:rsidP="00A204A7">
      <w:pPr>
        <w:bidi/>
        <w:spacing w:line="480" w:lineRule="auto"/>
        <w:jc w:val="lowKashida"/>
        <w:rPr>
          <w:rFonts w:ascii="B Nazanin" w:hAnsi="B Nazanin" w:cs="B Nazanin"/>
          <w:b/>
          <w:bCs/>
          <w:rtl/>
          <w:lang w:bidi="fa-IR"/>
        </w:rPr>
      </w:pPr>
      <w:r w:rsidRPr="000A483E">
        <w:rPr>
          <w:rFonts w:ascii="B Nazanin" w:hAnsi="B Nazanin" w:cs="B Nazanin"/>
          <w:b/>
          <w:bCs/>
          <w:rtl/>
          <w:lang w:bidi="fa-IR"/>
        </w:rPr>
        <w:t>نتیجه گیری و ارزیابی</w:t>
      </w:r>
    </w:p>
    <w:p w14:paraId="1D4A4189" w14:textId="77777777" w:rsidR="00E04274" w:rsidRPr="000A483E" w:rsidRDefault="00E04274" w:rsidP="00E04274">
      <w:pPr>
        <w:bidi/>
        <w:spacing w:line="480" w:lineRule="auto"/>
        <w:jc w:val="lowKashida"/>
        <w:rPr>
          <w:rFonts w:ascii="B Nazanin" w:hAnsi="B Nazanin" w:cs="B Nazanin"/>
          <w:b/>
          <w:bCs/>
          <w:rtl/>
          <w:lang w:bidi="fa-IR"/>
        </w:rPr>
      </w:pPr>
    </w:p>
    <w:p w14:paraId="03D5E5A8" w14:textId="4EE76F43" w:rsidR="007752D1" w:rsidRPr="007752D1" w:rsidRDefault="007752D1" w:rsidP="006129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uto"/>
        <w:jc w:val="lowKashida"/>
        <w:rPr>
          <w:rFonts w:ascii="B Nazanin" w:hAnsi="B Nazanin" w:cs="B Nazanin"/>
          <w:lang w:val="en-US" w:bidi="fa-IR"/>
        </w:rPr>
      </w:pPr>
      <w:r w:rsidRPr="007752D1">
        <w:rPr>
          <w:rFonts w:ascii="B Nazanin" w:hAnsi="B Nazanin" w:cs="B Nazanin"/>
          <w:rtl/>
          <w:lang w:val="en-US" w:bidi="fa-IR"/>
        </w:rPr>
        <w:t xml:space="preserve">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7752D1">
        <w:rPr>
          <w:rFonts w:ascii="B Nazanin" w:hAnsi="B Nazanin" w:cs="B Nazanin"/>
          <w:rtl/>
          <w:lang w:val="en-US" w:bidi="fa-IR"/>
        </w:rPr>
        <w:t xml:space="preserve">شیوه ای از خط نسخ تعلیق است که از قرن نهم هجری، کاتبان شبه قاره هندوستان آن را رواج دادند. در این شیوه آغاز و سر حروف به خط نسخ </w:t>
      </w:r>
      <w:proofErr w:type="spellStart"/>
      <w:r w:rsidRPr="007752D1">
        <w:rPr>
          <w:rFonts w:ascii="B Nazanin" w:hAnsi="B Nazanin" w:cs="B Nazanin"/>
          <w:rtl/>
          <w:lang w:val="en-US" w:bidi="fa-IR"/>
        </w:rPr>
        <w:t>مانندگی</w:t>
      </w:r>
      <w:proofErr w:type="spellEnd"/>
      <w:r w:rsidRPr="007752D1">
        <w:rPr>
          <w:rFonts w:ascii="B Nazanin" w:hAnsi="B Nazanin" w:cs="B Nazanin"/>
          <w:rtl/>
          <w:lang w:val="en-US" w:bidi="fa-IR"/>
        </w:rPr>
        <w:t xml:space="preserve"> می یابد و </w:t>
      </w:r>
      <w:proofErr w:type="spellStart"/>
      <w:r w:rsidRPr="007752D1">
        <w:rPr>
          <w:rFonts w:ascii="B Nazanin" w:hAnsi="B Nazanin" w:cs="B Nazanin"/>
          <w:rtl/>
          <w:lang w:val="en-US" w:bidi="fa-IR"/>
        </w:rPr>
        <w:t>مذات</w:t>
      </w:r>
      <w:proofErr w:type="spellEnd"/>
      <w:r w:rsidRPr="007752D1">
        <w:rPr>
          <w:rFonts w:ascii="B Nazanin" w:hAnsi="B Nazanin" w:cs="B Nazanin"/>
          <w:rtl/>
          <w:lang w:val="en-US" w:bidi="fa-IR"/>
        </w:rPr>
        <w:t xml:space="preserve"> یکسان کتابت می شود بطوری که آغاز آنها باریک و پایان آن</w:t>
      </w:r>
      <w:r w:rsidR="00C96766">
        <w:rPr>
          <w:rFonts w:ascii="B Nazanin" w:hAnsi="B Nazanin" w:cs="B Nazanin" w:hint="cs"/>
          <w:rtl/>
          <w:lang w:val="en-US" w:bidi="fa-IR"/>
        </w:rPr>
        <w:t xml:space="preserve"> </w:t>
      </w:r>
      <w:r w:rsidRPr="007752D1">
        <w:rPr>
          <w:rFonts w:ascii="B Nazanin" w:hAnsi="B Nazanin" w:cs="B Nazanin"/>
          <w:rtl/>
          <w:lang w:val="en-US" w:bidi="fa-IR"/>
        </w:rPr>
        <w:t xml:space="preserve">ها گنده و گاو دم </w:t>
      </w:r>
      <w:proofErr w:type="spellStart"/>
      <w:r w:rsidRPr="007752D1">
        <w:rPr>
          <w:rFonts w:ascii="B Nazanin" w:hAnsi="B Nazanin" w:cs="B Nazanin"/>
          <w:rtl/>
          <w:lang w:val="en-US" w:bidi="fa-IR"/>
        </w:rPr>
        <w:t>نویسانیده</w:t>
      </w:r>
      <w:proofErr w:type="spellEnd"/>
      <w:r w:rsidRPr="007752D1">
        <w:rPr>
          <w:rFonts w:ascii="B Nazanin" w:hAnsi="B Nazanin" w:cs="B Nazanin"/>
          <w:rtl/>
          <w:lang w:val="en-US" w:bidi="fa-IR"/>
        </w:rPr>
        <w:t xml:space="preserve"> می شود. در منابعی دیگر به شباهت این خط به</w:t>
      </w:r>
      <w:r w:rsidRPr="007752D1">
        <w:rPr>
          <w:rFonts w:ascii="B Nazanin" w:hAnsi="B Nazanin" w:cs="B Nazanin"/>
          <w:noProof/>
          <w:rtl/>
          <w:lang w:val="en-US" w:bidi="fa-IR"/>
        </w:rPr>
        <w:t xml:space="preserve"> خط کوفی مغربی اشاره شده است که دارای حروف شکسته با سرگرد ضخیم و فضای باز در فاصله کلمات بود</w:t>
      </w:r>
      <w:r>
        <w:rPr>
          <w:rFonts w:ascii="B Nazanin" w:hAnsi="B Nazanin" w:cs="B Nazanin"/>
          <w:noProof/>
          <w:rtl/>
          <w:lang w:bidi="fa-IR"/>
        </w:rPr>
        <w:t xml:space="preserve">. </w:t>
      </w:r>
      <w:r w:rsidRPr="007752D1">
        <w:rPr>
          <w:rFonts w:ascii="B Nazanin" w:hAnsi="B Nazanin" w:cs="B Nazanin"/>
          <w:noProof/>
          <w:rtl/>
          <w:lang w:bidi="fa-IR"/>
        </w:rPr>
        <w:t xml:space="preserve">همینطور آن را </w:t>
      </w:r>
      <w:r w:rsidRPr="007752D1">
        <w:rPr>
          <w:rFonts w:ascii="B Nazanin" w:hAnsi="B Nazanin" w:cs="B Nazanin"/>
          <w:rtl/>
          <w:lang w:val="en-US" w:bidi="fa-IR"/>
        </w:rPr>
        <w:t xml:space="preserve">نوعی نسخ هندی نیز به شمار می آورند که در آن بیشتر بر قوس های زیر خطی حروف </w:t>
      </w:r>
      <w:proofErr w:type="spellStart"/>
      <w:r w:rsidRPr="007752D1">
        <w:rPr>
          <w:rFonts w:ascii="B Nazanin" w:hAnsi="B Nazanin" w:cs="B Nazanin"/>
          <w:rtl/>
          <w:lang w:val="en-US" w:bidi="fa-IR"/>
        </w:rPr>
        <w:t>تأكيد</w:t>
      </w:r>
      <w:proofErr w:type="spellEnd"/>
      <w:r w:rsidRPr="007752D1">
        <w:rPr>
          <w:rFonts w:ascii="B Nazanin" w:hAnsi="B Nazanin" w:cs="B Nazanin"/>
          <w:rtl/>
          <w:lang w:val="en-US" w:bidi="fa-IR"/>
        </w:rPr>
        <w:t xml:space="preserve"> می</w:t>
      </w:r>
      <w:r w:rsidR="00857DC5">
        <w:rPr>
          <w:rFonts w:ascii="B Nazanin" w:hAnsi="B Nazanin" w:cs="B Nazanin" w:hint="cs"/>
          <w:rtl/>
          <w:lang w:val="en-US" w:bidi="fa-IR"/>
        </w:rPr>
        <w:t xml:space="preserve"> </w:t>
      </w:r>
      <w:r w:rsidRPr="007752D1">
        <w:rPr>
          <w:rFonts w:ascii="B Nazanin" w:hAnsi="B Nazanin" w:cs="B Nazanin"/>
          <w:rtl/>
          <w:lang w:val="en-US" w:bidi="fa-IR"/>
        </w:rPr>
        <w:t>شد</w:t>
      </w:r>
      <w:r>
        <w:rPr>
          <w:rFonts w:ascii="B Nazanin" w:hAnsi="B Nazanin" w:cs="B Nazanin"/>
          <w:rtl/>
          <w:lang w:val="en-US" w:bidi="fa-IR"/>
        </w:rPr>
        <w:t>.</w:t>
      </w:r>
      <w:r w:rsidRPr="007752D1">
        <w:rPr>
          <w:rFonts w:ascii="B Nazanin" w:hAnsi="B Nazanin" w:cs="B Nazanin"/>
          <w:rtl/>
          <w:lang w:val="en-US" w:bidi="fa-IR"/>
        </w:rPr>
        <w:t xml:space="preserve"> شاخصه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7752D1">
        <w:rPr>
          <w:rFonts w:ascii="B Nazanin" w:hAnsi="B Nazanin" w:cs="B Nazanin"/>
          <w:rtl/>
          <w:lang w:val="en-US" w:bidi="fa-IR"/>
        </w:rPr>
        <w:t xml:space="preserve">سراشیب در نسخه های سده </w:t>
      </w:r>
      <w:proofErr w:type="spellStart"/>
      <w:r w:rsidRPr="007752D1">
        <w:rPr>
          <w:rFonts w:ascii="B Nazanin" w:hAnsi="B Nazanin" w:cs="B Nazanin"/>
          <w:rtl/>
          <w:lang w:val="en-US" w:bidi="fa-IR"/>
        </w:rPr>
        <w:t>نهمی</w:t>
      </w:r>
      <w:proofErr w:type="spellEnd"/>
      <w:r w:rsidRPr="007752D1">
        <w:rPr>
          <w:rFonts w:ascii="B Nazanin" w:hAnsi="B Nazanin" w:cs="B Nazanin"/>
          <w:rtl/>
          <w:lang w:val="en-US" w:bidi="fa-IR"/>
        </w:rPr>
        <w:t xml:space="preserve"> / پانزدهمی هند، حرکت های افقی و بسیار </w:t>
      </w:r>
      <w:proofErr w:type="spellStart"/>
      <w:r w:rsidRPr="007752D1">
        <w:rPr>
          <w:rFonts w:ascii="B Nazanin" w:hAnsi="B Nazanin" w:cs="B Nazanin"/>
          <w:rtl/>
          <w:lang w:val="en-US" w:bidi="fa-IR"/>
        </w:rPr>
        <w:t>عريض</w:t>
      </w:r>
      <w:proofErr w:type="spellEnd"/>
      <w:r w:rsidRPr="007752D1">
        <w:rPr>
          <w:rFonts w:ascii="B Nazanin" w:hAnsi="B Nazanin" w:cs="B Nazanin"/>
          <w:rtl/>
          <w:lang w:val="en-US" w:bidi="fa-IR"/>
        </w:rPr>
        <w:t xml:space="preserve"> منحنی های </w:t>
      </w:r>
      <w:proofErr w:type="spellStart"/>
      <w:r w:rsidRPr="007752D1">
        <w:rPr>
          <w:rFonts w:ascii="B Nazanin" w:hAnsi="B Nazanin" w:cs="B Nazanin"/>
          <w:rtl/>
          <w:lang w:val="en-US" w:bidi="fa-IR"/>
        </w:rPr>
        <w:t>گوه</w:t>
      </w:r>
      <w:proofErr w:type="spellEnd"/>
      <w:r w:rsidRPr="007752D1">
        <w:rPr>
          <w:rFonts w:ascii="B Nazanin" w:hAnsi="B Nazanin" w:cs="B Nazanin"/>
          <w:rtl/>
          <w:lang w:val="en-US" w:bidi="fa-IR"/>
        </w:rPr>
        <w:t xml:space="preserve"> </w:t>
      </w:r>
      <w:proofErr w:type="spellStart"/>
      <w:r w:rsidRPr="007752D1">
        <w:rPr>
          <w:rFonts w:ascii="B Nazanin" w:hAnsi="B Nazanin" w:cs="B Nazanin"/>
          <w:rtl/>
          <w:lang w:val="en-US" w:bidi="fa-IR"/>
        </w:rPr>
        <w:t>مانندش</w:t>
      </w:r>
      <w:proofErr w:type="spellEnd"/>
      <w:r w:rsidRPr="007752D1">
        <w:rPr>
          <w:rFonts w:ascii="B Nazanin" w:hAnsi="B Nazanin" w:cs="B Nazanin"/>
          <w:rtl/>
          <w:lang w:val="en-US" w:bidi="fa-IR"/>
        </w:rPr>
        <w:t xml:space="preserve"> است که در جانب چپ دهان گشوده </w:t>
      </w:r>
      <w:proofErr w:type="spellStart"/>
      <w:r w:rsidRPr="007752D1">
        <w:rPr>
          <w:rFonts w:ascii="B Nazanin" w:hAnsi="B Nazanin" w:cs="B Nazanin"/>
          <w:rtl/>
          <w:lang w:val="en-US" w:bidi="fa-IR"/>
        </w:rPr>
        <w:t>اند</w:t>
      </w:r>
      <w:proofErr w:type="spellEnd"/>
      <w:r w:rsidR="00C96766">
        <w:rPr>
          <w:rFonts w:ascii="B Nazanin" w:hAnsi="B Nazanin" w:cs="B Nazanin" w:hint="cs"/>
          <w:rtl/>
          <w:lang w:val="en-US" w:bidi="fa-IR"/>
        </w:rPr>
        <w:t>.</w:t>
      </w:r>
    </w:p>
    <w:p w14:paraId="3FD7FE2D" w14:textId="0FF46A6F" w:rsidR="007752D1" w:rsidRPr="007752D1" w:rsidRDefault="007752D1" w:rsidP="007752D1">
      <w:pPr>
        <w:bidi/>
        <w:spacing w:line="480" w:lineRule="auto"/>
        <w:jc w:val="lowKashida"/>
        <w:rPr>
          <w:rFonts w:ascii="B Nazanin" w:hAnsi="B Nazanin" w:cs="B Nazanin"/>
          <w:rtl/>
          <w:lang w:val="en-US" w:bidi="fa-IR"/>
        </w:rPr>
      </w:pPr>
      <w:r w:rsidRPr="007752D1">
        <w:rPr>
          <w:rFonts w:ascii="B Nazanin" w:hAnsi="B Nazanin" w:cs="B Nazanin"/>
          <w:rtl/>
          <w:lang w:bidi="fa-IR"/>
        </w:rPr>
        <w:t xml:space="preserve">پیدایش اصطلاح </w:t>
      </w:r>
      <w:proofErr w:type="spellStart"/>
      <w:r w:rsidRPr="007752D1">
        <w:rPr>
          <w:rFonts w:ascii="B Nazanin" w:hAnsi="B Nazanin" w:cs="B Nazanin"/>
          <w:rtl/>
          <w:lang w:bidi="fa-IR"/>
        </w:rPr>
        <w:t>بیهاری</w:t>
      </w:r>
      <w:proofErr w:type="spellEnd"/>
      <w:r w:rsidRPr="007752D1">
        <w:rPr>
          <w:rFonts w:ascii="B Nazanin" w:hAnsi="B Nazanin" w:cs="B Nazanin"/>
          <w:rtl/>
          <w:lang w:bidi="fa-IR"/>
        </w:rPr>
        <w:t xml:space="preserve"> موضوع فرضیه های گوناگونی بوده است. این واژه در منابع مکتوب ذکر نشده است، اما لزوماً مبنی بر این نیست که واژه ای </w:t>
      </w:r>
      <w:proofErr w:type="spellStart"/>
      <w:r w:rsidRPr="007752D1">
        <w:rPr>
          <w:rFonts w:ascii="B Nazanin" w:hAnsi="B Nazanin" w:cs="B Nazanin"/>
          <w:rtl/>
          <w:lang w:bidi="fa-IR"/>
        </w:rPr>
        <w:t>متآخر</w:t>
      </w:r>
      <w:proofErr w:type="spellEnd"/>
      <w:r w:rsidRPr="007752D1">
        <w:rPr>
          <w:rFonts w:ascii="B Nazanin" w:hAnsi="B Nazanin" w:cs="B Nazanin"/>
          <w:rtl/>
          <w:lang w:bidi="fa-IR"/>
        </w:rPr>
        <w:t xml:space="preserve"> می باشد. در منابعی که مرتبط با قر</w:t>
      </w:r>
      <w:r w:rsidRPr="007752D1">
        <w:rPr>
          <w:rFonts w:ascii="B Nazanin" w:hAnsi="B Nazanin" w:cs="B Nazanin"/>
          <w:rtl/>
          <w:lang w:val="en-US" w:bidi="fa-IR"/>
        </w:rPr>
        <w:t>آ</w:t>
      </w:r>
      <w:r w:rsidRPr="007752D1">
        <w:rPr>
          <w:rFonts w:ascii="B Nazanin" w:hAnsi="B Nazanin" w:cs="B Nazanin"/>
          <w:rtl/>
          <w:lang w:bidi="fa-IR"/>
        </w:rPr>
        <w:t xml:space="preserve">ن های نسخ شده می باشد، سخنی از این خط نیامده، </w:t>
      </w:r>
      <w:proofErr w:type="spellStart"/>
      <w:r w:rsidRPr="007752D1">
        <w:rPr>
          <w:rFonts w:ascii="B Nazanin" w:hAnsi="B Nazanin" w:cs="B Nazanin"/>
          <w:rtl/>
          <w:lang w:bidi="fa-IR"/>
        </w:rPr>
        <w:t>درحالیکه</w:t>
      </w:r>
      <w:proofErr w:type="spellEnd"/>
      <w:r w:rsidRPr="007752D1">
        <w:rPr>
          <w:rFonts w:ascii="B Nazanin" w:hAnsi="B Nazanin" w:cs="B Nazanin"/>
          <w:rtl/>
          <w:lang w:bidi="fa-IR"/>
        </w:rPr>
        <w:t xml:space="preserve"> سند </w:t>
      </w:r>
      <w:r w:rsidRPr="007752D1">
        <w:rPr>
          <w:rFonts w:ascii="B Nazanin" w:hAnsi="B Nazanin" w:cs="B Nazanin"/>
          <w:rtl/>
          <w:lang w:bidi="fa-IR"/>
        </w:rPr>
        <w:lastRenderedPageBreak/>
        <w:t xml:space="preserve">نوشتاری این خط موجود می باشد. نسخه های متعددی که با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7752D1">
        <w:rPr>
          <w:rFonts w:ascii="B Nazanin" w:hAnsi="B Nazanin" w:cs="B Nazanin"/>
          <w:rtl/>
          <w:lang w:bidi="fa-IR"/>
        </w:rPr>
        <w:t>تا به امروز باقی مانده است، به خودی خود دلیلی بر اهمیت این خط در میان خطوط عربی در هند می باش</w:t>
      </w:r>
      <w:r w:rsidRPr="007752D1">
        <w:rPr>
          <w:rFonts w:ascii="B Nazanin" w:hAnsi="B Nazanin" w:cs="B Nazanin"/>
          <w:color w:val="202124"/>
          <w:rtl/>
          <w:lang w:val="en-US" w:bidi="fa-IR"/>
        </w:rPr>
        <w:t>د</w:t>
      </w:r>
      <w:r>
        <w:rPr>
          <w:rFonts w:ascii="B Nazanin" w:hAnsi="B Nazanin" w:cs="B Nazanin"/>
          <w:color w:val="202124"/>
          <w:rtl/>
          <w:lang w:val="en-US" w:bidi="fa-IR"/>
        </w:rPr>
        <w:t>.</w:t>
      </w:r>
      <w:r w:rsidRPr="007752D1">
        <w:rPr>
          <w:rFonts w:ascii="B Nazanin" w:hAnsi="B Nazanin" w:cs="B Nazanin"/>
          <w:rtl/>
          <w:lang w:val="en-US" w:bidi="fa-IR"/>
        </w:rPr>
        <w:t xml:space="preserve"> </w:t>
      </w:r>
      <w:r w:rsidRPr="007752D1">
        <w:rPr>
          <w:rFonts w:ascii="B Nazanin" w:hAnsi="B Nazanin" w:cs="B Nazanin"/>
          <w:rtl/>
          <w:lang w:bidi="fa-IR"/>
        </w:rPr>
        <w:t xml:space="preserve">به گفته </w:t>
      </w:r>
      <w:proofErr w:type="spellStart"/>
      <w:r w:rsidRPr="007752D1">
        <w:rPr>
          <w:rFonts w:ascii="B Nazanin" w:hAnsi="B Nazanin" w:cs="B Nazanin"/>
          <w:rtl/>
          <w:lang w:bidi="fa-IR"/>
        </w:rPr>
        <w:t>عبداالله</w:t>
      </w:r>
      <w:proofErr w:type="spellEnd"/>
      <w:r w:rsidRPr="007752D1">
        <w:rPr>
          <w:rFonts w:ascii="B Nazanin" w:hAnsi="B Nazanin" w:cs="B Nazanin"/>
          <w:rtl/>
          <w:lang w:bidi="fa-IR"/>
        </w:rPr>
        <w:t xml:space="preserve"> </w:t>
      </w:r>
      <w:proofErr w:type="spellStart"/>
      <w:r w:rsidRPr="007752D1">
        <w:rPr>
          <w:rFonts w:ascii="B Nazanin" w:hAnsi="B Nazanin" w:cs="B Nazanin"/>
          <w:rtl/>
          <w:lang w:bidi="fa-IR"/>
        </w:rPr>
        <w:t>جغتایی</w:t>
      </w:r>
      <w:proofErr w:type="spellEnd"/>
      <w:r w:rsidRPr="007752D1">
        <w:rPr>
          <w:rFonts w:ascii="B Nazanin" w:hAnsi="B Nazanin" w:cs="B Nazanin"/>
          <w:rtl/>
          <w:lang w:bidi="fa-IR"/>
        </w:rPr>
        <w:t xml:space="preserve"> این شکل خوشنویسی پس از اعمال فرآیندی بر روی کاغذ نامگذاری شده است (آهار کشیدن). اما اشاراتی که او ارائه می دهد برای </w:t>
      </w:r>
      <w:proofErr w:type="spellStart"/>
      <w:r w:rsidRPr="007752D1">
        <w:rPr>
          <w:rFonts w:ascii="B Nazanin" w:hAnsi="B Nazanin" w:cs="B Nazanin"/>
          <w:rtl/>
          <w:lang w:bidi="fa-IR"/>
        </w:rPr>
        <w:t>ت</w:t>
      </w:r>
      <w:r w:rsidR="00C96766">
        <w:rPr>
          <w:rFonts w:ascii="B Nazanin" w:hAnsi="B Nazanin" w:cs="B Nazanin" w:hint="cs"/>
          <w:rtl/>
          <w:lang w:bidi="fa-IR"/>
        </w:rPr>
        <w:t>أ</w:t>
      </w:r>
      <w:r w:rsidRPr="007752D1">
        <w:rPr>
          <w:rFonts w:ascii="B Nazanin" w:hAnsi="B Nazanin" w:cs="B Nazanin"/>
          <w:rtl/>
          <w:lang w:bidi="fa-IR"/>
        </w:rPr>
        <w:t>ییدیه</w:t>
      </w:r>
      <w:proofErr w:type="spellEnd"/>
      <w:r w:rsidRPr="007752D1">
        <w:rPr>
          <w:rFonts w:ascii="B Nazanin" w:hAnsi="B Nazanin" w:cs="B Nazanin"/>
          <w:rtl/>
          <w:lang w:bidi="fa-IR"/>
        </w:rPr>
        <w:t xml:space="preserve"> ادعای او کافی نیست. در میان تمام فرضیه های مطرح شده در این زمینه، فرضیه ای که این اصطلاح را به منطقه </w:t>
      </w:r>
      <w:proofErr w:type="spellStart"/>
      <w:r w:rsidRPr="007752D1">
        <w:rPr>
          <w:rFonts w:ascii="B Nazanin" w:hAnsi="B Nazanin" w:cs="B Nazanin"/>
          <w:rtl/>
          <w:lang w:bidi="fa-IR"/>
        </w:rPr>
        <w:t>بیهار</w:t>
      </w:r>
      <w:proofErr w:type="spellEnd"/>
      <w:r w:rsidRPr="007752D1">
        <w:rPr>
          <w:rFonts w:ascii="B Nazanin" w:hAnsi="B Nazanin" w:cs="B Nazanin"/>
          <w:rtl/>
          <w:lang w:bidi="fa-IR"/>
        </w:rPr>
        <w:t xml:space="preserve"> در شمال غربی هند پیوند می دهد، نزدیک ترین دلیل به نظر می رسد. </w:t>
      </w:r>
      <w:r w:rsidRPr="007752D1">
        <w:rPr>
          <w:rFonts w:ascii="B Nazanin" w:hAnsi="B Nazanin" w:cs="B Nazanin"/>
          <w:rtl/>
          <w:lang w:val="en-US" w:bidi="fa-IR"/>
        </w:rPr>
        <w:t>تلفظ دیگری از این لغت به صورت «بهاری» وجود دارد که به باور بسیاری کسان تلفظ صحیح بوده و برگرفته از قطع «بهاری» یکی از اندازه های متداول کاغذ کتاب است</w:t>
      </w:r>
      <w:r>
        <w:rPr>
          <w:rFonts w:ascii="B Nazanin" w:hAnsi="B Nazanin" w:cs="B Nazanin"/>
          <w:rtl/>
          <w:lang w:val="en-US" w:bidi="fa-IR"/>
        </w:rPr>
        <w:t>.</w:t>
      </w:r>
    </w:p>
    <w:p w14:paraId="47098629" w14:textId="1A712118" w:rsidR="00612908" w:rsidRPr="00612908" w:rsidRDefault="007752D1" w:rsidP="0061290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bidi/>
        <w:adjustRightInd w:val="0"/>
        <w:spacing w:line="480" w:lineRule="auto"/>
        <w:jc w:val="lowKashida"/>
        <w:rPr>
          <w:rFonts w:ascii="B Nazanin" w:hAnsi="B Nazanin" w:cs="B Nazanin"/>
          <w:rtl/>
          <w:lang w:val="en-US" w:bidi="fa-IR"/>
        </w:rPr>
      </w:pPr>
      <w:r w:rsidRPr="007752D1">
        <w:rPr>
          <w:rFonts w:ascii="B Nazanin" w:hAnsi="B Nazanin" w:cs="B Nazanin"/>
          <w:rtl/>
          <w:lang w:val="en-US" w:bidi="fa-IR"/>
        </w:rPr>
        <w:t>قدیم</w:t>
      </w:r>
      <w:r w:rsidR="00C96766">
        <w:rPr>
          <w:rFonts w:ascii="B Nazanin" w:hAnsi="B Nazanin" w:cs="B Nazanin" w:hint="cs"/>
          <w:rtl/>
          <w:lang w:val="en-US" w:bidi="fa-IR"/>
        </w:rPr>
        <w:t>ی</w:t>
      </w:r>
      <w:r w:rsidRPr="007752D1">
        <w:rPr>
          <w:rFonts w:ascii="B Nazanin" w:hAnsi="B Nazanin" w:cs="B Nazanin"/>
          <w:rtl/>
          <w:lang w:val="en-US" w:bidi="fa-IR"/>
        </w:rPr>
        <w:t xml:space="preserve"> ترین نسخه های خط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7752D1">
        <w:rPr>
          <w:rFonts w:ascii="B Nazanin" w:hAnsi="B Nazanin" w:cs="B Nazanin"/>
          <w:rtl/>
          <w:lang w:val="en-US" w:bidi="fa-IR"/>
        </w:rPr>
        <w:t>از سده هشتم</w:t>
      </w:r>
      <w:r w:rsidRPr="007752D1">
        <w:rPr>
          <w:rFonts w:ascii="B Nazanin" w:hAnsi="B Nazanin" w:cs="B Nazanin"/>
          <w:lang w:val="en-US" w:bidi="fa-IR"/>
        </w:rPr>
        <w:t xml:space="preserve"> /</w:t>
      </w:r>
      <w:r w:rsidRPr="007752D1">
        <w:rPr>
          <w:rFonts w:ascii="B Nazanin" w:hAnsi="B Nazanin" w:cs="B Nazanin"/>
          <w:rtl/>
          <w:lang w:val="en-US" w:bidi="fa-IR"/>
        </w:rPr>
        <w:t xml:space="preserve">و چهاردهم بازمانده </w:t>
      </w:r>
      <w:proofErr w:type="spellStart"/>
      <w:r w:rsidRPr="007752D1">
        <w:rPr>
          <w:rFonts w:ascii="B Nazanin" w:hAnsi="B Nazanin" w:cs="B Nazanin"/>
          <w:rtl/>
          <w:lang w:val="en-US" w:bidi="fa-IR"/>
        </w:rPr>
        <w:t>اند</w:t>
      </w:r>
      <w:proofErr w:type="spellEnd"/>
      <w:r w:rsidRPr="007752D1">
        <w:rPr>
          <w:rFonts w:ascii="B Nazanin" w:hAnsi="B Nazanin" w:cs="B Nazanin"/>
          <w:rtl/>
          <w:lang w:val="en-US" w:bidi="fa-IR"/>
        </w:rPr>
        <w:t xml:space="preserve">. عبدالله </w:t>
      </w:r>
      <w:proofErr w:type="spellStart"/>
      <w:r w:rsidRPr="007752D1">
        <w:rPr>
          <w:rFonts w:ascii="B Nazanin" w:hAnsi="B Nazanin" w:cs="B Nazanin"/>
          <w:rtl/>
          <w:lang w:val="en-US" w:bidi="fa-IR"/>
        </w:rPr>
        <w:t>جغتایی</w:t>
      </w:r>
      <w:proofErr w:type="spellEnd"/>
      <w:r w:rsidRPr="007752D1">
        <w:rPr>
          <w:rFonts w:ascii="B Nazanin" w:hAnsi="B Nazanin" w:cs="B Nazanin"/>
          <w:rtl/>
          <w:lang w:val="en-US" w:bidi="fa-IR"/>
        </w:rPr>
        <w:t xml:space="preserve"> از </w:t>
      </w:r>
      <w:proofErr w:type="spellStart"/>
      <w:r w:rsidRPr="007752D1">
        <w:rPr>
          <w:rFonts w:ascii="B Nazanin" w:hAnsi="B Nazanin" w:cs="B Nazanin"/>
          <w:rtl/>
          <w:lang w:val="en-US" w:bidi="fa-IR"/>
        </w:rPr>
        <w:t>مصحفی</w:t>
      </w:r>
      <w:proofErr w:type="spellEnd"/>
      <w:r w:rsidRPr="007752D1">
        <w:rPr>
          <w:rFonts w:ascii="B Nazanin" w:hAnsi="B Nazanin" w:cs="B Nazanin"/>
          <w:rtl/>
          <w:lang w:val="en-US" w:bidi="fa-IR"/>
        </w:rPr>
        <w:t xml:space="preserve"> به این خط در موزه کابل یاد می کند </w:t>
      </w:r>
      <w:r w:rsidR="00857DC5">
        <w:rPr>
          <w:rFonts w:ascii="B Nazanin" w:hAnsi="B Nazanin" w:cs="B Nazanin" w:hint="cs"/>
          <w:rtl/>
          <w:lang w:val="en-US" w:bidi="fa-IR"/>
        </w:rPr>
        <w:t>که در تاریخ</w:t>
      </w:r>
      <w:r w:rsidRPr="007752D1">
        <w:rPr>
          <w:rFonts w:ascii="B Nazanin" w:hAnsi="B Nazanin" w:cs="B Nazanin"/>
          <w:lang w:val="en-US" w:bidi="fa-IR"/>
        </w:rPr>
        <w:t xml:space="preserve"> </w:t>
      </w:r>
      <w:r w:rsidRPr="007752D1">
        <w:rPr>
          <w:rFonts w:ascii="B Nazanin" w:hAnsi="B Nazanin" w:cs="B Nazanin"/>
          <w:rtl/>
          <w:lang w:val="en-US" w:bidi="fa-IR"/>
        </w:rPr>
        <w:t xml:space="preserve"> ۷۶۶/۲۶ آگوست ۱۳۷۴ در </w:t>
      </w:r>
      <w:proofErr w:type="spellStart"/>
      <w:r w:rsidRPr="007752D1">
        <w:rPr>
          <w:rFonts w:ascii="B Nazanin" w:hAnsi="B Nazanin" w:cs="B Nazanin"/>
          <w:rtl/>
          <w:lang w:val="en-US" w:bidi="fa-IR"/>
        </w:rPr>
        <w:t>لِهری</w:t>
      </w:r>
      <w:proofErr w:type="spellEnd"/>
      <w:r w:rsidRPr="007752D1">
        <w:rPr>
          <w:rFonts w:ascii="B Nazanin" w:hAnsi="B Nazanin" w:cs="B Nazanin"/>
          <w:rtl/>
          <w:lang w:val="en-US" w:bidi="fa-IR"/>
        </w:rPr>
        <w:t xml:space="preserve"> (</w:t>
      </w:r>
      <w:proofErr w:type="spellStart"/>
      <w:r w:rsidRPr="007752D1">
        <w:rPr>
          <w:rFonts w:ascii="B Nazanin" w:hAnsi="B Nazanin" w:cs="B Nazanin"/>
          <w:rtl/>
          <w:lang w:val="en-US" w:bidi="fa-IR"/>
        </w:rPr>
        <w:t>سِند</w:t>
      </w:r>
      <w:proofErr w:type="spellEnd"/>
      <w:r w:rsidRPr="007752D1">
        <w:rPr>
          <w:rFonts w:ascii="B Nazanin" w:hAnsi="B Nazanin" w:cs="B Nazanin"/>
          <w:rtl/>
          <w:lang w:val="en-US" w:bidi="fa-IR"/>
        </w:rPr>
        <w:t xml:space="preserve">) کتابت </w:t>
      </w:r>
      <w:r w:rsidR="00857DC5">
        <w:rPr>
          <w:rFonts w:ascii="B Nazanin" w:hAnsi="B Nazanin" w:cs="B Nazanin" w:hint="cs"/>
          <w:rtl/>
          <w:lang w:val="en-US" w:bidi="fa-IR"/>
        </w:rPr>
        <w:t>شده</w:t>
      </w:r>
      <w:r w:rsidRPr="007752D1">
        <w:rPr>
          <w:rFonts w:ascii="B Nazanin" w:hAnsi="B Nazanin" w:cs="B Nazanin"/>
          <w:rtl/>
          <w:lang w:val="en-US" w:bidi="fa-IR"/>
        </w:rPr>
        <w:t xml:space="preserve"> است، اما این نسخه منتشر نشده و شاید اکنون گم شده باشد</w:t>
      </w:r>
      <w:r>
        <w:rPr>
          <w:rFonts w:ascii="B Nazanin" w:hAnsi="B Nazanin" w:cs="B Nazanin"/>
          <w:rtl/>
          <w:lang w:val="en-US" w:bidi="fa-IR"/>
        </w:rPr>
        <w:t xml:space="preserve">. </w:t>
      </w:r>
      <w:r w:rsidRPr="007752D1">
        <w:rPr>
          <w:rFonts w:ascii="B Nazanin" w:hAnsi="B Nazanin" w:cs="B Nazanin"/>
          <w:rtl/>
          <w:lang w:val="en-US" w:bidi="fa-IR"/>
        </w:rPr>
        <w:t>نسخه</w:t>
      </w:r>
      <w:r w:rsidRPr="007752D1">
        <w:rPr>
          <w:rFonts w:ascii="B Nazanin" w:hAnsi="B Nazanin" w:cs="B Nazanin"/>
          <w:lang w:val="en-US" w:bidi="fa-IR"/>
        </w:rPr>
        <w:t xml:space="preserve"> </w:t>
      </w:r>
      <w:r w:rsidRPr="007752D1">
        <w:rPr>
          <w:rFonts w:ascii="B Nazanin" w:hAnsi="B Nazanin" w:cs="B Nazanin"/>
          <w:rtl/>
          <w:lang w:val="en-US" w:bidi="fa-IR"/>
        </w:rPr>
        <w:t xml:space="preserve">ای </w:t>
      </w:r>
      <w:proofErr w:type="spellStart"/>
      <w:r w:rsidRPr="007752D1">
        <w:rPr>
          <w:rFonts w:ascii="B Nazanin" w:hAnsi="B Nazanin" w:cs="B Nazanin"/>
          <w:rtl/>
          <w:lang w:val="en-US" w:bidi="fa-IR"/>
        </w:rPr>
        <w:t>مشهورتر</w:t>
      </w:r>
      <w:proofErr w:type="spellEnd"/>
      <w:r w:rsidRPr="007752D1">
        <w:rPr>
          <w:rFonts w:ascii="B Nazanin" w:hAnsi="B Nazanin" w:cs="B Nazanin"/>
          <w:rtl/>
          <w:lang w:val="en-US" w:bidi="fa-IR"/>
        </w:rPr>
        <w:t xml:space="preserve"> در مجموعه صدرالدین </w:t>
      </w:r>
      <w:proofErr w:type="spellStart"/>
      <w:r w:rsidRPr="007752D1">
        <w:rPr>
          <w:rFonts w:ascii="B Nazanin" w:hAnsi="B Nazanin" w:cs="B Nazanin"/>
          <w:rtl/>
          <w:lang w:val="en-US" w:bidi="fa-IR"/>
        </w:rPr>
        <w:t>آقاخان</w:t>
      </w:r>
      <w:proofErr w:type="spellEnd"/>
      <w:r w:rsidRPr="007752D1">
        <w:rPr>
          <w:rFonts w:ascii="B Nazanin" w:hAnsi="B Nazanin" w:cs="B Nazanin"/>
          <w:rtl/>
          <w:lang w:val="en-US" w:bidi="fa-IR"/>
        </w:rPr>
        <w:t xml:space="preserve"> است که بر طبق </w:t>
      </w:r>
      <w:proofErr w:type="spellStart"/>
      <w:r w:rsidRPr="007752D1">
        <w:rPr>
          <w:rFonts w:ascii="B Nazanin" w:hAnsi="B Nazanin" w:cs="B Nazanin"/>
          <w:rtl/>
          <w:lang w:val="en-US" w:bidi="fa-IR"/>
        </w:rPr>
        <w:t>انجامه</w:t>
      </w:r>
      <w:proofErr w:type="spellEnd"/>
      <w:r w:rsidRPr="007752D1">
        <w:rPr>
          <w:rFonts w:ascii="B Nazanin" w:hAnsi="B Nazanin" w:cs="B Nazanin"/>
          <w:rtl/>
          <w:lang w:val="en-US" w:bidi="fa-IR"/>
        </w:rPr>
        <w:t xml:space="preserve"> آن، در ۱۲ ذیقعده</w:t>
      </w:r>
      <w:r w:rsidRPr="007752D1">
        <w:rPr>
          <w:rFonts w:ascii="B Nazanin" w:hAnsi="B Nazanin" w:cs="B Nazanin"/>
          <w:lang w:val="en-US" w:bidi="fa-IR"/>
        </w:rPr>
        <w:t xml:space="preserve"> </w:t>
      </w:r>
      <w:r w:rsidRPr="007752D1">
        <w:rPr>
          <w:rFonts w:ascii="B Nazanin" w:hAnsi="B Nazanin" w:cs="B Nazanin"/>
          <w:rtl/>
          <w:lang w:val="en-US" w:bidi="fa-IR"/>
        </w:rPr>
        <w:t xml:space="preserve"> ۸۰۱</w:t>
      </w:r>
      <w:r w:rsidRPr="007752D1">
        <w:rPr>
          <w:rFonts w:ascii="B Nazanin" w:hAnsi="B Nazanin" w:cs="B Nazanin"/>
          <w:lang w:val="en-US" w:bidi="fa-IR"/>
        </w:rPr>
        <w:t xml:space="preserve"> </w:t>
      </w:r>
      <w:proofErr w:type="spellStart"/>
      <w:r w:rsidRPr="007752D1">
        <w:rPr>
          <w:rFonts w:ascii="B Nazanin" w:hAnsi="B Nazanin" w:cs="B Nazanin"/>
          <w:rtl/>
          <w:lang w:val="en-US" w:bidi="fa-IR"/>
        </w:rPr>
        <w:t>کاتبی</w:t>
      </w:r>
      <w:proofErr w:type="spellEnd"/>
      <w:r w:rsidRPr="007752D1">
        <w:rPr>
          <w:rFonts w:ascii="B Nazanin" w:hAnsi="B Nazanin" w:cs="B Nazanin"/>
          <w:rtl/>
          <w:lang w:val="en-US" w:bidi="fa-IR"/>
        </w:rPr>
        <w:t xml:space="preserve"> به نام محمود شعبان کتابت آن را به اتمام رسانده است. در این نسخه، هر برگ شامل سیزده سطر است و ترجمه فارسی بین خطوط اصلی، به خط نسخ کوچکتر و </w:t>
      </w:r>
      <w:proofErr w:type="spellStart"/>
      <w:r w:rsidRPr="007752D1">
        <w:rPr>
          <w:rFonts w:ascii="B Nazanin" w:hAnsi="B Nazanin" w:cs="B Nazanin"/>
          <w:rtl/>
          <w:lang w:val="en-US" w:bidi="fa-IR"/>
        </w:rPr>
        <w:t>مدورتر</w:t>
      </w:r>
      <w:proofErr w:type="spellEnd"/>
      <w:r w:rsidRPr="007752D1">
        <w:rPr>
          <w:rFonts w:ascii="B Nazanin" w:hAnsi="B Nazanin" w:cs="B Nazanin"/>
          <w:rtl/>
          <w:lang w:val="en-US" w:bidi="fa-IR"/>
        </w:rPr>
        <w:t xml:space="preserve"> نوشته شده است. </w:t>
      </w:r>
      <w:proofErr w:type="spellStart"/>
      <w:r w:rsidRPr="007752D1">
        <w:rPr>
          <w:rFonts w:ascii="B Nazanin" w:hAnsi="B Nazanin" w:cs="B Nazanin"/>
          <w:color w:val="000000" w:themeColor="text1"/>
          <w:rtl/>
          <w:lang w:bidi="fa-IR"/>
        </w:rPr>
        <w:t>قرآن‌های</w:t>
      </w:r>
      <w:proofErr w:type="spellEnd"/>
      <w:r w:rsidRPr="007752D1">
        <w:rPr>
          <w:rFonts w:ascii="B Nazanin" w:hAnsi="B Nazanin" w:cs="B Nazanin"/>
          <w:color w:val="000000" w:themeColor="text1"/>
          <w:rtl/>
          <w:lang w:bidi="fa-IR"/>
        </w:rPr>
        <w:t xml:space="preserve"> </w:t>
      </w:r>
      <w:proofErr w:type="spellStart"/>
      <w:r w:rsidRPr="007752D1">
        <w:rPr>
          <w:rFonts w:ascii="B Nazanin" w:hAnsi="B Nazanin" w:cs="B Nazanin"/>
          <w:color w:val="000000" w:themeColor="text1"/>
          <w:rtl/>
          <w:lang w:bidi="fa-IR"/>
        </w:rPr>
        <w:t>قدیمی‌تر</w:t>
      </w:r>
      <w:proofErr w:type="spellEnd"/>
      <w:r w:rsidRPr="007752D1">
        <w:rPr>
          <w:rFonts w:ascii="B Nazanin" w:hAnsi="B Nazanin" w:cs="B Nazanin"/>
          <w:color w:val="000000" w:themeColor="text1"/>
          <w:rtl/>
          <w:lang w:bidi="fa-IR"/>
        </w:rPr>
        <w:t xml:space="preserve">، مانند نسخه قرآن </w:t>
      </w:r>
      <w:proofErr w:type="spellStart"/>
      <w:r w:rsidRPr="007752D1">
        <w:rPr>
          <w:rFonts w:ascii="B Nazanin" w:hAnsi="B Nazanin" w:cs="B Nazanin"/>
          <w:color w:val="000000" w:themeColor="text1"/>
          <w:rtl/>
          <w:lang w:bidi="fa-IR"/>
        </w:rPr>
        <w:t>گوالیور</w:t>
      </w:r>
      <w:proofErr w:type="spellEnd"/>
      <w:r w:rsidRPr="007752D1">
        <w:rPr>
          <w:rFonts w:ascii="B Nazanin" w:hAnsi="B Nazanin" w:cs="B Nazanin"/>
          <w:color w:val="000000" w:themeColor="text1"/>
          <w:rtl/>
          <w:lang w:bidi="fa-IR"/>
        </w:rPr>
        <w:t xml:space="preserve"> در موزه </w:t>
      </w:r>
      <w:proofErr w:type="spellStart"/>
      <w:r w:rsidRPr="007752D1">
        <w:rPr>
          <w:rFonts w:ascii="B Nazanin" w:hAnsi="B Nazanin" w:cs="B Nazanin"/>
          <w:color w:val="000000" w:themeColor="text1"/>
          <w:rtl/>
          <w:lang w:bidi="fa-IR"/>
        </w:rPr>
        <w:t>آقاخان</w:t>
      </w:r>
      <w:proofErr w:type="spellEnd"/>
      <w:r w:rsidRPr="007752D1">
        <w:rPr>
          <w:rFonts w:ascii="B Nazanin" w:hAnsi="B Nazanin" w:cs="B Nazanin"/>
          <w:color w:val="000000" w:themeColor="text1"/>
          <w:rtl/>
          <w:lang w:bidi="fa-IR"/>
        </w:rPr>
        <w:t xml:space="preserve">، نسخه موجود در مجموعه </w:t>
      </w:r>
      <w:r w:rsidRPr="00857DC5">
        <w:rPr>
          <w:rFonts w:ascii="B Nazanin" w:hAnsi="B Nazanin" w:cs="B Nazanin"/>
          <w:color w:val="202124"/>
          <w:sz w:val="22"/>
          <w:szCs w:val="22"/>
          <w:lang w:val="en-US" w:bidi="fa-IR"/>
        </w:rPr>
        <w:t>Keir</w:t>
      </w:r>
      <w:r w:rsidRPr="00857DC5">
        <w:rPr>
          <w:rFonts w:ascii="B Nazanin" w:hAnsi="B Nazanin" w:cs="B Nazanin"/>
          <w:color w:val="000000" w:themeColor="text1"/>
          <w:sz w:val="21"/>
          <w:szCs w:val="21"/>
          <w:rtl/>
          <w:lang w:bidi="fa-IR"/>
        </w:rPr>
        <w:t xml:space="preserve"> </w:t>
      </w:r>
      <w:r w:rsidRPr="007752D1">
        <w:rPr>
          <w:rFonts w:ascii="B Nazanin" w:hAnsi="B Nazanin" w:cs="B Nazanin"/>
          <w:color w:val="000000" w:themeColor="text1"/>
          <w:rtl/>
          <w:lang w:bidi="fa-IR"/>
        </w:rPr>
        <w:t xml:space="preserve">و یا نسخه موجود در موزه هنر اسلامی </w:t>
      </w:r>
      <w:proofErr w:type="spellStart"/>
      <w:r w:rsidRPr="007752D1">
        <w:rPr>
          <w:rFonts w:ascii="B Nazanin" w:hAnsi="B Nazanin" w:cs="B Nazanin"/>
          <w:color w:val="000000" w:themeColor="text1"/>
          <w:rtl/>
          <w:lang w:bidi="fa-IR"/>
        </w:rPr>
        <w:t>دوحه</w:t>
      </w:r>
      <w:proofErr w:type="spellEnd"/>
      <w:r w:rsidRPr="007752D1">
        <w:rPr>
          <w:rFonts w:ascii="B Nazanin" w:hAnsi="B Nazanin" w:cs="B Nazanin"/>
          <w:color w:val="000000" w:themeColor="text1"/>
          <w:rtl/>
          <w:lang w:bidi="fa-IR"/>
        </w:rPr>
        <w:t xml:space="preserve"> قطر دارای </w:t>
      </w:r>
      <w:proofErr w:type="spellStart"/>
      <w:r w:rsidRPr="007752D1">
        <w:rPr>
          <w:rFonts w:ascii="B Nazanin" w:hAnsi="B Nazanin" w:cs="B Nazanin"/>
          <w:color w:val="000000" w:themeColor="text1"/>
          <w:rtl/>
          <w:lang w:bidi="fa-IR"/>
        </w:rPr>
        <w:t>غنی‌ترین</w:t>
      </w:r>
      <w:proofErr w:type="spellEnd"/>
      <w:r w:rsidRPr="007752D1">
        <w:rPr>
          <w:rFonts w:ascii="B Nazanin" w:hAnsi="B Nazanin" w:cs="B Nazanin"/>
          <w:color w:val="000000" w:themeColor="text1"/>
          <w:rtl/>
          <w:lang w:bidi="fa-IR"/>
        </w:rPr>
        <w:t xml:space="preserve"> و اصیل ترین تزئینات و کاملاً متمایز از بقیه مجموعه قر</w:t>
      </w:r>
      <w:r w:rsidRPr="007752D1">
        <w:rPr>
          <w:rFonts w:ascii="B Nazanin" w:hAnsi="B Nazanin" w:cs="B Nazanin"/>
          <w:color w:val="000000" w:themeColor="text1"/>
          <w:rtl/>
          <w:lang w:val="en-US" w:bidi="fa-IR"/>
        </w:rPr>
        <w:t>آ</w:t>
      </w:r>
      <w:r w:rsidRPr="007752D1">
        <w:rPr>
          <w:rFonts w:ascii="B Nazanin" w:hAnsi="B Nazanin" w:cs="B Nazanin"/>
          <w:color w:val="000000" w:themeColor="text1"/>
          <w:rtl/>
          <w:lang w:bidi="fa-IR"/>
        </w:rPr>
        <w:t xml:space="preserve">ن های </w:t>
      </w:r>
      <w:proofErr w:type="spellStart"/>
      <w:r w:rsidR="00731A15" w:rsidRPr="000A483E">
        <w:rPr>
          <w:rFonts w:ascii="B Nazanin" w:hAnsi="B Nazanin" w:cs="B Nazanin"/>
          <w:rtl/>
          <w:lang w:bidi="fa-IR"/>
        </w:rPr>
        <w:t>ب</w:t>
      </w:r>
      <w:r w:rsidR="00731A15">
        <w:rPr>
          <w:rFonts w:ascii="B Nazanin" w:hAnsi="B Nazanin" w:cs="B Nazanin" w:hint="cs"/>
          <w:rtl/>
          <w:lang w:bidi="fa-IR"/>
        </w:rPr>
        <w:t>ِ</w:t>
      </w:r>
      <w:r w:rsidR="00731A15" w:rsidRPr="000A483E">
        <w:rPr>
          <w:rFonts w:ascii="B Nazanin" w:hAnsi="B Nazanin" w:cs="B Nazanin"/>
          <w:rtl/>
          <w:lang w:bidi="fa-IR"/>
        </w:rPr>
        <w:t>هاری</w:t>
      </w:r>
      <w:proofErr w:type="spellEnd"/>
      <w:r w:rsidR="00731A15" w:rsidRPr="000A483E">
        <w:rPr>
          <w:rFonts w:ascii="B Nazanin" w:hAnsi="B Nazanin" w:cs="B Nazanin"/>
          <w:rtl/>
          <w:lang w:bidi="fa-IR"/>
        </w:rPr>
        <w:t xml:space="preserve"> (</w:t>
      </w:r>
      <w:proofErr w:type="spellStart"/>
      <w:r w:rsidR="00731A15" w:rsidRPr="000A483E">
        <w:rPr>
          <w:rFonts w:ascii="B Nazanin" w:hAnsi="B Nazanin" w:cs="B Nazanin"/>
          <w:rtl/>
          <w:lang w:bidi="fa-IR"/>
        </w:rPr>
        <w:t>بیهاری</w:t>
      </w:r>
      <w:proofErr w:type="spellEnd"/>
      <w:r w:rsidR="00731A15" w:rsidRPr="000A483E">
        <w:rPr>
          <w:rFonts w:ascii="B Nazanin" w:hAnsi="B Nazanin" w:cs="B Nazanin"/>
          <w:rtl/>
          <w:lang w:bidi="fa-IR"/>
        </w:rPr>
        <w:t>)</w:t>
      </w:r>
      <w:r w:rsidR="00731A15">
        <w:rPr>
          <w:rFonts w:ascii="B Nazanin" w:hAnsi="B Nazanin" w:cs="B Nazanin" w:hint="cs"/>
          <w:rtl/>
          <w:lang w:bidi="fa-IR"/>
        </w:rPr>
        <w:t xml:space="preserve"> </w:t>
      </w:r>
      <w:r w:rsidRPr="007752D1">
        <w:rPr>
          <w:rFonts w:ascii="B Nazanin" w:hAnsi="B Nazanin" w:cs="B Nazanin"/>
          <w:color w:val="000000" w:themeColor="text1"/>
          <w:rtl/>
          <w:lang w:bidi="fa-IR"/>
        </w:rPr>
        <w:t xml:space="preserve">هستند. </w:t>
      </w:r>
      <w:r w:rsidR="00C96766" w:rsidRPr="007752D1">
        <w:rPr>
          <w:rFonts w:ascii="B Nazanin" w:hAnsi="B Nazanin" w:cs="B Nazanin"/>
          <w:color w:val="000000" w:themeColor="text1"/>
          <w:rtl/>
          <w:lang w:bidi="fa-IR"/>
        </w:rPr>
        <w:t>تزئینات</w:t>
      </w:r>
      <w:r w:rsidRPr="007752D1">
        <w:rPr>
          <w:rFonts w:ascii="B Nazanin" w:hAnsi="B Nazanin" w:cs="B Nazanin"/>
          <w:color w:val="000000" w:themeColor="text1"/>
          <w:rtl/>
          <w:lang w:bidi="fa-IR"/>
        </w:rPr>
        <w:t xml:space="preserve"> در هر یک از این سه نسخه متفاوت است و در جهان اسلام مشابهی ندارد. </w:t>
      </w:r>
    </w:p>
    <w:p w14:paraId="29EAB475" w14:textId="4CD879E6" w:rsidR="00612908" w:rsidRDefault="009C250D" w:rsidP="009C250D">
      <w:pPr>
        <w:pStyle w:val="HTMLPreformatted"/>
        <w:bidi/>
        <w:spacing w:line="480" w:lineRule="auto"/>
        <w:jc w:val="lowKashida"/>
        <w:rPr>
          <w:rStyle w:val="y2iqfc"/>
          <w:rFonts w:ascii="B Nazanin" w:hAnsi="B Nazanin" w:cs="B Nazanin"/>
          <w:color w:val="000000" w:themeColor="text1"/>
          <w:sz w:val="24"/>
          <w:szCs w:val="24"/>
          <w:rtl/>
          <w:lang w:bidi="fa-IR"/>
        </w:rPr>
      </w:pPr>
      <w:r w:rsidRPr="00F03121">
        <w:rPr>
          <w:rStyle w:val="y2iqfc"/>
          <w:rFonts w:ascii="B Nazanin" w:hAnsi="B Nazanin" w:cs="B Nazanin"/>
          <w:color w:val="000000" w:themeColor="text1"/>
          <w:sz w:val="24"/>
          <w:szCs w:val="24"/>
          <w:rtl/>
          <w:lang w:bidi="fa-IR"/>
        </w:rPr>
        <w:t xml:space="preserve">در نهایت می توان گفت به نظر می رسد که این نوع خط و نسخه های مرتبطی که </w:t>
      </w:r>
      <w:r w:rsidR="00F03121" w:rsidRPr="00F03121">
        <w:rPr>
          <w:rStyle w:val="y2iqfc"/>
          <w:rFonts w:ascii="B Nazanin" w:hAnsi="B Nazanin" w:cs="B Nazanin"/>
          <w:color w:val="000000" w:themeColor="text1"/>
          <w:sz w:val="24"/>
          <w:szCs w:val="24"/>
          <w:rtl/>
          <w:lang w:bidi="fa-IR"/>
        </w:rPr>
        <w:t xml:space="preserve">در </w:t>
      </w:r>
      <w:r w:rsidR="00F03121">
        <w:rPr>
          <w:rStyle w:val="y2iqfc"/>
          <w:rFonts w:ascii="B Nazanin" w:hAnsi="B Nazanin" w:cs="B Nazanin"/>
          <w:color w:val="000000" w:themeColor="text1"/>
          <w:sz w:val="24"/>
          <w:szCs w:val="24"/>
          <w:rtl/>
          <w:lang w:bidi="fa-IR"/>
        </w:rPr>
        <w:t>آ</w:t>
      </w:r>
      <w:r w:rsidR="00F03121" w:rsidRPr="00F03121">
        <w:rPr>
          <w:rStyle w:val="y2iqfc"/>
          <w:rFonts w:ascii="B Nazanin" w:hAnsi="B Nazanin" w:cs="B Nazanin"/>
          <w:color w:val="000000" w:themeColor="text1"/>
          <w:sz w:val="24"/>
          <w:szCs w:val="24"/>
          <w:rtl/>
          <w:lang w:bidi="fa-IR"/>
        </w:rPr>
        <w:t xml:space="preserve">ن دوره هند شکل گرفته </w:t>
      </w:r>
      <w:proofErr w:type="spellStart"/>
      <w:r w:rsidR="00F03121" w:rsidRPr="00F03121">
        <w:rPr>
          <w:rStyle w:val="y2iqfc"/>
          <w:rFonts w:ascii="B Nazanin" w:hAnsi="B Nazanin" w:cs="B Nazanin"/>
          <w:color w:val="000000" w:themeColor="text1"/>
          <w:sz w:val="24"/>
          <w:szCs w:val="24"/>
          <w:rtl/>
          <w:lang w:bidi="fa-IR"/>
        </w:rPr>
        <w:t>اند</w:t>
      </w:r>
      <w:proofErr w:type="spellEnd"/>
      <w:r w:rsidR="00F03121" w:rsidRPr="00F03121">
        <w:rPr>
          <w:rStyle w:val="y2iqfc"/>
          <w:rFonts w:ascii="B Nazanin" w:hAnsi="B Nazanin" w:cs="B Nazanin"/>
          <w:color w:val="000000" w:themeColor="text1"/>
          <w:sz w:val="24"/>
          <w:szCs w:val="24"/>
          <w:rtl/>
          <w:lang w:bidi="fa-IR"/>
        </w:rPr>
        <w:t xml:space="preserve">، </w:t>
      </w:r>
      <w:r w:rsidRPr="00F03121">
        <w:rPr>
          <w:rStyle w:val="y2iqfc"/>
          <w:rFonts w:ascii="B Nazanin" w:hAnsi="B Nazanin" w:cs="B Nazanin"/>
          <w:color w:val="000000" w:themeColor="text1"/>
          <w:sz w:val="24"/>
          <w:szCs w:val="24"/>
          <w:rtl/>
          <w:lang w:bidi="fa-IR"/>
        </w:rPr>
        <w:t>هم در خط و هم در تذهیب مت</w:t>
      </w:r>
      <w:r w:rsidR="002431F6">
        <w:rPr>
          <w:rStyle w:val="y2iqfc"/>
          <w:rFonts w:ascii="B Nazanin" w:hAnsi="B Nazanin" w:cs="B Nazanin" w:hint="cs"/>
          <w:color w:val="000000" w:themeColor="text1"/>
          <w:sz w:val="24"/>
          <w:szCs w:val="24"/>
          <w:rtl/>
          <w:lang w:bidi="fa-IR"/>
        </w:rPr>
        <w:t>أ</w:t>
      </w:r>
      <w:r w:rsidRPr="00F03121">
        <w:rPr>
          <w:rStyle w:val="y2iqfc"/>
          <w:rFonts w:ascii="B Nazanin" w:hAnsi="B Nazanin" w:cs="B Nazanin"/>
          <w:color w:val="000000" w:themeColor="text1"/>
          <w:sz w:val="24"/>
          <w:szCs w:val="24"/>
          <w:rtl/>
          <w:lang w:bidi="fa-IR"/>
        </w:rPr>
        <w:t xml:space="preserve">ثر از هنر سایر کشورهای اسلامی به ویژه خاور نزدیک و ایران بوده </w:t>
      </w:r>
      <w:proofErr w:type="spellStart"/>
      <w:r w:rsidRPr="00F03121">
        <w:rPr>
          <w:rStyle w:val="y2iqfc"/>
          <w:rFonts w:ascii="B Nazanin" w:hAnsi="B Nazanin" w:cs="B Nazanin"/>
          <w:color w:val="000000" w:themeColor="text1"/>
          <w:sz w:val="24"/>
          <w:szCs w:val="24"/>
          <w:rtl/>
          <w:lang w:bidi="fa-IR"/>
        </w:rPr>
        <w:t>اند</w:t>
      </w:r>
      <w:proofErr w:type="spellEnd"/>
      <w:r w:rsidRPr="00F03121">
        <w:rPr>
          <w:rStyle w:val="y2iqfc"/>
          <w:rFonts w:ascii="B Nazanin" w:hAnsi="B Nazanin" w:cs="B Nazanin"/>
          <w:color w:val="000000" w:themeColor="text1"/>
          <w:sz w:val="24"/>
          <w:szCs w:val="24"/>
          <w:rtl/>
          <w:lang w:bidi="fa-IR"/>
        </w:rPr>
        <w:t xml:space="preserve">. اگرچه در همان زمان در تلاش بوده </w:t>
      </w:r>
      <w:proofErr w:type="spellStart"/>
      <w:r w:rsidRPr="00F03121">
        <w:rPr>
          <w:rStyle w:val="y2iqfc"/>
          <w:rFonts w:ascii="B Nazanin" w:hAnsi="B Nazanin" w:cs="B Nazanin"/>
          <w:color w:val="000000" w:themeColor="text1"/>
          <w:sz w:val="24"/>
          <w:szCs w:val="24"/>
          <w:rtl/>
          <w:lang w:bidi="fa-IR"/>
        </w:rPr>
        <w:t>اند</w:t>
      </w:r>
      <w:proofErr w:type="spellEnd"/>
      <w:r w:rsidRPr="00F03121">
        <w:rPr>
          <w:rStyle w:val="y2iqfc"/>
          <w:rFonts w:ascii="B Nazanin" w:hAnsi="B Nazanin" w:cs="B Nazanin"/>
          <w:color w:val="000000" w:themeColor="text1"/>
          <w:sz w:val="24"/>
          <w:szCs w:val="24"/>
          <w:rtl/>
          <w:lang w:bidi="fa-IR"/>
        </w:rPr>
        <w:t xml:space="preserve"> سبک متمایز خود را داشته باشند. </w:t>
      </w:r>
      <w:r w:rsidR="00F03121" w:rsidRPr="00F03121">
        <w:rPr>
          <w:rStyle w:val="y2iqfc"/>
          <w:rFonts w:ascii="B Nazanin" w:hAnsi="B Nazanin" w:cs="B Nazanin"/>
          <w:color w:val="000000" w:themeColor="text1"/>
          <w:sz w:val="24"/>
          <w:szCs w:val="24"/>
          <w:rtl/>
          <w:lang w:bidi="fa-IR"/>
        </w:rPr>
        <w:t>با بررسی های انجام شده مشخص شد که</w:t>
      </w:r>
      <w:r w:rsidRPr="00F03121">
        <w:rPr>
          <w:rStyle w:val="y2iqfc"/>
          <w:rFonts w:ascii="B Nazanin" w:hAnsi="B Nazanin" w:cs="B Nazanin"/>
          <w:color w:val="000000" w:themeColor="text1"/>
          <w:sz w:val="24"/>
          <w:szCs w:val="24"/>
          <w:rtl/>
          <w:lang w:bidi="fa-IR"/>
        </w:rPr>
        <w:t xml:space="preserve"> هنر کتاب آرایی دوره سلطنت ها به هیچ وجه صرفاً بازتابی کم رنگ از هم </w:t>
      </w:r>
      <w:proofErr w:type="spellStart"/>
      <w:r w:rsidRPr="00F03121">
        <w:rPr>
          <w:rStyle w:val="y2iqfc"/>
          <w:rFonts w:ascii="B Nazanin" w:hAnsi="B Nazanin" w:cs="B Nazanin"/>
          <w:color w:val="000000" w:themeColor="text1"/>
          <w:sz w:val="24"/>
          <w:szCs w:val="24"/>
          <w:rtl/>
          <w:lang w:bidi="fa-IR"/>
        </w:rPr>
        <w:t>عصران</w:t>
      </w:r>
      <w:proofErr w:type="spellEnd"/>
      <w:r w:rsidRPr="00F03121">
        <w:rPr>
          <w:rStyle w:val="y2iqfc"/>
          <w:rFonts w:ascii="B Nazanin" w:hAnsi="B Nazanin" w:cs="B Nazanin"/>
          <w:color w:val="000000" w:themeColor="text1"/>
          <w:sz w:val="24"/>
          <w:szCs w:val="24"/>
          <w:rtl/>
          <w:lang w:bidi="fa-IR"/>
        </w:rPr>
        <w:t xml:space="preserve"> ایرانی و عرب خود نبوده و به همان اندازه بدیع و مبتکرانه </w:t>
      </w:r>
      <w:r w:rsidR="00F03121" w:rsidRPr="00F03121">
        <w:rPr>
          <w:rStyle w:val="y2iqfc"/>
          <w:rFonts w:ascii="B Nazanin" w:hAnsi="B Nazanin" w:cs="B Nazanin"/>
          <w:color w:val="000000" w:themeColor="text1"/>
          <w:sz w:val="24"/>
          <w:szCs w:val="24"/>
          <w:rtl/>
          <w:lang w:bidi="fa-IR"/>
        </w:rPr>
        <w:t xml:space="preserve">نیز </w:t>
      </w:r>
      <w:r w:rsidRPr="00F03121">
        <w:rPr>
          <w:rStyle w:val="y2iqfc"/>
          <w:rFonts w:ascii="B Nazanin" w:hAnsi="B Nazanin" w:cs="B Nazanin"/>
          <w:color w:val="000000" w:themeColor="text1"/>
          <w:sz w:val="24"/>
          <w:szCs w:val="24"/>
          <w:rtl/>
          <w:lang w:bidi="fa-IR"/>
        </w:rPr>
        <w:t>بود</w:t>
      </w:r>
      <w:r w:rsidR="00F03121" w:rsidRPr="00F03121">
        <w:rPr>
          <w:rStyle w:val="y2iqfc"/>
          <w:rFonts w:ascii="B Nazanin" w:hAnsi="B Nazanin" w:cs="B Nazanin"/>
          <w:color w:val="000000" w:themeColor="text1"/>
          <w:sz w:val="24"/>
          <w:szCs w:val="24"/>
          <w:rtl/>
          <w:lang w:bidi="fa-IR"/>
        </w:rPr>
        <w:t>ه است</w:t>
      </w:r>
      <w:r w:rsidRPr="00F03121">
        <w:rPr>
          <w:rStyle w:val="y2iqfc"/>
          <w:rFonts w:ascii="B Nazanin" w:hAnsi="B Nazanin" w:cs="B Nazanin"/>
          <w:color w:val="000000" w:themeColor="text1"/>
          <w:sz w:val="24"/>
          <w:szCs w:val="24"/>
          <w:rtl/>
          <w:lang w:bidi="fa-IR"/>
        </w:rPr>
        <w:t xml:space="preserve">. مطالعه قرآن </w:t>
      </w:r>
      <w:proofErr w:type="spellStart"/>
      <w:r w:rsidRPr="00F03121">
        <w:rPr>
          <w:rStyle w:val="y2iqfc"/>
          <w:rFonts w:ascii="B Nazanin" w:hAnsi="B Nazanin" w:cs="B Nazanin"/>
          <w:color w:val="000000" w:themeColor="text1"/>
          <w:sz w:val="24"/>
          <w:szCs w:val="24"/>
          <w:rtl/>
          <w:lang w:bidi="fa-IR"/>
        </w:rPr>
        <w:t>هایی</w:t>
      </w:r>
      <w:proofErr w:type="spellEnd"/>
      <w:r w:rsidRPr="00F03121">
        <w:rPr>
          <w:rStyle w:val="y2iqfc"/>
          <w:rFonts w:ascii="B Nazanin" w:hAnsi="B Nazanin" w:cs="B Nazanin"/>
          <w:color w:val="000000" w:themeColor="text1"/>
          <w:sz w:val="24"/>
          <w:szCs w:val="24"/>
          <w:rtl/>
          <w:lang w:bidi="fa-IR"/>
        </w:rPr>
        <w:t xml:space="preserve"> که در این دوره در هند اجرا شده است، ویژگی های منحصر </w:t>
      </w:r>
      <w:proofErr w:type="spellStart"/>
      <w:r w:rsidRPr="00F03121">
        <w:rPr>
          <w:rStyle w:val="y2iqfc"/>
          <w:rFonts w:ascii="B Nazanin" w:hAnsi="B Nazanin" w:cs="B Nazanin"/>
          <w:color w:val="000000" w:themeColor="text1"/>
          <w:sz w:val="24"/>
          <w:szCs w:val="24"/>
          <w:rtl/>
          <w:lang w:bidi="fa-IR"/>
        </w:rPr>
        <w:t>بفرد</w:t>
      </w:r>
      <w:proofErr w:type="spellEnd"/>
      <w:r w:rsidRPr="00F03121">
        <w:rPr>
          <w:rStyle w:val="y2iqfc"/>
          <w:rFonts w:ascii="B Nazanin" w:hAnsi="B Nazanin" w:cs="B Nazanin"/>
          <w:color w:val="000000" w:themeColor="text1"/>
          <w:sz w:val="24"/>
          <w:szCs w:val="24"/>
          <w:rtl/>
          <w:lang w:bidi="fa-IR"/>
        </w:rPr>
        <w:t xml:space="preserve"> هنر این دوران را آشکار می کند</w:t>
      </w:r>
      <w:r w:rsidR="00F03121">
        <w:rPr>
          <w:rStyle w:val="y2iqfc"/>
          <w:rFonts w:ascii="B Nazanin" w:hAnsi="B Nazanin" w:cs="B Nazanin"/>
          <w:color w:val="000000" w:themeColor="text1"/>
          <w:sz w:val="24"/>
          <w:szCs w:val="24"/>
          <w:rtl/>
          <w:lang w:bidi="fa-IR"/>
        </w:rPr>
        <w:t>.</w:t>
      </w:r>
      <w:r w:rsidRPr="00F03121">
        <w:rPr>
          <w:rStyle w:val="y2iqfc"/>
          <w:rFonts w:ascii="B Nazanin" w:hAnsi="B Nazanin" w:cs="B Nazanin"/>
          <w:color w:val="000000" w:themeColor="text1"/>
          <w:sz w:val="24"/>
          <w:szCs w:val="24"/>
          <w:rtl/>
          <w:lang w:bidi="fa-IR"/>
        </w:rPr>
        <w:t xml:space="preserve"> </w:t>
      </w:r>
    </w:p>
    <w:p w14:paraId="72B5BCD4" w14:textId="16CFFF4B" w:rsidR="00612908" w:rsidRPr="00731A15" w:rsidRDefault="00612908" w:rsidP="00612908">
      <w:pPr>
        <w:pStyle w:val="HTMLPreformatted"/>
        <w:bidi/>
        <w:spacing w:line="480" w:lineRule="auto"/>
        <w:jc w:val="lowKashida"/>
        <w:rPr>
          <w:rStyle w:val="y2iqfc"/>
          <w:rFonts w:ascii="B Nazanin" w:hAnsi="B Nazanin" w:cs="B Nazanin"/>
          <w:color w:val="000000" w:themeColor="text1"/>
          <w:sz w:val="24"/>
          <w:szCs w:val="24"/>
          <w:rtl/>
          <w:lang w:bidi="fa-IR"/>
        </w:rPr>
      </w:pPr>
      <w:r w:rsidRPr="00731A15">
        <w:rPr>
          <w:rStyle w:val="y2iqfc"/>
          <w:rFonts w:ascii="B Nazanin" w:hAnsi="B Nazanin" w:cs="B Nazanin"/>
          <w:color w:val="000000" w:themeColor="text1"/>
          <w:sz w:val="24"/>
          <w:szCs w:val="24"/>
          <w:rtl/>
          <w:lang w:bidi="fa-IR"/>
        </w:rPr>
        <w:t>پژوهش نگارنده، پژوهشی آغازین در مسیر معرفی و ب</w:t>
      </w:r>
      <w:r w:rsidR="008D0B21" w:rsidRPr="00731A15">
        <w:rPr>
          <w:rStyle w:val="y2iqfc"/>
          <w:rFonts w:ascii="B Nazanin" w:hAnsi="B Nazanin" w:cs="B Nazanin"/>
          <w:color w:val="000000" w:themeColor="text1"/>
          <w:sz w:val="24"/>
          <w:szCs w:val="24"/>
          <w:rtl/>
          <w:lang w:bidi="fa-IR"/>
        </w:rPr>
        <w:t>ر</w:t>
      </w:r>
      <w:r w:rsidRPr="00731A15">
        <w:rPr>
          <w:rStyle w:val="y2iqfc"/>
          <w:rFonts w:ascii="B Nazanin" w:hAnsi="B Nazanin" w:cs="B Nazanin"/>
          <w:color w:val="000000" w:themeColor="text1"/>
          <w:sz w:val="24"/>
          <w:szCs w:val="24"/>
          <w:rtl/>
          <w:lang w:bidi="fa-IR"/>
        </w:rPr>
        <w:t xml:space="preserve">رسی هر چه بیشتر خط </w:t>
      </w:r>
      <w:proofErr w:type="spellStart"/>
      <w:r w:rsidR="00731A15" w:rsidRPr="00731A15">
        <w:rPr>
          <w:rFonts w:ascii="B Nazanin" w:hAnsi="B Nazanin" w:cs="B Nazanin"/>
          <w:sz w:val="24"/>
          <w:szCs w:val="24"/>
          <w:rtl/>
          <w:lang w:bidi="fa-IR"/>
        </w:rPr>
        <w:t>ب</w:t>
      </w:r>
      <w:r w:rsidR="00731A15" w:rsidRPr="00731A15">
        <w:rPr>
          <w:rFonts w:ascii="B Nazanin" w:hAnsi="B Nazanin" w:cs="B Nazanin" w:hint="cs"/>
          <w:sz w:val="24"/>
          <w:szCs w:val="24"/>
          <w:rtl/>
          <w:lang w:bidi="fa-IR"/>
        </w:rPr>
        <w:t>ِ</w:t>
      </w:r>
      <w:r w:rsidR="00731A15" w:rsidRPr="00731A15">
        <w:rPr>
          <w:rFonts w:ascii="B Nazanin" w:hAnsi="B Nazanin" w:cs="B Nazanin"/>
          <w:sz w:val="24"/>
          <w:szCs w:val="24"/>
          <w:rtl/>
          <w:lang w:bidi="fa-IR"/>
        </w:rPr>
        <w:t>هاری</w:t>
      </w:r>
      <w:proofErr w:type="spellEnd"/>
      <w:r w:rsidR="00731A15" w:rsidRPr="00731A15">
        <w:rPr>
          <w:rFonts w:ascii="B Nazanin" w:hAnsi="B Nazanin" w:cs="B Nazanin"/>
          <w:sz w:val="24"/>
          <w:szCs w:val="24"/>
          <w:rtl/>
          <w:lang w:bidi="fa-IR"/>
        </w:rPr>
        <w:t xml:space="preserve"> (</w:t>
      </w:r>
      <w:proofErr w:type="spellStart"/>
      <w:r w:rsidR="00731A15" w:rsidRPr="00731A15">
        <w:rPr>
          <w:rFonts w:ascii="B Nazanin" w:hAnsi="B Nazanin" w:cs="B Nazanin"/>
          <w:sz w:val="24"/>
          <w:szCs w:val="24"/>
          <w:rtl/>
          <w:lang w:bidi="fa-IR"/>
        </w:rPr>
        <w:t>بیهاری</w:t>
      </w:r>
      <w:proofErr w:type="spellEnd"/>
      <w:r w:rsidR="00731A15" w:rsidRPr="00731A15">
        <w:rPr>
          <w:rFonts w:ascii="B Nazanin" w:hAnsi="B Nazanin" w:cs="B Nazanin"/>
          <w:sz w:val="24"/>
          <w:szCs w:val="24"/>
          <w:rtl/>
          <w:lang w:bidi="fa-IR"/>
        </w:rPr>
        <w:t>)</w:t>
      </w:r>
      <w:r w:rsidR="00731A15" w:rsidRPr="00731A15">
        <w:rPr>
          <w:rFonts w:ascii="B Nazanin" w:hAnsi="B Nazanin" w:cs="B Nazanin" w:hint="cs"/>
          <w:sz w:val="24"/>
          <w:szCs w:val="24"/>
          <w:rtl/>
          <w:lang w:bidi="fa-IR"/>
        </w:rPr>
        <w:t xml:space="preserve"> </w:t>
      </w:r>
      <w:r w:rsidRPr="00731A15">
        <w:rPr>
          <w:rStyle w:val="y2iqfc"/>
          <w:rFonts w:ascii="B Nazanin" w:hAnsi="B Nazanin" w:cs="B Nazanin"/>
          <w:color w:val="000000" w:themeColor="text1"/>
          <w:sz w:val="24"/>
          <w:szCs w:val="24"/>
          <w:rtl/>
          <w:lang w:bidi="fa-IR"/>
        </w:rPr>
        <w:t xml:space="preserve">و نسخ قرانی مرتبط با </w:t>
      </w:r>
      <w:r w:rsidR="00857DC5">
        <w:rPr>
          <w:rStyle w:val="y2iqfc"/>
          <w:rFonts w:ascii="B Nazanin" w:hAnsi="B Nazanin" w:cs="B Nazanin" w:hint="cs"/>
          <w:color w:val="000000" w:themeColor="text1"/>
          <w:sz w:val="24"/>
          <w:szCs w:val="24"/>
          <w:rtl/>
          <w:lang w:bidi="fa-IR"/>
        </w:rPr>
        <w:t>آ</w:t>
      </w:r>
      <w:r w:rsidRPr="00731A15">
        <w:rPr>
          <w:rStyle w:val="y2iqfc"/>
          <w:rFonts w:ascii="B Nazanin" w:hAnsi="B Nazanin" w:cs="B Nazanin"/>
          <w:color w:val="000000" w:themeColor="text1"/>
          <w:sz w:val="24"/>
          <w:szCs w:val="24"/>
          <w:rtl/>
          <w:lang w:bidi="fa-IR"/>
        </w:rPr>
        <w:t xml:space="preserve">ن می باشد. پژوهش </w:t>
      </w:r>
      <w:proofErr w:type="spellStart"/>
      <w:r w:rsidRPr="00731A15">
        <w:rPr>
          <w:rStyle w:val="y2iqfc"/>
          <w:rFonts w:ascii="B Nazanin" w:hAnsi="B Nazanin" w:cs="B Nazanin"/>
          <w:color w:val="000000" w:themeColor="text1"/>
          <w:sz w:val="24"/>
          <w:szCs w:val="24"/>
          <w:rtl/>
          <w:lang w:bidi="fa-IR"/>
        </w:rPr>
        <w:t>هایی</w:t>
      </w:r>
      <w:proofErr w:type="spellEnd"/>
      <w:r w:rsidRPr="00731A15">
        <w:rPr>
          <w:rStyle w:val="y2iqfc"/>
          <w:rFonts w:ascii="B Nazanin" w:hAnsi="B Nazanin" w:cs="B Nazanin"/>
          <w:color w:val="000000" w:themeColor="text1"/>
          <w:sz w:val="24"/>
          <w:szCs w:val="24"/>
          <w:rtl/>
          <w:lang w:bidi="fa-IR"/>
        </w:rPr>
        <w:t xml:space="preserve"> که به زبان فارسی در این حوزه انجام پذیرفته، بیشتر به طور کلی به خط </w:t>
      </w:r>
      <w:proofErr w:type="spellStart"/>
      <w:r w:rsidR="00731A15" w:rsidRPr="00731A15">
        <w:rPr>
          <w:rFonts w:ascii="B Nazanin" w:hAnsi="B Nazanin" w:cs="B Nazanin"/>
          <w:sz w:val="24"/>
          <w:szCs w:val="24"/>
          <w:rtl/>
          <w:lang w:bidi="fa-IR"/>
        </w:rPr>
        <w:t>ب</w:t>
      </w:r>
      <w:r w:rsidR="00731A15" w:rsidRPr="00731A15">
        <w:rPr>
          <w:rFonts w:ascii="B Nazanin" w:hAnsi="B Nazanin" w:cs="B Nazanin" w:hint="cs"/>
          <w:sz w:val="24"/>
          <w:szCs w:val="24"/>
          <w:rtl/>
          <w:lang w:bidi="fa-IR"/>
        </w:rPr>
        <w:t>ِ</w:t>
      </w:r>
      <w:r w:rsidR="00731A15" w:rsidRPr="00731A15">
        <w:rPr>
          <w:rFonts w:ascii="B Nazanin" w:hAnsi="B Nazanin" w:cs="B Nazanin"/>
          <w:sz w:val="24"/>
          <w:szCs w:val="24"/>
          <w:rtl/>
          <w:lang w:bidi="fa-IR"/>
        </w:rPr>
        <w:t>هاری</w:t>
      </w:r>
      <w:proofErr w:type="spellEnd"/>
      <w:r w:rsidR="00731A15" w:rsidRPr="00731A15">
        <w:rPr>
          <w:rFonts w:ascii="B Nazanin" w:hAnsi="B Nazanin" w:cs="B Nazanin"/>
          <w:sz w:val="24"/>
          <w:szCs w:val="24"/>
          <w:rtl/>
          <w:lang w:bidi="fa-IR"/>
        </w:rPr>
        <w:t xml:space="preserve"> (</w:t>
      </w:r>
      <w:proofErr w:type="spellStart"/>
      <w:r w:rsidR="00731A15" w:rsidRPr="00731A15">
        <w:rPr>
          <w:rFonts w:ascii="B Nazanin" w:hAnsi="B Nazanin" w:cs="B Nazanin"/>
          <w:sz w:val="24"/>
          <w:szCs w:val="24"/>
          <w:rtl/>
          <w:lang w:bidi="fa-IR"/>
        </w:rPr>
        <w:t>بیهاری</w:t>
      </w:r>
      <w:proofErr w:type="spellEnd"/>
      <w:r w:rsidR="00731A15" w:rsidRPr="00731A15">
        <w:rPr>
          <w:rFonts w:ascii="B Nazanin" w:hAnsi="B Nazanin" w:cs="B Nazanin"/>
          <w:sz w:val="24"/>
          <w:szCs w:val="24"/>
          <w:rtl/>
          <w:lang w:bidi="fa-IR"/>
        </w:rPr>
        <w:t>)</w:t>
      </w:r>
      <w:r w:rsidR="00731A15" w:rsidRPr="00731A15">
        <w:rPr>
          <w:rFonts w:ascii="B Nazanin" w:hAnsi="B Nazanin" w:cs="B Nazanin" w:hint="cs"/>
          <w:sz w:val="24"/>
          <w:szCs w:val="24"/>
          <w:rtl/>
          <w:lang w:bidi="fa-IR"/>
        </w:rPr>
        <w:t xml:space="preserve"> </w:t>
      </w:r>
      <w:r w:rsidRPr="00731A15">
        <w:rPr>
          <w:rStyle w:val="y2iqfc"/>
          <w:rFonts w:ascii="B Nazanin" w:hAnsi="B Nazanin" w:cs="B Nazanin"/>
          <w:color w:val="000000" w:themeColor="text1"/>
          <w:sz w:val="24"/>
          <w:szCs w:val="24"/>
          <w:rtl/>
          <w:lang w:bidi="fa-IR"/>
        </w:rPr>
        <w:t xml:space="preserve">و نسخ مرتبط با آن اشاره کرده </w:t>
      </w:r>
      <w:proofErr w:type="spellStart"/>
      <w:r w:rsidRPr="00731A15">
        <w:rPr>
          <w:rStyle w:val="y2iqfc"/>
          <w:rFonts w:ascii="B Nazanin" w:hAnsi="B Nazanin" w:cs="B Nazanin"/>
          <w:color w:val="000000" w:themeColor="text1"/>
          <w:sz w:val="24"/>
          <w:szCs w:val="24"/>
          <w:rtl/>
          <w:lang w:bidi="fa-IR"/>
        </w:rPr>
        <w:t>ا</w:t>
      </w:r>
      <w:r w:rsidR="008D0B21" w:rsidRPr="00731A15">
        <w:rPr>
          <w:rStyle w:val="y2iqfc"/>
          <w:rFonts w:ascii="B Nazanin" w:hAnsi="B Nazanin" w:cs="B Nazanin"/>
          <w:color w:val="000000" w:themeColor="text1"/>
          <w:sz w:val="24"/>
          <w:szCs w:val="24"/>
          <w:rtl/>
          <w:lang w:bidi="fa-IR"/>
        </w:rPr>
        <w:t>ند</w:t>
      </w:r>
      <w:proofErr w:type="spellEnd"/>
      <w:r w:rsidRPr="00731A15">
        <w:rPr>
          <w:rStyle w:val="y2iqfc"/>
          <w:rFonts w:ascii="B Nazanin" w:hAnsi="B Nazanin" w:cs="B Nazanin"/>
          <w:color w:val="000000" w:themeColor="text1"/>
          <w:sz w:val="24"/>
          <w:szCs w:val="24"/>
          <w:rtl/>
          <w:lang w:bidi="fa-IR"/>
        </w:rPr>
        <w:t xml:space="preserve">. نگارنده در این پژوهش تلاش کرده به معرفی </w:t>
      </w:r>
      <w:proofErr w:type="spellStart"/>
      <w:r w:rsidRPr="00731A15">
        <w:rPr>
          <w:rStyle w:val="y2iqfc"/>
          <w:rFonts w:ascii="B Nazanin" w:hAnsi="B Nazanin" w:cs="B Nazanin"/>
          <w:color w:val="000000" w:themeColor="text1"/>
          <w:sz w:val="24"/>
          <w:szCs w:val="24"/>
          <w:rtl/>
          <w:lang w:bidi="fa-IR"/>
        </w:rPr>
        <w:t>تفضیلی</w:t>
      </w:r>
      <w:proofErr w:type="spellEnd"/>
      <w:r w:rsidRPr="00731A15">
        <w:rPr>
          <w:rStyle w:val="y2iqfc"/>
          <w:rFonts w:ascii="B Nazanin" w:hAnsi="B Nazanin" w:cs="B Nazanin"/>
          <w:color w:val="000000" w:themeColor="text1"/>
          <w:sz w:val="24"/>
          <w:szCs w:val="24"/>
          <w:rtl/>
          <w:lang w:bidi="fa-IR"/>
        </w:rPr>
        <w:t xml:space="preserve"> تر این خط و نسخه های مرت</w:t>
      </w:r>
      <w:r w:rsidR="00716534" w:rsidRPr="00731A15">
        <w:rPr>
          <w:rStyle w:val="y2iqfc"/>
          <w:rFonts w:ascii="B Nazanin" w:hAnsi="B Nazanin" w:cs="B Nazanin"/>
          <w:color w:val="000000" w:themeColor="text1"/>
          <w:sz w:val="24"/>
          <w:szCs w:val="24"/>
          <w:rtl/>
          <w:lang w:bidi="fa-IR"/>
        </w:rPr>
        <w:t>بط با آن، ب</w:t>
      </w:r>
      <w:r w:rsidR="008D0B21" w:rsidRPr="00731A15">
        <w:rPr>
          <w:rStyle w:val="y2iqfc"/>
          <w:rFonts w:ascii="B Nazanin" w:hAnsi="B Nazanin" w:cs="B Nazanin"/>
          <w:color w:val="000000" w:themeColor="text1"/>
          <w:sz w:val="24"/>
          <w:szCs w:val="24"/>
          <w:rtl/>
          <w:lang w:bidi="fa-IR"/>
        </w:rPr>
        <w:t>ه</w:t>
      </w:r>
      <w:r w:rsidR="00716534" w:rsidRPr="00731A15">
        <w:rPr>
          <w:rStyle w:val="y2iqfc"/>
          <w:rFonts w:ascii="B Nazanin" w:hAnsi="B Nazanin" w:cs="B Nazanin"/>
          <w:color w:val="000000" w:themeColor="text1"/>
          <w:sz w:val="24"/>
          <w:szCs w:val="24"/>
          <w:rtl/>
          <w:lang w:bidi="fa-IR"/>
        </w:rPr>
        <w:t xml:space="preserve"> نسبت پژوهش </w:t>
      </w:r>
      <w:proofErr w:type="spellStart"/>
      <w:r w:rsidR="00716534" w:rsidRPr="00731A15">
        <w:rPr>
          <w:rStyle w:val="y2iqfc"/>
          <w:rFonts w:ascii="B Nazanin" w:hAnsi="B Nazanin" w:cs="B Nazanin"/>
          <w:color w:val="000000" w:themeColor="text1"/>
          <w:sz w:val="24"/>
          <w:szCs w:val="24"/>
          <w:rtl/>
          <w:lang w:bidi="fa-IR"/>
        </w:rPr>
        <w:t>هایی</w:t>
      </w:r>
      <w:proofErr w:type="spellEnd"/>
      <w:r w:rsidR="00716534" w:rsidRPr="00731A15">
        <w:rPr>
          <w:rStyle w:val="y2iqfc"/>
          <w:rFonts w:ascii="B Nazanin" w:hAnsi="B Nazanin" w:cs="B Nazanin"/>
          <w:color w:val="000000" w:themeColor="text1"/>
          <w:sz w:val="24"/>
          <w:szCs w:val="24"/>
          <w:rtl/>
          <w:lang w:bidi="fa-IR"/>
        </w:rPr>
        <w:t xml:space="preserve"> که </w:t>
      </w:r>
      <w:r w:rsidR="00716534" w:rsidRPr="002431F6">
        <w:rPr>
          <w:rStyle w:val="y2iqfc"/>
          <w:rFonts w:ascii="B Nazanin" w:hAnsi="B Nazanin" w:cs="B Nazanin" w:hint="cs"/>
          <w:color w:val="000000" w:themeColor="text1"/>
          <w:sz w:val="24"/>
          <w:szCs w:val="24"/>
          <w:rtl/>
          <w:lang w:bidi="fa-IR"/>
        </w:rPr>
        <w:t>قبلا</w:t>
      </w:r>
      <w:r w:rsidR="002431F6" w:rsidRPr="002431F6">
        <w:rPr>
          <w:rStyle w:val="y2iqfc"/>
          <w:rFonts w:ascii="B Nazanin" w:hAnsi="B Nazanin" w:cs="B Nazanin" w:hint="cs"/>
          <w:color w:val="000000" w:themeColor="text1"/>
          <w:sz w:val="24"/>
          <w:szCs w:val="24"/>
          <w:rtl/>
          <w:lang w:bidi="fa-IR"/>
        </w:rPr>
        <w:t>ً</w:t>
      </w:r>
      <w:r w:rsidR="00716534" w:rsidRPr="002431F6">
        <w:rPr>
          <w:rStyle w:val="y2iqfc"/>
          <w:rFonts w:ascii="B Nazanin" w:hAnsi="B Nazanin" w:cs="B Nazanin" w:hint="cs"/>
          <w:color w:val="000000" w:themeColor="text1"/>
          <w:sz w:val="24"/>
          <w:szCs w:val="24"/>
          <w:rtl/>
          <w:lang w:bidi="fa-IR"/>
        </w:rPr>
        <w:t xml:space="preserve"> </w:t>
      </w:r>
      <w:r w:rsidR="008D0B21" w:rsidRPr="00731A15">
        <w:rPr>
          <w:rStyle w:val="y2iqfc"/>
          <w:rFonts w:ascii="B Nazanin" w:hAnsi="B Nazanin" w:cs="B Nazanin"/>
          <w:color w:val="000000" w:themeColor="text1"/>
          <w:sz w:val="24"/>
          <w:szCs w:val="24"/>
          <w:rtl/>
          <w:lang w:bidi="fa-IR"/>
        </w:rPr>
        <w:t>انجام</w:t>
      </w:r>
      <w:r w:rsidR="00716534" w:rsidRPr="00731A15">
        <w:rPr>
          <w:rStyle w:val="y2iqfc"/>
          <w:rFonts w:ascii="B Nazanin" w:hAnsi="B Nazanin" w:cs="B Nazanin"/>
          <w:color w:val="000000" w:themeColor="text1"/>
          <w:sz w:val="24"/>
          <w:szCs w:val="24"/>
          <w:rtl/>
          <w:lang w:bidi="fa-IR"/>
        </w:rPr>
        <w:t xml:space="preserve"> شده، بپردازد. اگر چه در منابع غیرفارسی به </w:t>
      </w:r>
      <w:proofErr w:type="spellStart"/>
      <w:r w:rsidR="00716534" w:rsidRPr="00731A15">
        <w:rPr>
          <w:rStyle w:val="y2iqfc"/>
          <w:rFonts w:ascii="B Nazanin" w:hAnsi="B Nazanin" w:cs="B Nazanin"/>
          <w:color w:val="000000" w:themeColor="text1"/>
          <w:sz w:val="24"/>
          <w:szCs w:val="24"/>
          <w:rtl/>
          <w:lang w:bidi="fa-IR"/>
        </w:rPr>
        <w:t>تفضیل</w:t>
      </w:r>
      <w:proofErr w:type="spellEnd"/>
      <w:r w:rsidR="00716534" w:rsidRPr="00731A15">
        <w:rPr>
          <w:rStyle w:val="y2iqfc"/>
          <w:rFonts w:ascii="B Nazanin" w:hAnsi="B Nazanin" w:cs="B Nazanin"/>
          <w:color w:val="000000" w:themeColor="text1"/>
          <w:sz w:val="24"/>
          <w:szCs w:val="24"/>
          <w:rtl/>
          <w:lang w:bidi="fa-IR"/>
        </w:rPr>
        <w:t xml:space="preserve"> به این موضوع پرداخته شده، در این پژوهش نگارنده به دلیل عدم دسترسی به صفحات بیشتری از قرآن </w:t>
      </w:r>
      <w:proofErr w:type="spellStart"/>
      <w:r w:rsidR="00716534" w:rsidRPr="00731A15">
        <w:rPr>
          <w:rStyle w:val="y2iqfc"/>
          <w:rFonts w:ascii="B Nazanin" w:hAnsi="B Nazanin" w:cs="B Nazanin"/>
          <w:color w:val="000000" w:themeColor="text1"/>
          <w:sz w:val="24"/>
          <w:szCs w:val="24"/>
          <w:rtl/>
          <w:lang w:bidi="fa-IR"/>
        </w:rPr>
        <w:t>گوالیور</w:t>
      </w:r>
      <w:proofErr w:type="spellEnd"/>
      <w:r w:rsidR="00716534" w:rsidRPr="00731A15">
        <w:rPr>
          <w:rStyle w:val="y2iqfc"/>
          <w:rFonts w:ascii="B Nazanin" w:hAnsi="B Nazanin" w:cs="B Nazanin"/>
          <w:color w:val="000000" w:themeColor="text1"/>
          <w:sz w:val="24"/>
          <w:szCs w:val="24"/>
          <w:rtl/>
          <w:lang w:bidi="fa-IR"/>
        </w:rPr>
        <w:t xml:space="preserve"> و کمبود منابع تنها به بیان ویژگی های کلی از این اثر پرداخته است. باشد که این پژوهش راهگشای مسیری نوین در مطالعات مرتبط با خط </w:t>
      </w:r>
      <w:proofErr w:type="spellStart"/>
      <w:r w:rsidR="00731A15" w:rsidRPr="00731A15">
        <w:rPr>
          <w:rFonts w:ascii="B Nazanin" w:hAnsi="B Nazanin" w:cs="B Nazanin"/>
          <w:sz w:val="24"/>
          <w:szCs w:val="24"/>
          <w:rtl/>
          <w:lang w:bidi="fa-IR"/>
        </w:rPr>
        <w:t>ب</w:t>
      </w:r>
      <w:r w:rsidR="00731A15" w:rsidRPr="00731A15">
        <w:rPr>
          <w:rFonts w:ascii="B Nazanin" w:hAnsi="B Nazanin" w:cs="B Nazanin" w:hint="cs"/>
          <w:sz w:val="24"/>
          <w:szCs w:val="24"/>
          <w:rtl/>
          <w:lang w:bidi="fa-IR"/>
        </w:rPr>
        <w:t>ِ</w:t>
      </w:r>
      <w:r w:rsidR="00731A15" w:rsidRPr="00731A15">
        <w:rPr>
          <w:rFonts w:ascii="B Nazanin" w:hAnsi="B Nazanin" w:cs="B Nazanin"/>
          <w:sz w:val="24"/>
          <w:szCs w:val="24"/>
          <w:rtl/>
          <w:lang w:bidi="fa-IR"/>
        </w:rPr>
        <w:t>هاری</w:t>
      </w:r>
      <w:proofErr w:type="spellEnd"/>
      <w:r w:rsidR="00731A15" w:rsidRPr="00731A15">
        <w:rPr>
          <w:rFonts w:ascii="B Nazanin" w:hAnsi="B Nazanin" w:cs="B Nazanin"/>
          <w:sz w:val="24"/>
          <w:szCs w:val="24"/>
          <w:rtl/>
          <w:lang w:bidi="fa-IR"/>
        </w:rPr>
        <w:t xml:space="preserve"> (</w:t>
      </w:r>
      <w:proofErr w:type="spellStart"/>
      <w:r w:rsidR="00731A15" w:rsidRPr="00731A15">
        <w:rPr>
          <w:rFonts w:ascii="B Nazanin" w:hAnsi="B Nazanin" w:cs="B Nazanin"/>
          <w:sz w:val="24"/>
          <w:szCs w:val="24"/>
          <w:rtl/>
          <w:lang w:bidi="fa-IR"/>
        </w:rPr>
        <w:t>بیهاری</w:t>
      </w:r>
      <w:proofErr w:type="spellEnd"/>
      <w:r w:rsidR="00731A15" w:rsidRPr="00731A15">
        <w:rPr>
          <w:rFonts w:ascii="B Nazanin" w:hAnsi="B Nazanin" w:cs="B Nazanin"/>
          <w:sz w:val="24"/>
          <w:szCs w:val="24"/>
          <w:rtl/>
          <w:lang w:bidi="fa-IR"/>
        </w:rPr>
        <w:t>)</w:t>
      </w:r>
      <w:r w:rsidR="00731A15" w:rsidRPr="00731A15">
        <w:rPr>
          <w:rFonts w:ascii="B Nazanin" w:hAnsi="B Nazanin" w:cs="B Nazanin" w:hint="cs"/>
          <w:sz w:val="24"/>
          <w:szCs w:val="24"/>
          <w:rtl/>
          <w:lang w:bidi="fa-IR"/>
        </w:rPr>
        <w:t xml:space="preserve"> </w:t>
      </w:r>
      <w:r w:rsidR="00716534" w:rsidRPr="00731A15">
        <w:rPr>
          <w:rStyle w:val="y2iqfc"/>
          <w:rFonts w:ascii="B Nazanin" w:hAnsi="B Nazanin" w:cs="B Nazanin"/>
          <w:color w:val="000000" w:themeColor="text1"/>
          <w:sz w:val="24"/>
          <w:szCs w:val="24"/>
          <w:rtl/>
          <w:lang w:bidi="fa-IR"/>
        </w:rPr>
        <w:t>و نسخ مرتبط با آن و همینطور حوزه خط و خوشنویسی اسلامی باشد.</w:t>
      </w:r>
    </w:p>
    <w:p w14:paraId="15A62DC6" w14:textId="77777777" w:rsidR="009F4508" w:rsidRDefault="009F4508" w:rsidP="009F4508">
      <w:pPr>
        <w:bidi/>
        <w:spacing w:line="480" w:lineRule="auto"/>
        <w:jc w:val="lowKashida"/>
        <w:rPr>
          <w:rFonts w:ascii="B Nazanin" w:hAnsi="B Nazanin" w:cs="B Nazanin"/>
          <w:b/>
          <w:bCs/>
          <w:rtl/>
          <w:lang w:bidi="fa-IR"/>
        </w:rPr>
      </w:pPr>
    </w:p>
    <w:p w14:paraId="44BC43FD" w14:textId="77777777" w:rsidR="002431F6" w:rsidRDefault="002431F6" w:rsidP="009F4508">
      <w:pPr>
        <w:bidi/>
        <w:spacing w:line="480" w:lineRule="auto"/>
        <w:jc w:val="lowKashida"/>
        <w:rPr>
          <w:rFonts w:ascii="B Nazanin" w:hAnsi="B Nazanin" w:cs="B Nazanin"/>
          <w:b/>
          <w:bCs/>
          <w:rtl/>
          <w:lang w:bidi="fa-IR"/>
        </w:rPr>
      </w:pPr>
    </w:p>
    <w:p w14:paraId="6FA4F992" w14:textId="505E179A" w:rsidR="00EB22E4" w:rsidRDefault="00515023" w:rsidP="002431F6">
      <w:pPr>
        <w:bidi/>
        <w:spacing w:line="480" w:lineRule="auto"/>
        <w:jc w:val="lowKashida"/>
        <w:rPr>
          <w:rFonts w:ascii="B Nazanin" w:hAnsi="B Nazanin" w:cs="B Nazanin"/>
          <w:b/>
          <w:bCs/>
          <w:rtl/>
          <w:lang w:bidi="fa-IR"/>
        </w:rPr>
      </w:pPr>
      <w:r w:rsidRPr="000A483E">
        <w:rPr>
          <w:rFonts w:ascii="B Nazanin" w:hAnsi="B Nazanin" w:cs="B Nazanin"/>
          <w:b/>
          <w:bCs/>
          <w:rtl/>
          <w:lang w:bidi="fa-IR"/>
        </w:rPr>
        <w:lastRenderedPageBreak/>
        <w:t xml:space="preserve">فهرست منابع </w:t>
      </w:r>
    </w:p>
    <w:p w14:paraId="00096363" w14:textId="77777777" w:rsidR="00E95FAB" w:rsidRPr="00E95FAB" w:rsidRDefault="00E95FAB" w:rsidP="00E95FAB">
      <w:pPr>
        <w:bidi/>
        <w:spacing w:line="480" w:lineRule="auto"/>
        <w:jc w:val="lowKashida"/>
        <w:rPr>
          <w:rFonts w:ascii="B Nazanin" w:hAnsi="B Nazanin" w:cs="B Nazanin"/>
          <w:b/>
          <w:bCs/>
          <w:lang w:bidi="fa-IR"/>
        </w:rPr>
      </w:pPr>
    </w:p>
    <w:p w14:paraId="1FE19A51" w14:textId="3A544E8A" w:rsidR="003A5048" w:rsidRPr="000A483E" w:rsidRDefault="00CC6CAA" w:rsidP="00F51B44">
      <w:pPr>
        <w:bidi/>
        <w:spacing w:line="480" w:lineRule="auto"/>
        <w:jc w:val="lowKashida"/>
        <w:rPr>
          <w:rFonts w:ascii="B Nazanin" w:hAnsi="B Nazanin" w:cs="B Nazanin"/>
          <w:lang w:bidi="fa-IR"/>
        </w:rPr>
      </w:pPr>
      <w:r>
        <w:rPr>
          <w:rFonts w:ascii="B Nazanin" w:hAnsi="B Nazanin" w:cs="B Nazanin"/>
          <w:rtl/>
          <w:lang w:bidi="fa-IR"/>
        </w:rPr>
        <w:t xml:space="preserve">- </w:t>
      </w:r>
      <w:proofErr w:type="spellStart"/>
      <w:r>
        <w:rPr>
          <w:rFonts w:ascii="B Nazanin" w:hAnsi="B Nazanin" w:cs="B Nazanin"/>
          <w:rtl/>
          <w:lang w:bidi="fa-IR"/>
        </w:rPr>
        <w:t>اتینگهاوزن</w:t>
      </w:r>
      <w:proofErr w:type="spellEnd"/>
      <w:r>
        <w:rPr>
          <w:rFonts w:ascii="B Nazanin" w:hAnsi="B Nazanin" w:cs="B Nazanin"/>
          <w:rtl/>
          <w:lang w:bidi="fa-IR"/>
        </w:rPr>
        <w:t xml:space="preserve">، ریچارد و </w:t>
      </w:r>
      <w:proofErr w:type="spellStart"/>
      <w:r>
        <w:rPr>
          <w:rFonts w:ascii="B Nazanin" w:hAnsi="B Nazanin" w:cs="B Nazanin"/>
          <w:rtl/>
          <w:lang w:bidi="fa-IR"/>
        </w:rPr>
        <w:t>گرابر</w:t>
      </w:r>
      <w:proofErr w:type="spellEnd"/>
      <w:r>
        <w:rPr>
          <w:rFonts w:ascii="B Nazanin" w:hAnsi="B Nazanin" w:cs="B Nazanin"/>
          <w:rtl/>
          <w:lang w:bidi="fa-IR"/>
        </w:rPr>
        <w:t xml:space="preserve">، </w:t>
      </w:r>
      <w:proofErr w:type="spellStart"/>
      <w:r>
        <w:rPr>
          <w:rFonts w:ascii="B Nazanin" w:hAnsi="B Nazanin" w:cs="B Nazanin"/>
          <w:rtl/>
          <w:lang w:bidi="fa-IR"/>
        </w:rPr>
        <w:t>الگ</w:t>
      </w:r>
      <w:proofErr w:type="spellEnd"/>
      <w:r w:rsidR="00F51B44">
        <w:rPr>
          <w:rFonts w:ascii="B Nazanin" w:hAnsi="B Nazanin" w:cs="B Nazanin" w:hint="cs"/>
          <w:rtl/>
          <w:lang w:bidi="fa-IR"/>
        </w:rPr>
        <w:t xml:space="preserve"> (</w:t>
      </w:r>
      <w:r w:rsidR="00F51B44">
        <w:rPr>
          <w:rFonts w:ascii="B Nazanin" w:hAnsi="B Nazanin" w:cs="B Nazanin"/>
          <w:rtl/>
          <w:lang w:bidi="fa-IR"/>
        </w:rPr>
        <w:t>۱۳۷۸</w:t>
      </w:r>
      <w:r w:rsidR="00F51B44">
        <w:rPr>
          <w:rFonts w:ascii="B Nazanin" w:hAnsi="B Nazanin" w:cs="B Nazanin" w:hint="cs"/>
          <w:rtl/>
          <w:lang w:bidi="fa-IR"/>
        </w:rPr>
        <w:t>)</w:t>
      </w:r>
      <w:r>
        <w:rPr>
          <w:rFonts w:ascii="B Nazanin" w:hAnsi="B Nazanin" w:cs="B Nazanin"/>
          <w:rtl/>
          <w:lang w:bidi="fa-IR"/>
        </w:rPr>
        <w:t xml:space="preserve">. </w:t>
      </w:r>
      <w:r w:rsidRPr="00B57B0D">
        <w:rPr>
          <w:rFonts w:ascii="B Nazanin" w:hAnsi="B Nazanin" w:cs="B Nazanin"/>
          <w:i/>
          <w:iCs/>
          <w:rtl/>
          <w:lang w:bidi="fa-IR"/>
        </w:rPr>
        <w:t>هن</w:t>
      </w:r>
      <w:r w:rsidR="00732690" w:rsidRPr="00B57B0D">
        <w:rPr>
          <w:rFonts w:ascii="B Nazanin" w:hAnsi="B Nazanin" w:cs="B Nazanin"/>
          <w:i/>
          <w:iCs/>
          <w:rtl/>
          <w:lang w:bidi="fa-IR"/>
        </w:rPr>
        <w:t>ر</w:t>
      </w:r>
      <w:r w:rsidRPr="00B57B0D">
        <w:rPr>
          <w:rFonts w:ascii="B Nazanin" w:hAnsi="B Nazanin" w:cs="B Nazanin"/>
          <w:i/>
          <w:iCs/>
          <w:rtl/>
          <w:lang w:bidi="fa-IR"/>
        </w:rPr>
        <w:t xml:space="preserve"> و معماری اسلامی (۱): ۱۲۵۰-۶۵۰</w:t>
      </w:r>
      <w:r>
        <w:rPr>
          <w:rFonts w:ascii="B Nazanin" w:hAnsi="B Nazanin" w:cs="B Nazanin"/>
          <w:rtl/>
          <w:lang w:bidi="fa-IR"/>
        </w:rPr>
        <w:t xml:space="preserve">. ترجمه ی یعقوب </w:t>
      </w:r>
      <w:proofErr w:type="spellStart"/>
      <w:r>
        <w:rPr>
          <w:rFonts w:ascii="B Nazanin" w:hAnsi="B Nazanin" w:cs="B Nazanin"/>
          <w:rtl/>
          <w:lang w:bidi="fa-IR"/>
        </w:rPr>
        <w:t>آژند</w:t>
      </w:r>
      <w:proofErr w:type="spellEnd"/>
      <w:r>
        <w:rPr>
          <w:rFonts w:ascii="B Nazanin" w:hAnsi="B Nazanin" w:cs="B Nazanin"/>
          <w:rtl/>
          <w:lang w:bidi="fa-IR"/>
        </w:rPr>
        <w:t>. تهران: سمت.</w:t>
      </w:r>
    </w:p>
    <w:p w14:paraId="3E1E38A9" w14:textId="11944B10" w:rsidR="000A483E" w:rsidRDefault="00BB7904" w:rsidP="00F51B44">
      <w:pPr>
        <w:bidi/>
        <w:spacing w:line="480" w:lineRule="auto"/>
        <w:jc w:val="lowKashida"/>
        <w:rPr>
          <w:rFonts w:ascii="B Nazanin" w:hAnsi="B Nazanin" w:cs="B Nazanin"/>
          <w:rtl/>
          <w:lang w:bidi="fa-IR"/>
        </w:rPr>
      </w:pPr>
      <w:r>
        <w:rPr>
          <w:rFonts w:ascii="B Nazanin" w:hAnsi="B Nazanin" w:cs="B Nazanin"/>
          <w:rtl/>
          <w:lang w:bidi="fa-IR"/>
        </w:rPr>
        <w:t xml:space="preserve">- </w:t>
      </w:r>
      <w:r w:rsidR="00C222DD">
        <w:rPr>
          <w:rFonts w:ascii="B Nazanin" w:hAnsi="B Nazanin" w:cs="B Nazanin"/>
          <w:rtl/>
          <w:lang w:bidi="fa-IR"/>
        </w:rPr>
        <w:t>بلر</w:t>
      </w:r>
      <w:r w:rsidR="00461C77">
        <w:rPr>
          <w:rFonts w:ascii="B Nazanin" w:hAnsi="B Nazanin" w:cs="B Nazanin"/>
          <w:rtl/>
          <w:lang w:bidi="fa-IR"/>
        </w:rPr>
        <w:t>، شیلا. (</w:t>
      </w:r>
      <w:r w:rsidR="00F51B44">
        <w:rPr>
          <w:rFonts w:ascii="B Nazanin" w:hAnsi="B Nazanin" w:cs="B Nazanin"/>
          <w:rtl/>
          <w:lang w:bidi="fa-IR"/>
        </w:rPr>
        <w:t>۱۳۹۶</w:t>
      </w:r>
      <w:r w:rsidR="00461C77">
        <w:rPr>
          <w:rFonts w:ascii="B Nazanin" w:hAnsi="B Nazanin" w:cs="B Nazanin"/>
          <w:rtl/>
          <w:lang w:bidi="fa-IR"/>
        </w:rPr>
        <w:t xml:space="preserve">). </w:t>
      </w:r>
      <w:r w:rsidR="00461C77" w:rsidRPr="00B57B0D">
        <w:rPr>
          <w:rFonts w:ascii="B Nazanin" w:hAnsi="B Nazanin" w:cs="B Nazanin"/>
          <w:i/>
          <w:iCs/>
          <w:rtl/>
          <w:lang w:bidi="fa-IR"/>
        </w:rPr>
        <w:t>خوشنویسی اسلامی</w:t>
      </w:r>
      <w:r w:rsidR="00461C77">
        <w:rPr>
          <w:rFonts w:ascii="B Nazanin" w:hAnsi="B Nazanin" w:cs="B Nazanin"/>
          <w:rtl/>
          <w:lang w:bidi="fa-IR"/>
        </w:rPr>
        <w:t xml:space="preserve">. ترجمه ی ولی الله </w:t>
      </w:r>
      <w:proofErr w:type="spellStart"/>
      <w:r w:rsidR="00461C77">
        <w:rPr>
          <w:rFonts w:ascii="B Nazanin" w:hAnsi="B Nazanin" w:cs="B Nazanin"/>
          <w:rtl/>
          <w:lang w:bidi="fa-IR"/>
        </w:rPr>
        <w:t>کاووسی</w:t>
      </w:r>
      <w:proofErr w:type="spellEnd"/>
      <w:r w:rsidR="00461C77">
        <w:rPr>
          <w:rFonts w:ascii="B Nazanin" w:hAnsi="B Nazanin" w:cs="B Nazanin"/>
          <w:rtl/>
          <w:lang w:bidi="fa-IR"/>
        </w:rPr>
        <w:t xml:space="preserve">. تهران: فرهنگستان هنر جمهوری اسلامی ایران. </w:t>
      </w:r>
    </w:p>
    <w:p w14:paraId="4FB2F9F7" w14:textId="187BAB27" w:rsidR="00461C77" w:rsidRDefault="00BB7904" w:rsidP="00F51B44">
      <w:pPr>
        <w:bidi/>
        <w:spacing w:line="480" w:lineRule="auto"/>
        <w:jc w:val="lowKashida"/>
        <w:rPr>
          <w:rFonts w:ascii="B Nazanin" w:hAnsi="B Nazanin" w:cs="B Nazanin"/>
          <w:rtl/>
          <w:lang w:bidi="fa-IR"/>
        </w:rPr>
      </w:pPr>
      <w:r>
        <w:rPr>
          <w:rFonts w:ascii="B Nazanin" w:hAnsi="B Nazanin" w:cs="B Nazanin"/>
          <w:rtl/>
          <w:lang w:bidi="fa-IR"/>
        </w:rPr>
        <w:t xml:space="preserve">- </w:t>
      </w:r>
      <w:proofErr w:type="spellStart"/>
      <w:r w:rsidR="000D2ED3">
        <w:rPr>
          <w:rFonts w:ascii="B Nazanin" w:hAnsi="B Nazanin" w:cs="B Nazanin"/>
          <w:rtl/>
          <w:lang w:bidi="fa-IR"/>
        </w:rPr>
        <w:t>د.خلیلی</w:t>
      </w:r>
      <w:proofErr w:type="spellEnd"/>
      <w:r w:rsidR="000D2ED3">
        <w:rPr>
          <w:rFonts w:ascii="B Nazanin" w:hAnsi="B Nazanin" w:cs="B Nazanin"/>
          <w:rtl/>
          <w:lang w:bidi="fa-IR"/>
        </w:rPr>
        <w:t>، ناصر و جیمز، دیوید</w:t>
      </w:r>
      <w:r w:rsidR="00F51B44">
        <w:rPr>
          <w:rFonts w:ascii="B Nazanin" w:hAnsi="B Nazanin" w:cs="B Nazanin" w:hint="cs"/>
          <w:rtl/>
          <w:lang w:bidi="fa-IR"/>
        </w:rPr>
        <w:t xml:space="preserve"> (۱۳۸۱)</w:t>
      </w:r>
      <w:r w:rsidR="000D2ED3">
        <w:rPr>
          <w:rFonts w:ascii="B Nazanin" w:hAnsi="B Nazanin" w:cs="B Nazanin"/>
          <w:rtl/>
          <w:lang w:bidi="fa-IR"/>
        </w:rPr>
        <w:t xml:space="preserve">. </w:t>
      </w:r>
      <w:r w:rsidR="000D2ED3" w:rsidRPr="00B57B0D">
        <w:rPr>
          <w:rFonts w:ascii="B Nazanin" w:hAnsi="B Nazanin" w:cs="B Nazanin"/>
          <w:i/>
          <w:iCs/>
          <w:rtl/>
          <w:lang w:bidi="fa-IR"/>
        </w:rPr>
        <w:t xml:space="preserve">پس از تیمور: قرآن </w:t>
      </w:r>
      <w:proofErr w:type="spellStart"/>
      <w:r w:rsidR="000D2ED3" w:rsidRPr="00B57B0D">
        <w:rPr>
          <w:rFonts w:ascii="B Nazanin" w:hAnsi="B Nazanin" w:cs="B Nazanin"/>
          <w:i/>
          <w:iCs/>
          <w:rtl/>
          <w:lang w:bidi="fa-IR"/>
        </w:rPr>
        <w:t>نویسی</w:t>
      </w:r>
      <w:proofErr w:type="spellEnd"/>
      <w:r w:rsidR="000D2ED3" w:rsidRPr="00B57B0D">
        <w:rPr>
          <w:rFonts w:ascii="B Nazanin" w:hAnsi="B Nazanin" w:cs="B Nazanin"/>
          <w:i/>
          <w:iCs/>
          <w:rtl/>
          <w:lang w:bidi="fa-IR"/>
        </w:rPr>
        <w:t xml:space="preserve"> تا قرن دهم هجری قمری</w:t>
      </w:r>
      <w:r w:rsidR="000D2ED3">
        <w:rPr>
          <w:rFonts w:ascii="B Nazanin" w:hAnsi="B Nazanin" w:cs="B Nazanin"/>
          <w:rtl/>
          <w:lang w:bidi="fa-IR"/>
        </w:rPr>
        <w:t xml:space="preserve"> (ج. ۳). ترجمه ی پیام </w:t>
      </w:r>
      <w:proofErr w:type="spellStart"/>
      <w:r w:rsidR="000D2ED3">
        <w:rPr>
          <w:rFonts w:ascii="B Nazanin" w:hAnsi="B Nazanin" w:cs="B Nazanin"/>
          <w:rtl/>
          <w:lang w:bidi="fa-IR"/>
        </w:rPr>
        <w:t>بهتاش</w:t>
      </w:r>
      <w:proofErr w:type="spellEnd"/>
      <w:r w:rsidR="000D2ED3">
        <w:rPr>
          <w:rFonts w:ascii="B Nazanin" w:hAnsi="B Nazanin" w:cs="B Nazanin"/>
          <w:rtl/>
          <w:lang w:bidi="fa-IR"/>
        </w:rPr>
        <w:t xml:space="preserve">. تهران: </w:t>
      </w:r>
      <w:proofErr w:type="spellStart"/>
      <w:r w:rsidR="000D2ED3">
        <w:rPr>
          <w:rFonts w:ascii="B Nazanin" w:hAnsi="B Nazanin" w:cs="B Nazanin"/>
          <w:rtl/>
          <w:lang w:bidi="fa-IR"/>
        </w:rPr>
        <w:t>کارنگ</w:t>
      </w:r>
      <w:proofErr w:type="spellEnd"/>
      <w:r w:rsidR="000D2ED3">
        <w:rPr>
          <w:rFonts w:ascii="B Nazanin" w:hAnsi="B Nazanin" w:cs="B Nazanin"/>
          <w:rtl/>
          <w:lang w:bidi="fa-IR"/>
        </w:rPr>
        <w:t>.</w:t>
      </w:r>
    </w:p>
    <w:p w14:paraId="3CC8FC1D" w14:textId="62A78F54" w:rsidR="00F47E66" w:rsidRDefault="00F47E66" w:rsidP="00822559">
      <w:pPr>
        <w:bidi/>
        <w:spacing w:line="480" w:lineRule="auto"/>
        <w:jc w:val="lowKashida"/>
        <w:rPr>
          <w:rFonts w:ascii="B Nazanin" w:hAnsi="B Nazanin" w:cs="B Nazanin"/>
          <w:rtl/>
          <w:lang w:bidi="fa-IR"/>
        </w:rPr>
      </w:pPr>
      <w:r>
        <w:rPr>
          <w:rFonts w:ascii="B Nazanin" w:hAnsi="B Nazanin" w:cs="B Nazanin"/>
          <w:rtl/>
          <w:lang w:bidi="fa-IR"/>
        </w:rPr>
        <w:t xml:space="preserve">- </w:t>
      </w:r>
      <w:proofErr w:type="spellStart"/>
      <w:r>
        <w:rPr>
          <w:rFonts w:ascii="B Nazanin" w:hAnsi="B Nazanin" w:cs="B Nazanin"/>
          <w:rtl/>
          <w:lang w:bidi="fa-IR"/>
        </w:rPr>
        <w:t>صفدی</w:t>
      </w:r>
      <w:proofErr w:type="spellEnd"/>
      <w:r>
        <w:rPr>
          <w:rFonts w:ascii="B Nazanin" w:hAnsi="B Nazanin" w:cs="B Nazanin"/>
          <w:rtl/>
          <w:lang w:bidi="fa-IR"/>
        </w:rPr>
        <w:t>، یاسین</w:t>
      </w:r>
      <w:r w:rsidR="00822559">
        <w:rPr>
          <w:rFonts w:ascii="B Nazanin" w:hAnsi="B Nazanin" w:cs="B Nazanin" w:hint="cs"/>
          <w:rtl/>
          <w:lang w:bidi="fa-IR"/>
        </w:rPr>
        <w:t xml:space="preserve"> (۱۳۸۳)</w:t>
      </w:r>
      <w:r>
        <w:rPr>
          <w:rFonts w:ascii="B Nazanin" w:hAnsi="B Nazanin" w:cs="B Nazanin"/>
          <w:rtl/>
          <w:lang w:bidi="fa-IR"/>
        </w:rPr>
        <w:t xml:space="preserve">. </w:t>
      </w:r>
      <w:r w:rsidRPr="00B57B0D">
        <w:rPr>
          <w:rFonts w:ascii="B Nazanin" w:hAnsi="B Nazanin" w:cs="B Nazanin"/>
          <w:i/>
          <w:iCs/>
          <w:rtl/>
          <w:lang w:bidi="fa-IR"/>
        </w:rPr>
        <w:t>خوشنویسی اسلامی</w:t>
      </w:r>
      <w:r>
        <w:rPr>
          <w:rFonts w:ascii="B Nazanin" w:hAnsi="B Nazanin" w:cs="B Nazanin"/>
          <w:rtl/>
          <w:lang w:bidi="fa-IR"/>
        </w:rPr>
        <w:t xml:space="preserve">. ترجمه ی </w:t>
      </w:r>
      <w:proofErr w:type="spellStart"/>
      <w:r>
        <w:rPr>
          <w:rFonts w:ascii="B Nazanin" w:hAnsi="B Nazanin" w:cs="B Nazanin"/>
          <w:rtl/>
          <w:lang w:bidi="fa-IR"/>
        </w:rPr>
        <w:t>مهناز</w:t>
      </w:r>
      <w:proofErr w:type="spellEnd"/>
      <w:r>
        <w:rPr>
          <w:rFonts w:ascii="B Nazanin" w:hAnsi="B Nazanin" w:cs="B Nazanin"/>
          <w:rtl/>
          <w:lang w:bidi="fa-IR"/>
        </w:rPr>
        <w:t xml:space="preserve"> شایسته فر. تهران: مؤسسه مطالعات هنر اسلا</w:t>
      </w:r>
      <w:r w:rsidR="00732690">
        <w:rPr>
          <w:rFonts w:ascii="B Nazanin" w:hAnsi="B Nazanin" w:cs="B Nazanin"/>
          <w:rtl/>
          <w:lang w:bidi="fa-IR"/>
        </w:rPr>
        <w:t>م</w:t>
      </w:r>
      <w:r>
        <w:rPr>
          <w:rFonts w:ascii="B Nazanin" w:hAnsi="B Nazanin" w:cs="B Nazanin"/>
          <w:rtl/>
          <w:lang w:bidi="fa-IR"/>
        </w:rPr>
        <w:t xml:space="preserve">ی. </w:t>
      </w:r>
    </w:p>
    <w:p w14:paraId="2097FC78" w14:textId="714B93F4" w:rsidR="00BB7904" w:rsidRDefault="00BB7904" w:rsidP="00822559">
      <w:pPr>
        <w:bidi/>
        <w:spacing w:line="480" w:lineRule="auto"/>
        <w:jc w:val="lowKashida"/>
        <w:rPr>
          <w:rFonts w:ascii="B Nazanin" w:hAnsi="B Nazanin" w:cs="B Nazanin"/>
          <w:rtl/>
          <w:lang w:bidi="fa-IR"/>
        </w:rPr>
      </w:pPr>
      <w:r>
        <w:rPr>
          <w:rFonts w:ascii="B Nazanin" w:hAnsi="B Nazanin" w:cs="B Nazanin"/>
          <w:rtl/>
          <w:lang w:bidi="fa-IR"/>
        </w:rPr>
        <w:t xml:space="preserve">- </w:t>
      </w:r>
      <w:proofErr w:type="spellStart"/>
      <w:r>
        <w:rPr>
          <w:rFonts w:ascii="B Nazanin" w:hAnsi="B Nazanin" w:cs="B Nazanin"/>
          <w:rtl/>
          <w:lang w:bidi="fa-IR"/>
        </w:rPr>
        <w:t>کاووسی</w:t>
      </w:r>
      <w:proofErr w:type="spellEnd"/>
      <w:r>
        <w:rPr>
          <w:rFonts w:ascii="B Nazanin" w:hAnsi="B Nazanin" w:cs="B Nazanin"/>
          <w:rtl/>
          <w:lang w:bidi="fa-IR"/>
        </w:rPr>
        <w:t>، ولی الله و دیگران</w:t>
      </w:r>
      <w:r w:rsidR="00822559">
        <w:rPr>
          <w:rFonts w:ascii="B Nazanin" w:hAnsi="B Nazanin" w:cs="B Nazanin" w:hint="cs"/>
          <w:rtl/>
          <w:lang w:bidi="fa-IR"/>
        </w:rPr>
        <w:t xml:space="preserve"> (۱۳۹۲)</w:t>
      </w:r>
      <w:r>
        <w:rPr>
          <w:rFonts w:ascii="B Nazanin" w:hAnsi="B Nazanin" w:cs="B Nazanin"/>
          <w:rtl/>
          <w:lang w:bidi="fa-IR"/>
        </w:rPr>
        <w:t xml:space="preserve">. </w:t>
      </w:r>
      <w:r w:rsidRPr="00B57B0D">
        <w:rPr>
          <w:rFonts w:ascii="B Nazanin" w:hAnsi="B Nazanin" w:cs="B Nazanin"/>
          <w:i/>
          <w:iCs/>
          <w:rtl/>
          <w:lang w:bidi="fa-IR"/>
        </w:rPr>
        <w:t>خوشنویسی</w:t>
      </w:r>
      <w:r>
        <w:rPr>
          <w:rFonts w:ascii="B Nazanin" w:hAnsi="B Nazanin" w:cs="B Nazanin"/>
          <w:rtl/>
          <w:lang w:bidi="fa-IR"/>
        </w:rPr>
        <w:t xml:space="preserve">. تهران: کتاب مرجع. </w:t>
      </w:r>
    </w:p>
    <w:p w14:paraId="5F0C1442" w14:textId="303ACAB8" w:rsidR="00D1203E" w:rsidRDefault="00732690" w:rsidP="00822559">
      <w:pPr>
        <w:bidi/>
        <w:spacing w:line="480" w:lineRule="auto"/>
        <w:jc w:val="lowKashida"/>
        <w:rPr>
          <w:rFonts w:ascii="B Nazanin" w:hAnsi="B Nazanin" w:cs="B Nazanin"/>
          <w:rtl/>
          <w:lang w:bidi="fa-IR"/>
        </w:rPr>
      </w:pPr>
      <w:r>
        <w:rPr>
          <w:rFonts w:ascii="B Nazanin" w:hAnsi="B Nazanin" w:cs="B Nazanin"/>
          <w:rtl/>
          <w:lang w:bidi="fa-IR"/>
        </w:rPr>
        <w:t xml:space="preserve">- </w:t>
      </w:r>
      <w:r w:rsidR="00B15510">
        <w:rPr>
          <w:rFonts w:ascii="B Nazanin" w:hAnsi="B Nazanin" w:cs="B Nazanin"/>
          <w:rtl/>
          <w:lang w:bidi="fa-IR"/>
        </w:rPr>
        <w:t xml:space="preserve">مایل </w:t>
      </w:r>
      <w:proofErr w:type="spellStart"/>
      <w:r w:rsidR="00B15510">
        <w:rPr>
          <w:rFonts w:ascii="B Nazanin" w:hAnsi="B Nazanin" w:cs="B Nazanin"/>
          <w:rtl/>
          <w:lang w:bidi="fa-IR"/>
        </w:rPr>
        <w:t>هروی</w:t>
      </w:r>
      <w:proofErr w:type="spellEnd"/>
      <w:r w:rsidR="00B15510">
        <w:rPr>
          <w:rFonts w:ascii="B Nazanin" w:hAnsi="B Nazanin" w:cs="B Nazanin"/>
          <w:rtl/>
          <w:lang w:bidi="fa-IR"/>
        </w:rPr>
        <w:t>، نجیب</w:t>
      </w:r>
      <w:r w:rsidR="00822559">
        <w:rPr>
          <w:rFonts w:ascii="B Nazanin" w:hAnsi="B Nazanin" w:cs="B Nazanin" w:hint="cs"/>
          <w:rtl/>
          <w:lang w:bidi="fa-IR"/>
        </w:rPr>
        <w:t xml:space="preserve"> (۱۳۷۲)</w:t>
      </w:r>
      <w:r w:rsidR="00B15510">
        <w:rPr>
          <w:rFonts w:ascii="B Nazanin" w:hAnsi="B Nazanin" w:cs="B Nazanin"/>
          <w:rtl/>
          <w:lang w:bidi="fa-IR"/>
        </w:rPr>
        <w:t xml:space="preserve">. </w:t>
      </w:r>
      <w:r w:rsidR="00381C47" w:rsidRPr="00B57B0D">
        <w:rPr>
          <w:rFonts w:ascii="B Nazanin" w:hAnsi="B Nazanin" w:cs="B Nazanin"/>
          <w:i/>
          <w:iCs/>
          <w:rtl/>
          <w:lang w:bidi="fa-IR"/>
        </w:rPr>
        <w:t>کتاب آرایی در تمدن اسلامی</w:t>
      </w:r>
      <w:r w:rsidR="00B15510">
        <w:rPr>
          <w:rFonts w:ascii="B Nazanin" w:hAnsi="B Nazanin" w:cs="B Nazanin"/>
          <w:rtl/>
          <w:lang w:bidi="fa-IR"/>
        </w:rPr>
        <w:t xml:space="preserve">. مشهد: بنیان پژوهش های آستان قدس رضوی. </w:t>
      </w:r>
    </w:p>
    <w:p w14:paraId="0A111530" w14:textId="07ADB15F" w:rsidR="00732690" w:rsidRDefault="00D1203E" w:rsidP="00B57B0D">
      <w:pPr>
        <w:bidi/>
        <w:spacing w:line="480" w:lineRule="auto"/>
        <w:jc w:val="lowKashida"/>
        <w:rPr>
          <w:rFonts w:ascii="B Nazanin" w:hAnsi="B Nazanin" w:cs="B Nazanin"/>
          <w:rtl/>
          <w:lang w:bidi="fa-IR"/>
        </w:rPr>
      </w:pPr>
      <w:r>
        <w:rPr>
          <w:rFonts w:ascii="B Nazanin" w:hAnsi="B Nazanin" w:cs="B Nazanin"/>
          <w:rtl/>
          <w:lang w:bidi="fa-IR"/>
        </w:rPr>
        <w:t xml:space="preserve">- </w:t>
      </w:r>
      <w:proofErr w:type="spellStart"/>
      <w:r w:rsidR="00273619">
        <w:rPr>
          <w:rFonts w:ascii="B Nazanin" w:hAnsi="B Nazanin" w:cs="B Nazanin"/>
          <w:rtl/>
          <w:lang w:bidi="fa-IR"/>
        </w:rPr>
        <w:t>صحراگرد</w:t>
      </w:r>
      <w:proofErr w:type="spellEnd"/>
      <w:r w:rsidR="00273619">
        <w:rPr>
          <w:rFonts w:ascii="B Nazanin" w:hAnsi="B Nazanin" w:cs="B Nazanin"/>
          <w:rtl/>
          <w:lang w:bidi="fa-IR"/>
        </w:rPr>
        <w:t>، مهدی و شیرازی، علی اصغر</w:t>
      </w:r>
      <w:r w:rsidR="00822559">
        <w:rPr>
          <w:rFonts w:ascii="B Nazanin" w:hAnsi="B Nazanin" w:cs="B Nazanin" w:hint="cs"/>
          <w:rtl/>
          <w:lang w:bidi="fa-IR"/>
        </w:rPr>
        <w:t xml:space="preserve"> (۱۳۹۱)</w:t>
      </w:r>
      <w:r w:rsidR="00273619">
        <w:rPr>
          <w:rFonts w:ascii="B Nazanin" w:hAnsi="B Nazanin" w:cs="B Nazanin"/>
          <w:rtl/>
          <w:lang w:bidi="fa-IR"/>
        </w:rPr>
        <w:t xml:space="preserve">. </w:t>
      </w:r>
      <w:r w:rsidR="00273619" w:rsidRPr="00B57B0D">
        <w:rPr>
          <w:rFonts w:ascii="B Nazanin" w:hAnsi="B Nazanin" w:cs="B Nazanin"/>
          <w:i/>
          <w:iCs/>
          <w:rtl/>
          <w:lang w:bidi="fa-IR"/>
        </w:rPr>
        <w:t>سیر تحول خطوط قرانی در جهان اسلام.</w:t>
      </w:r>
      <w:r w:rsidR="00273619" w:rsidRPr="00273619">
        <w:rPr>
          <w:rFonts w:ascii="B Nazanin" w:hAnsi="B Nazanin" w:cs="B Nazanin"/>
          <w:rtl/>
          <w:lang w:bidi="fa-IR"/>
        </w:rPr>
        <w:t xml:space="preserve"> فصلنامه علمی </w:t>
      </w:r>
      <w:r>
        <w:rPr>
          <w:rFonts w:ascii="B Nazanin" w:hAnsi="B Nazanin" w:cs="B Nazanin"/>
          <w:rtl/>
          <w:lang w:bidi="fa-IR"/>
        </w:rPr>
        <w:t>-</w:t>
      </w:r>
      <w:r w:rsidR="00273619" w:rsidRPr="00273619">
        <w:rPr>
          <w:rFonts w:ascii="B Nazanin" w:hAnsi="B Nazanin" w:cs="B Nazanin"/>
          <w:rtl/>
          <w:lang w:bidi="fa-IR"/>
        </w:rPr>
        <w:t xml:space="preserve"> پژوهشی تاریخ اسلام و ایران دانشگاه </w:t>
      </w:r>
      <w:proofErr w:type="spellStart"/>
      <w:r w:rsidR="00273619" w:rsidRPr="00273619">
        <w:rPr>
          <w:rFonts w:ascii="B Nazanin" w:hAnsi="B Nazanin" w:cs="B Nazanin"/>
          <w:rtl/>
          <w:lang w:bidi="fa-IR"/>
        </w:rPr>
        <w:t>الزهرا</w:t>
      </w:r>
      <w:proofErr w:type="spellEnd"/>
      <w:r w:rsidR="00273619" w:rsidRPr="00273619">
        <w:rPr>
          <w:rFonts w:ascii="B Nazanin" w:hAnsi="B Nazanin" w:cs="B Nazanin"/>
          <w:rtl/>
          <w:lang w:bidi="fa-IR"/>
        </w:rPr>
        <w:t xml:space="preserve"> </w:t>
      </w:r>
      <w:r>
        <w:rPr>
          <w:rFonts w:ascii="B Nazanin" w:hAnsi="B Nazanin" w:cs="B Nazanin"/>
          <w:rtl/>
          <w:lang w:bidi="fa-IR"/>
        </w:rPr>
        <w:t>،</w:t>
      </w:r>
      <w:r w:rsidR="00273619" w:rsidRPr="00273619">
        <w:rPr>
          <w:rFonts w:ascii="B Nazanin" w:hAnsi="B Nazanin" w:cs="B Nazanin"/>
          <w:rtl/>
          <w:lang w:bidi="fa-IR"/>
        </w:rPr>
        <w:t xml:space="preserve"> </w:t>
      </w:r>
      <w:r>
        <w:rPr>
          <w:rFonts w:ascii="B Nazanin" w:hAnsi="B Nazanin" w:cs="B Nazanin"/>
          <w:rtl/>
          <w:lang w:bidi="fa-IR"/>
        </w:rPr>
        <w:t>۱۵</w:t>
      </w:r>
      <w:r w:rsidR="00273619" w:rsidRPr="00273619">
        <w:rPr>
          <w:rFonts w:ascii="B Nazanin" w:hAnsi="B Nazanin" w:cs="B Nazanin"/>
          <w:rtl/>
          <w:lang w:bidi="fa-IR"/>
        </w:rPr>
        <w:t xml:space="preserve">، </w:t>
      </w:r>
      <w:r>
        <w:rPr>
          <w:rFonts w:ascii="B Nazanin" w:hAnsi="B Nazanin" w:cs="B Nazanin"/>
          <w:rtl/>
          <w:lang w:bidi="fa-IR"/>
        </w:rPr>
        <w:t>۷۵-۵۳.</w:t>
      </w:r>
    </w:p>
    <w:p w14:paraId="13C79836" w14:textId="3F3D7F21" w:rsidR="00732690" w:rsidRPr="00B57B0D" w:rsidRDefault="00732690" w:rsidP="00044210">
      <w:pPr>
        <w:spacing w:before="100" w:beforeAutospacing="1" w:after="100" w:afterAutospacing="1" w:line="276" w:lineRule="auto"/>
        <w:rPr>
          <w:rFonts w:asciiTheme="majorBidi" w:hAnsiTheme="majorBidi" w:cstheme="majorBidi"/>
          <w:sz w:val="21"/>
          <w:szCs w:val="21"/>
          <w:lang w:bidi="fa-IR"/>
        </w:rPr>
      </w:pPr>
      <w:r w:rsidRPr="00B57B0D">
        <w:rPr>
          <w:rFonts w:asciiTheme="majorBidi" w:hAnsiTheme="majorBidi" w:cstheme="majorBidi"/>
          <w:sz w:val="21"/>
          <w:szCs w:val="21"/>
          <w:rtl/>
          <w:lang w:bidi="fa-IR"/>
        </w:rPr>
        <w:t>-</w:t>
      </w:r>
      <w:r w:rsidR="00126B1B" w:rsidRPr="00B57B0D">
        <w:rPr>
          <w:rFonts w:asciiTheme="majorBidi" w:hAnsiTheme="majorBidi" w:cstheme="majorBidi"/>
          <w:sz w:val="21"/>
          <w:szCs w:val="21"/>
          <w:lang w:val="en-US" w:bidi="fa-IR"/>
        </w:rPr>
        <w:t xml:space="preserve"> </w:t>
      </w:r>
      <w:r w:rsidRPr="00B57B0D">
        <w:rPr>
          <w:rFonts w:asciiTheme="majorBidi" w:hAnsiTheme="majorBidi" w:cstheme="majorBidi"/>
          <w:sz w:val="21"/>
          <w:szCs w:val="21"/>
          <w:lang w:bidi="fa-IR"/>
        </w:rPr>
        <w:t>Blair, Sh</w:t>
      </w:r>
      <w:r w:rsidR="00044210">
        <w:rPr>
          <w:rFonts w:asciiTheme="majorBidi" w:hAnsiTheme="majorBidi" w:cstheme="majorBidi"/>
          <w:sz w:val="21"/>
          <w:szCs w:val="21"/>
          <w:lang w:val="en-US" w:bidi="fa-IR"/>
        </w:rPr>
        <w:t xml:space="preserve"> (2007)</w:t>
      </w:r>
      <w:r w:rsidRPr="00B57B0D">
        <w:rPr>
          <w:rFonts w:asciiTheme="majorBidi" w:hAnsiTheme="majorBidi" w:cstheme="majorBidi"/>
          <w:sz w:val="21"/>
          <w:szCs w:val="21"/>
          <w:lang w:bidi="fa-IR"/>
        </w:rPr>
        <w:t xml:space="preserve">. </w:t>
      </w:r>
      <w:r w:rsidRPr="00B57B0D">
        <w:rPr>
          <w:rFonts w:asciiTheme="majorBidi" w:hAnsiTheme="majorBidi" w:cstheme="majorBidi"/>
          <w:i/>
          <w:iCs/>
          <w:sz w:val="21"/>
          <w:szCs w:val="21"/>
          <w:lang w:bidi="fa-IR"/>
        </w:rPr>
        <w:t>Islamic Calligraphy</w:t>
      </w:r>
      <w:r w:rsidRPr="00B57B0D">
        <w:rPr>
          <w:rFonts w:asciiTheme="majorBidi" w:hAnsiTheme="majorBidi" w:cstheme="majorBidi"/>
          <w:sz w:val="21"/>
          <w:szCs w:val="21"/>
          <w:lang w:bidi="fa-IR"/>
        </w:rPr>
        <w:t xml:space="preserve">. Edingburg University Press. </w:t>
      </w:r>
    </w:p>
    <w:p w14:paraId="2B63827B" w14:textId="6D7C9382" w:rsidR="008B2045" w:rsidRPr="00B57B0D" w:rsidRDefault="008B2045" w:rsidP="008B2045">
      <w:pPr>
        <w:pStyle w:val="NormalWeb"/>
        <w:spacing w:line="276" w:lineRule="auto"/>
        <w:rPr>
          <w:rFonts w:asciiTheme="majorBidi" w:hAnsiTheme="majorBidi" w:cstheme="majorBidi"/>
          <w:sz w:val="21"/>
          <w:szCs w:val="21"/>
          <w:lang w:bidi="fa-IR"/>
        </w:rPr>
      </w:pPr>
      <w:r w:rsidRPr="00B57B0D">
        <w:rPr>
          <w:rFonts w:asciiTheme="majorBidi" w:hAnsiTheme="majorBidi" w:cstheme="majorBidi"/>
          <w:sz w:val="21"/>
          <w:szCs w:val="21"/>
          <w:lang w:val="en-US" w:bidi="fa-IR"/>
        </w:rPr>
        <w:t xml:space="preserve">- </w:t>
      </w:r>
      <w:r w:rsidRPr="00B57B0D">
        <w:rPr>
          <w:rFonts w:asciiTheme="majorBidi" w:hAnsiTheme="majorBidi" w:cstheme="majorBidi"/>
          <w:color w:val="000000" w:themeColor="text1"/>
          <w:sz w:val="21"/>
          <w:szCs w:val="21"/>
          <w:shd w:val="clear" w:color="auto" w:fill="FFFFFF"/>
          <w:lang w:val="en-US" w:bidi="fa-IR"/>
        </w:rPr>
        <w:t>Cary Welch</w:t>
      </w:r>
      <w:r w:rsidRPr="00B57B0D">
        <w:rPr>
          <w:rFonts w:asciiTheme="majorBidi" w:hAnsiTheme="majorBidi" w:cstheme="majorBidi"/>
          <w:sz w:val="21"/>
          <w:szCs w:val="21"/>
          <w:lang w:bidi="fa-IR"/>
        </w:rPr>
        <w:t xml:space="preserve">, </w:t>
      </w:r>
      <w:r w:rsidR="001B58CD" w:rsidRPr="00B57B0D">
        <w:rPr>
          <w:rFonts w:asciiTheme="majorBidi" w:hAnsiTheme="majorBidi" w:cstheme="majorBidi"/>
          <w:sz w:val="21"/>
          <w:szCs w:val="21"/>
          <w:lang w:val="en-US" w:bidi="fa-IR"/>
        </w:rPr>
        <w:t>S</w:t>
      </w:r>
      <w:r w:rsidR="00044210">
        <w:rPr>
          <w:rFonts w:asciiTheme="majorBidi" w:hAnsiTheme="majorBidi" w:cstheme="majorBidi"/>
          <w:sz w:val="21"/>
          <w:szCs w:val="21"/>
          <w:lang w:val="en-US" w:bidi="fa-IR"/>
        </w:rPr>
        <w:t xml:space="preserve"> (1986)</w:t>
      </w:r>
      <w:r w:rsidRPr="00B57B0D">
        <w:rPr>
          <w:rFonts w:asciiTheme="majorBidi" w:hAnsiTheme="majorBidi" w:cstheme="majorBidi"/>
          <w:sz w:val="21"/>
          <w:szCs w:val="21"/>
          <w:lang w:val="en-US" w:bidi="fa-IR"/>
        </w:rPr>
        <w:t xml:space="preserve">. </w:t>
      </w:r>
      <w:r w:rsidRPr="00B57B0D">
        <w:rPr>
          <w:rFonts w:asciiTheme="majorBidi" w:hAnsiTheme="majorBidi" w:cstheme="majorBidi"/>
          <w:i/>
          <w:iCs/>
          <w:sz w:val="21"/>
          <w:szCs w:val="21"/>
          <w:lang w:val="en-US" w:bidi="fa-IR"/>
        </w:rPr>
        <w:t>India: Art and Culture, 1300-1900</w:t>
      </w:r>
      <w:r w:rsidRPr="00B57B0D">
        <w:rPr>
          <w:rFonts w:asciiTheme="majorBidi" w:hAnsiTheme="majorBidi" w:cstheme="majorBidi"/>
          <w:sz w:val="21"/>
          <w:szCs w:val="21"/>
          <w:lang w:val="en-US" w:bidi="fa-IR"/>
        </w:rPr>
        <w:t>.</w:t>
      </w:r>
      <w:r w:rsidRPr="00B57B0D">
        <w:rPr>
          <w:rFonts w:asciiTheme="majorBidi" w:hAnsiTheme="majorBidi" w:cstheme="majorBidi"/>
          <w:sz w:val="21"/>
          <w:szCs w:val="21"/>
          <w:lang w:bidi="fa-IR"/>
        </w:rPr>
        <w:t xml:space="preserve"> The</w:t>
      </w:r>
      <w:r w:rsidRPr="00B57B0D">
        <w:rPr>
          <w:rFonts w:asciiTheme="majorBidi" w:hAnsiTheme="majorBidi" w:cstheme="majorBidi"/>
          <w:sz w:val="21"/>
          <w:szCs w:val="21"/>
          <w:lang w:val="en-US" w:bidi="fa-IR"/>
        </w:rPr>
        <w:t xml:space="preserve"> </w:t>
      </w:r>
      <w:r w:rsidRPr="00B57B0D">
        <w:rPr>
          <w:rFonts w:asciiTheme="majorBidi" w:hAnsiTheme="majorBidi" w:cstheme="majorBidi"/>
          <w:sz w:val="21"/>
          <w:szCs w:val="21"/>
          <w:lang w:bidi="fa-IR"/>
        </w:rPr>
        <w:t>Metropolitan</w:t>
      </w:r>
      <w:r w:rsidRPr="00B57B0D">
        <w:rPr>
          <w:rFonts w:asciiTheme="majorBidi" w:hAnsiTheme="majorBidi" w:cstheme="majorBidi"/>
          <w:sz w:val="21"/>
          <w:szCs w:val="21"/>
          <w:lang w:val="en-US" w:bidi="fa-IR"/>
        </w:rPr>
        <w:t xml:space="preserve"> </w:t>
      </w:r>
      <w:r w:rsidRPr="00B57B0D">
        <w:rPr>
          <w:rFonts w:asciiTheme="majorBidi" w:hAnsiTheme="majorBidi" w:cstheme="majorBidi"/>
          <w:sz w:val="21"/>
          <w:szCs w:val="21"/>
          <w:lang w:bidi="fa-IR"/>
        </w:rPr>
        <w:t>Museum</w:t>
      </w:r>
      <w:r w:rsidRPr="00B57B0D">
        <w:rPr>
          <w:rFonts w:asciiTheme="majorBidi" w:hAnsiTheme="majorBidi" w:cstheme="majorBidi"/>
          <w:sz w:val="21"/>
          <w:szCs w:val="21"/>
          <w:lang w:val="en-US" w:bidi="fa-IR"/>
        </w:rPr>
        <w:t xml:space="preserve"> </w:t>
      </w:r>
      <w:r w:rsidRPr="00B57B0D">
        <w:rPr>
          <w:rFonts w:asciiTheme="majorBidi" w:hAnsiTheme="majorBidi" w:cstheme="majorBidi"/>
          <w:sz w:val="21"/>
          <w:szCs w:val="21"/>
          <w:lang w:bidi="fa-IR"/>
        </w:rPr>
        <w:t>of</w:t>
      </w:r>
      <w:r w:rsidRPr="00B57B0D">
        <w:rPr>
          <w:rFonts w:asciiTheme="majorBidi" w:hAnsiTheme="majorBidi" w:cstheme="majorBidi"/>
          <w:sz w:val="21"/>
          <w:szCs w:val="21"/>
          <w:lang w:val="en-US" w:bidi="fa-IR"/>
        </w:rPr>
        <w:t xml:space="preserve"> </w:t>
      </w:r>
      <w:r w:rsidRPr="00B57B0D">
        <w:rPr>
          <w:rFonts w:asciiTheme="majorBidi" w:hAnsiTheme="majorBidi" w:cstheme="majorBidi"/>
          <w:sz w:val="21"/>
          <w:szCs w:val="21"/>
          <w:lang w:bidi="fa-IR"/>
        </w:rPr>
        <w:t>Art,</w:t>
      </w:r>
      <w:r w:rsidRPr="00B57B0D">
        <w:rPr>
          <w:rFonts w:asciiTheme="majorBidi" w:hAnsiTheme="majorBidi" w:cstheme="majorBidi"/>
          <w:sz w:val="21"/>
          <w:szCs w:val="21"/>
          <w:lang w:val="en-US" w:bidi="fa-IR"/>
        </w:rPr>
        <w:t xml:space="preserve"> New York.</w:t>
      </w:r>
    </w:p>
    <w:p w14:paraId="2EB224A9" w14:textId="193B1982" w:rsidR="008B2045" w:rsidRPr="00B57B0D" w:rsidRDefault="008B2045" w:rsidP="00044210">
      <w:pPr>
        <w:spacing w:line="276" w:lineRule="auto"/>
        <w:rPr>
          <w:rFonts w:asciiTheme="majorBidi" w:hAnsiTheme="majorBidi" w:cstheme="majorBidi"/>
          <w:sz w:val="21"/>
          <w:szCs w:val="21"/>
          <w:lang w:bidi="fa-IR"/>
        </w:rPr>
      </w:pPr>
      <w:r w:rsidRPr="00B57B0D">
        <w:rPr>
          <w:rFonts w:asciiTheme="majorBidi" w:hAnsiTheme="majorBidi" w:cstheme="majorBidi"/>
          <w:sz w:val="21"/>
          <w:szCs w:val="21"/>
          <w:rtl/>
          <w:lang w:bidi="fa-IR"/>
        </w:rPr>
        <w:t>-</w:t>
      </w:r>
      <w:r w:rsidRPr="00B57B0D">
        <w:rPr>
          <w:rFonts w:asciiTheme="majorBidi" w:hAnsiTheme="majorBidi" w:cstheme="majorBidi"/>
          <w:sz w:val="21"/>
          <w:szCs w:val="21"/>
          <w:lang w:val="en-US" w:bidi="fa-IR"/>
        </w:rPr>
        <w:t xml:space="preserve"> </w:t>
      </w:r>
      <w:r w:rsidRPr="00B57B0D">
        <w:rPr>
          <w:rFonts w:asciiTheme="majorBidi" w:hAnsiTheme="majorBidi" w:cstheme="majorBidi"/>
          <w:color w:val="000000" w:themeColor="text1"/>
          <w:sz w:val="21"/>
          <w:szCs w:val="21"/>
          <w:shd w:val="clear" w:color="auto" w:fill="FFFFFF"/>
          <w:lang w:bidi="fa-IR"/>
        </w:rPr>
        <w:t>Dammen McAuliffe</w:t>
      </w:r>
      <w:r w:rsidRPr="00B57B0D">
        <w:rPr>
          <w:rFonts w:asciiTheme="majorBidi" w:hAnsiTheme="majorBidi" w:cstheme="majorBidi"/>
          <w:sz w:val="21"/>
          <w:szCs w:val="21"/>
          <w:lang w:bidi="fa-IR"/>
        </w:rPr>
        <w:t xml:space="preserve">, </w:t>
      </w:r>
      <w:r w:rsidRPr="00B57B0D">
        <w:rPr>
          <w:rFonts w:asciiTheme="majorBidi" w:hAnsiTheme="majorBidi" w:cstheme="majorBidi"/>
          <w:sz w:val="21"/>
          <w:szCs w:val="21"/>
          <w:lang w:val="en-US" w:bidi="fa-IR"/>
        </w:rPr>
        <w:t>J</w:t>
      </w:r>
      <w:r w:rsidR="00044210">
        <w:rPr>
          <w:rFonts w:asciiTheme="majorBidi" w:hAnsiTheme="majorBidi" w:cstheme="majorBidi"/>
          <w:sz w:val="21"/>
          <w:szCs w:val="21"/>
          <w:lang w:val="en-US" w:bidi="fa-IR"/>
        </w:rPr>
        <w:t xml:space="preserve"> (2006)</w:t>
      </w:r>
      <w:r w:rsidRPr="00B57B0D">
        <w:rPr>
          <w:rFonts w:asciiTheme="majorBidi" w:hAnsiTheme="majorBidi" w:cstheme="majorBidi"/>
          <w:sz w:val="21"/>
          <w:szCs w:val="21"/>
          <w:lang w:val="en-US" w:bidi="fa-IR"/>
        </w:rPr>
        <w:t xml:space="preserve">. </w:t>
      </w:r>
      <w:r w:rsidRPr="00B57B0D">
        <w:rPr>
          <w:rFonts w:asciiTheme="majorBidi" w:hAnsiTheme="majorBidi" w:cstheme="majorBidi"/>
          <w:i/>
          <w:iCs/>
          <w:sz w:val="21"/>
          <w:szCs w:val="21"/>
          <w:lang w:val="en-US" w:bidi="fa-IR"/>
        </w:rPr>
        <w:t>Encyclopedia</w:t>
      </w:r>
      <w:r w:rsidRPr="00B57B0D">
        <w:rPr>
          <w:rFonts w:asciiTheme="majorBidi" w:hAnsiTheme="majorBidi" w:cstheme="majorBidi"/>
          <w:i/>
          <w:iCs/>
          <w:color w:val="525151"/>
          <w:sz w:val="21"/>
          <w:szCs w:val="21"/>
          <w:lang w:bidi="fa-IR"/>
        </w:rPr>
        <w:t xml:space="preserve"> </w:t>
      </w:r>
      <w:r w:rsidRPr="00B57B0D">
        <w:rPr>
          <w:rFonts w:asciiTheme="majorBidi" w:hAnsiTheme="majorBidi" w:cstheme="majorBidi"/>
          <w:i/>
          <w:iCs/>
          <w:color w:val="000000" w:themeColor="text1"/>
          <w:sz w:val="21"/>
          <w:szCs w:val="21"/>
          <w:lang w:bidi="fa-IR"/>
        </w:rPr>
        <w:t>of the Qurāan</w:t>
      </w:r>
      <w:r w:rsidRPr="00B57B0D">
        <w:rPr>
          <w:rFonts w:asciiTheme="majorBidi" w:hAnsiTheme="majorBidi" w:cstheme="majorBidi"/>
          <w:sz w:val="21"/>
          <w:szCs w:val="21"/>
          <w:lang w:bidi="fa-IR"/>
        </w:rPr>
        <w:t xml:space="preserve">. </w:t>
      </w:r>
      <w:r w:rsidRPr="00B57B0D">
        <w:rPr>
          <w:rFonts w:asciiTheme="majorBidi" w:hAnsiTheme="majorBidi" w:cstheme="majorBidi"/>
          <w:sz w:val="21"/>
          <w:szCs w:val="21"/>
          <w:lang w:val="en-US" w:bidi="fa-IR"/>
        </w:rPr>
        <w:t>Brill, Leiden,</w:t>
      </w:r>
      <w:r w:rsidRPr="00B57B0D">
        <w:rPr>
          <w:rFonts w:asciiTheme="majorBidi" w:hAnsiTheme="majorBidi" w:cstheme="majorBidi"/>
          <w:sz w:val="21"/>
          <w:szCs w:val="21"/>
          <w:lang w:bidi="fa-IR"/>
        </w:rPr>
        <w:t xml:space="preserve"> </w:t>
      </w:r>
      <w:r w:rsidRPr="00B57B0D">
        <w:rPr>
          <w:rFonts w:asciiTheme="majorBidi" w:hAnsiTheme="majorBidi" w:cstheme="majorBidi"/>
          <w:sz w:val="21"/>
          <w:szCs w:val="21"/>
          <w:lang w:val="en-US" w:bidi="fa-IR"/>
        </w:rPr>
        <w:t>Boston.</w:t>
      </w:r>
      <w:r w:rsidRPr="00B57B0D">
        <w:rPr>
          <w:rFonts w:asciiTheme="majorBidi" w:hAnsiTheme="majorBidi" w:cstheme="majorBidi"/>
          <w:sz w:val="21"/>
          <w:szCs w:val="21"/>
          <w:lang w:bidi="fa-IR"/>
        </w:rPr>
        <w:t xml:space="preserve"> </w:t>
      </w:r>
    </w:p>
    <w:p w14:paraId="604DA551" w14:textId="2A9ACB47" w:rsidR="00FD0ED9" w:rsidRPr="00B57B0D" w:rsidRDefault="00FD0ED9" w:rsidP="00044210">
      <w:pPr>
        <w:spacing w:before="100" w:beforeAutospacing="1" w:after="100" w:afterAutospacing="1" w:line="276" w:lineRule="auto"/>
        <w:rPr>
          <w:rFonts w:asciiTheme="majorBidi" w:hAnsiTheme="majorBidi" w:cstheme="majorBidi"/>
          <w:sz w:val="21"/>
          <w:szCs w:val="21"/>
          <w:rtl/>
          <w:lang w:bidi="fa-IR"/>
        </w:rPr>
      </w:pPr>
      <w:r w:rsidRPr="00B57B0D">
        <w:rPr>
          <w:rFonts w:asciiTheme="majorBidi" w:hAnsiTheme="majorBidi" w:cstheme="majorBidi"/>
          <w:sz w:val="21"/>
          <w:szCs w:val="21"/>
          <w:rtl/>
          <w:lang w:bidi="fa-IR"/>
        </w:rPr>
        <w:t>-</w:t>
      </w:r>
      <w:r w:rsidR="00126B1B" w:rsidRPr="00B57B0D">
        <w:rPr>
          <w:rFonts w:asciiTheme="majorBidi" w:hAnsiTheme="majorBidi" w:cstheme="majorBidi"/>
          <w:sz w:val="21"/>
          <w:szCs w:val="21"/>
          <w:lang w:val="en-US" w:bidi="fa-IR"/>
        </w:rPr>
        <w:t xml:space="preserve"> </w:t>
      </w:r>
      <w:r w:rsidRPr="00B57B0D">
        <w:rPr>
          <w:rFonts w:asciiTheme="majorBidi" w:hAnsiTheme="majorBidi" w:cstheme="majorBidi"/>
          <w:sz w:val="21"/>
          <w:szCs w:val="21"/>
          <w:lang w:bidi="fa-IR"/>
        </w:rPr>
        <w:t xml:space="preserve">Fraser, </w:t>
      </w:r>
      <w:r w:rsidR="001B58CD" w:rsidRPr="00B57B0D">
        <w:rPr>
          <w:rFonts w:asciiTheme="majorBidi" w:hAnsiTheme="majorBidi" w:cstheme="majorBidi"/>
          <w:sz w:val="21"/>
          <w:szCs w:val="21"/>
          <w:lang w:val="en-US" w:bidi="fa-IR"/>
        </w:rPr>
        <w:t>M.</w:t>
      </w:r>
      <w:r w:rsidRPr="00B57B0D">
        <w:rPr>
          <w:rFonts w:asciiTheme="majorBidi" w:hAnsiTheme="majorBidi" w:cstheme="majorBidi"/>
          <w:sz w:val="21"/>
          <w:szCs w:val="21"/>
          <w:lang w:val="en-US" w:bidi="fa-IR"/>
        </w:rPr>
        <w:t xml:space="preserve"> K</w:t>
      </w:r>
      <w:r w:rsidR="005873D4" w:rsidRPr="00B57B0D">
        <w:rPr>
          <w:rFonts w:asciiTheme="majorBidi" w:hAnsiTheme="majorBidi" w:cstheme="majorBidi"/>
          <w:sz w:val="21"/>
          <w:szCs w:val="21"/>
          <w:lang w:val="en-US" w:bidi="fa-IR"/>
        </w:rPr>
        <w:t>wiatkowski, W</w:t>
      </w:r>
      <w:r w:rsidR="00044210">
        <w:rPr>
          <w:rFonts w:asciiTheme="majorBidi" w:hAnsiTheme="majorBidi" w:cstheme="majorBidi"/>
          <w:sz w:val="21"/>
          <w:szCs w:val="21"/>
          <w:lang w:val="en-US" w:bidi="fa-IR"/>
        </w:rPr>
        <w:t xml:space="preserve"> (2006)</w:t>
      </w:r>
      <w:r w:rsidR="005873D4" w:rsidRPr="00B57B0D">
        <w:rPr>
          <w:rFonts w:asciiTheme="majorBidi" w:hAnsiTheme="majorBidi" w:cstheme="majorBidi"/>
          <w:sz w:val="21"/>
          <w:szCs w:val="21"/>
          <w:lang w:val="en-US" w:bidi="fa-IR"/>
        </w:rPr>
        <w:t>.</w:t>
      </w:r>
      <w:r w:rsidRPr="00B57B0D">
        <w:rPr>
          <w:rFonts w:asciiTheme="majorBidi" w:hAnsiTheme="majorBidi" w:cstheme="majorBidi"/>
          <w:sz w:val="21"/>
          <w:szCs w:val="21"/>
          <w:lang w:bidi="fa-IR"/>
        </w:rPr>
        <w:t xml:space="preserve"> </w:t>
      </w:r>
      <w:r w:rsidR="005873D4" w:rsidRPr="00B57B0D">
        <w:rPr>
          <w:rFonts w:asciiTheme="majorBidi" w:hAnsiTheme="majorBidi" w:cstheme="majorBidi"/>
          <w:i/>
          <w:iCs/>
          <w:sz w:val="21"/>
          <w:szCs w:val="21"/>
          <w:lang w:val="en-US" w:bidi="fa-IR"/>
        </w:rPr>
        <w:t>Ink and Gold: Islamic Calligraphy</w:t>
      </w:r>
      <w:r w:rsidRPr="00B57B0D">
        <w:rPr>
          <w:rFonts w:asciiTheme="majorBidi" w:hAnsiTheme="majorBidi" w:cstheme="majorBidi"/>
          <w:sz w:val="21"/>
          <w:szCs w:val="21"/>
          <w:lang w:bidi="fa-IR"/>
        </w:rPr>
        <w:t xml:space="preserve">. </w:t>
      </w:r>
      <w:r w:rsidR="005873D4" w:rsidRPr="00B57B0D">
        <w:rPr>
          <w:rFonts w:asciiTheme="majorBidi" w:hAnsiTheme="majorBidi" w:cstheme="majorBidi"/>
          <w:sz w:val="21"/>
          <w:szCs w:val="21"/>
          <w:lang w:val="en-US" w:bidi="fa-IR"/>
        </w:rPr>
        <w:t>Sam Fogg,</w:t>
      </w:r>
      <w:r w:rsidRPr="00B57B0D">
        <w:rPr>
          <w:rFonts w:asciiTheme="majorBidi" w:hAnsiTheme="majorBidi" w:cstheme="majorBidi"/>
          <w:sz w:val="21"/>
          <w:szCs w:val="21"/>
          <w:lang w:bidi="fa-IR"/>
        </w:rPr>
        <w:t xml:space="preserve"> </w:t>
      </w:r>
      <w:r w:rsidR="005873D4" w:rsidRPr="00B57B0D">
        <w:rPr>
          <w:rFonts w:asciiTheme="majorBidi" w:hAnsiTheme="majorBidi" w:cstheme="majorBidi"/>
          <w:sz w:val="21"/>
          <w:szCs w:val="21"/>
          <w:lang w:val="en-US" w:bidi="fa-IR"/>
        </w:rPr>
        <w:t>London</w:t>
      </w:r>
      <w:r w:rsidRPr="00B57B0D">
        <w:rPr>
          <w:rFonts w:asciiTheme="majorBidi" w:hAnsiTheme="majorBidi" w:cstheme="majorBidi"/>
          <w:sz w:val="21"/>
          <w:szCs w:val="21"/>
          <w:lang w:bidi="fa-IR"/>
        </w:rPr>
        <w:t xml:space="preserve">. </w:t>
      </w:r>
    </w:p>
    <w:p w14:paraId="6C1E6559" w14:textId="501504B1" w:rsidR="00D34967" w:rsidRPr="00B57B0D" w:rsidRDefault="002F78F5" w:rsidP="00044210">
      <w:pPr>
        <w:pStyle w:val="NormalWeb"/>
        <w:spacing w:line="276" w:lineRule="auto"/>
        <w:rPr>
          <w:rFonts w:asciiTheme="majorBidi" w:hAnsiTheme="majorBidi" w:cstheme="majorBidi"/>
          <w:sz w:val="21"/>
          <w:szCs w:val="21"/>
          <w:rtl/>
          <w:lang w:bidi="fa-IR"/>
        </w:rPr>
      </w:pPr>
      <w:r w:rsidRPr="00B57B0D">
        <w:rPr>
          <w:rFonts w:asciiTheme="majorBidi" w:hAnsiTheme="majorBidi" w:cstheme="majorBidi"/>
          <w:sz w:val="21"/>
          <w:szCs w:val="21"/>
          <w:lang w:val="en-US" w:bidi="fa-IR"/>
        </w:rPr>
        <w:t>-</w:t>
      </w:r>
      <w:r w:rsidR="00126B1B" w:rsidRPr="00B57B0D">
        <w:rPr>
          <w:rFonts w:asciiTheme="majorBidi" w:hAnsiTheme="majorBidi" w:cstheme="majorBidi"/>
          <w:sz w:val="21"/>
          <w:szCs w:val="21"/>
          <w:lang w:val="en-US" w:bidi="fa-IR"/>
        </w:rPr>
        <w:t xml:space="preserve"> </w:t>
      </w:r>
      <w:proofErr w:type="spellStart"/>
      <w:r w:rsidR="00101ED6" w:rsidRPr="00B57B0D">
        <w:rPr>
          <w:rFonts w:asciiTheme="majorBidi" w:hAnsiTheme="majorBidi" w:cstheme="majorBidi"/>
          <w:color w:val="000000" w:themeColor="text1"/>
          <w:sz w:val="21"/>
          <w:szCs w:val="21"/>
          <w:shd w:val="clear" w:color="auto" w:fill="FFFFFF"/>
          <w:lang w:val="en-US" w:bidi="fa-IR"/>
        </w:rPr>
        <w:t>Gacek</w:t>
      </w:r>
      <w:proofErr w:type="spellEnd"/>
      <w:r w:rsidR="00101ED6" w:rsidRPr="00B57B0D">
        <w:rPr>
          <w:rFonts w:asciiTheme="majorBidi" w:hAnsiTheme="majorBidi" w:cstheme="majorBidi"/>
          <w:sz w:val="21"/>
          <w:szCs w:val="21"/>
          <w:lang w:bidi="fa-IR"/>
        </w:rPr>
        <w:t xml:space="preserve">, </w:t>
      </w:r>
      <w:r w:rsidR="00101ED6" w:rsidRPr="00B57B0D">
        <w:rPr>
          <w:rFonts w:asciiTheme="majorBidi" w:hAnsiTheme="majorBidi" w:cstheme="majorBidi"/>
          <w:sz w:val="21"/>
          <w:szCs w:val="21"/>
          <w:lang w:val="en-US" w:bidi="fa-IR"/>
        </w:rPr>
        <w:t>A</w:t>
      </w:r>
      <w:r w:rsidR="00044210">
        <w:rPr>
          <w:rFonts w:asciiTheme="majorBidi" w:hAnsiTheme="majorBidi" w:cstheme="majorBidi"/>
          <w:sz w:val="21"/>
          <w:szCs w:val="21"/>
          <w:lang w:val="en-US" w:bidi="fa-IR"/>
        </w:rPr>
        <w:t xml:space="preserve"> (2009)</w:t>
      </w:r>
      <w:r w:rsidR="00101ED6" w:rsidRPr="00B57B0D">
        <w:rPr>
          <w:rFonts w:asciiTheme="majorBidi" w:hAnsiTheme="majorBidi" w:cstheme="majorBidi"/>
          <w:sz w:val="21"/>
          <w:szCs w:val="21"/>
          <w:lang w:val="en-US" w:bidi="fa-IR"/>
        </w:rPr>
        <w:t xml:space="preserve">. </w:t>
      </w:r>
      <w:r w:rsidR="00101ED6" w:rsidRPr="00B57B0D">
        <w:rPr>
          <w:rFonts w:asciiTheme="majorBidi" w:hAnsiTheme="majorBidi" w:cstheme="majorBidi"/>
          <w:i/>
          <w:iCs/>
          <w:sz w:val="21"/>
          <w:szCs w:val="21"/>
          <w:lang w:bidi="fa-IR"/>
        </w:rPr>
        <w:t>Arabic Manuscripts</w:t>
      </w:r>
      <w:r w:rsidR="00101ED6" w:rsidRPr="00B57B0D">
        <w:rPr>
          <w:rFonts w:asciiTheme="majorBidi" w:hAnsiTheme="majorBidi" w:cstheme="majorBidi"/>
          <w:sz w:val="21"/>
          <w:szCs w:val="21"/>
          <w:lang w:val="en-US" w:bidi="fa-IR"/>
        </w:rPr>
        <w:t xml:space="preserve">: </w:t>
      </w:r>
      <w:r w:rsidR="00101ED6" w:rsidRPr="00B57B0D">
        <w:rPr>
          <w:rFonts w:asciiTheme="majorBidi" w:hAnsiTheme="majorBidi" w:cstheme="majorBidi"/>
          <w:i/>
          <w:iCs/>
          <w:sz w:val="21"/>
          <w:szCs w:val="21"/>
          <w:lang w:bidi="fa-IR"/>
        </w:rPr>
        <w:t>A Vademecum for Readers</w:t>
      </w:r>
      <w:r w:rsidR="00101ED6" w:rsidRPr="00B57B0D">
        <w:rPr>
          <w:rFonts w:asciiTheme="majorBidi" w:hAnsiTheme="majorBidi" w:cstheme="majorBidi"/>
          <w:sz w:val="21"/>
          <w:szCs w:val="21"/>
          <w:lang w:val="en-US" w:bidi="fa-IR"/>
        </w:rPr>
        <w:t>.</w:t>
      </w:r>
      <w:r w:rsidR="00101ED6" w:rsidRPr="00B57B0D">
        <w:rPr>
          <w:rFonts w:asciiTheme="majorBidi" w:hAnsiTheme="majorBidi" w:cstheme="majorBidi"/>
          <w:sz w:val="21"/>
          <w:szCs w:val="21"/>
          <w:lang w:bidi="fa-IR"/>
        </w:rPr>
        <w:t xml:space="preserve"> </w:t>
      </w:r>
      <w:r w:rsidR="00101ED6" w:rsidRPr="00B57B0D">
        <w:rPr>
          <w:rFonts w:asciiTheme="majorBidi" w:hAnsiTheme="majorBidi" w:cstheme="majorBidi"/>
          <w:sz w:val="21"/>
          <w:szCs w:val="21"/>
          <w:lang w:val="en-US" w:bidi="fa-IR"/>
        </w:rPr>
        <w:t>Brill, Leiden,</w:t>
      </w:r>
      <w:r w:rsidR="00101ED6" w:rsidRPr="00B57B0D">
        <w:rPr>
          <w:rFonts w:asciiTheme="majorBidi" w:hAnsiTheme="majorBidi" w:cstheme="majorBidi"/>
          <w:sz w:val="21"/>
          <w:szCs w:val="21"/>
          <w:lang w:bidi="fa-IR"/>
        </w:rPr>
        <w:t xml:space="preserve"> </w:t>
      </w:r>
      <w:r w:rsidR="00101ED6" w:rsidRPr="00B57B0D">
        <w:rPr>
          <w:rFonts w:asciiTheme="majorBidi" w:hAnsiTheme="majorBidi" w:cstheme="majorBidi"/>
          <w:sz w:val="21"/>
          <w:szCs w:val="21"/>
          <w:lang w:val="en-US" w:bidi="fa-IR"/>
        </w:rPr>
        <w:t>Boston.</w:t>
      </w:r>
      <w:r w:rsidR="00101ED6" w:rsidRPr="00B57B0D">
        <w:rPr>
          <w:rFonts w:asciiTheme="majorBidi" w:hAnsiTheme="majorBidi" w:cstheme="majorBidi"/>
          <w:sz w:val="21"/>
          <w:szCs w:val="21"/>
          <w:lang w:bidi="fa-IR"/>
        </w:rPr>
        <w:t xml:space="preserve"> </w:t>
      </w:r>
    </w:p>
    <w:p w14:paraId="29ADEC2E" w14:textId="689A892D" w:rsidR="0085795D" w:rsidRPr="00B57B0D" w:rsidRDefault="00D34967" w:rsidP="00044210">
      <w:pPr>
        <w:pStyle w:val="Heading1"/>
        <w:spacing w:before="0" w:beforeAutospacing="0" w:line="276" w:lineRule="auto"/>
        <w:rPr>
          <w:rFonts w:asciiTheme="majorBidi" w:hAnsiTheme="majorBidi" w:cstheme="majorBidi"/>
          <w:b w:val="0"/>
          <w:bCs w:val="0"/>
          <w:sz w:val="21"/>
          <w:szCs w:val="21"/>
          <w:lang w:bidi="fa-IR"/>
        </w:rPr>
      </w:pPr>
      <w:r w:rsidRPr="00B57B0D">
        <w:rPr>
          <w:rFonts w:asciiTheme="majorBidi" w:hAnsiTheme="majorBidi" w:cstheme="majorBidi"/>
          <w:b w:val="0"/>
          <w:bCs w:val="0"/>
          <w:sz w:val="21"/>
          <w:szCs w:val="21"/>
          <w:lang w:val="en-US" w:bidi="fa-IR"/>
        </w:rPr>
        <w:t>-</w:t>
      </w:r>
      <w:r w:rsidRPr="00B57B0D">
        <w:rPr>
          <w:rFonts w:asciiTheme="majorBidi" w:hAnsiTheme="majorBidi" w:cstheme="majorBidi"/>
          <w:b w:val="0"/>
          <w:bCs w:val="0"/>
          <w:sz w:val="21"/>
          <w:szCs w:val="21"/>
          <w:lang w:bidi="fa-IR"/>
        </w:rPr>
        <w:t xml:space="preserve"> </w:t>
      </w:r>
      <w:r w:rsidRPr="00B57B0D">
        <w:rPr>
          <w:rFonts w:asciiTheme="majorBidi" w:hAnsiTheme="majorBidi" w:cstheme="majorBidi"/>
          <w:b w:val="0"/>
          <w:bCs w:val="0"/>
          <w:color w:val="0F1111"/>
          <w:sz w:val="21"/>
          <w:szCs w:val="21"/>
          <w:shd w:val="clear" w:color="auto" w:fill="FFFFFF"/>
          <w:lang w:bidi="fa-IR"/>
        </w:rPr>
        <w:t>Siddiqui</w:t>
      </w:r>
      <w:r w:rsidRPr="00B57B0D">
        <w:rPr>
          <w:rFonts w:asciiTheme="majorBidi" w:hAnsiTheme="majorBidi" w:cstheme="majorBidi"/>
          <w:b w:val="0"/>
          <w:bCs w:val="0"/>
          <w:sz w:val="21"/>
          <w:szCs w:val="21"/>
          <w:lang w:bidi="fa-IR"/>
        </w:rPr>
        <w:t xml:space="preserve">, </w:t>
      </w:r>
      <w:r w:rsidRPr="00B57B0D">
        <w:rPr>
          <w:rFonts w:asciiTheme="majorBidi" w:hAnsiTheme="majorBidi" w:cstheme="majorBidi"/>
          <w:b w:val="0"/>
          <w:bCs w:val="0"/>
          <w:color w:val="0F1111"/>
          <w:sz w:val="21"/>
          <w:szCs w:val="21"/>
          <w:shd w:val="clear" w:color="auto" w:fill="FFFFFF"/>
          <w:lang w:bidi="fa-IR"/>
        </w:rPr>
        <w:t>I</w:t>
      </w:r>
      <w:r w:rsidR="001B58CD" w:rsidRPr="00B57B0D">
        <w:rPr>
          <w:rFonts w:asciiTheme="majorBidi" w:hAnsiTheme="majorBidi" w:cstheme="majorBidi"/>
          <w:b w:val="0"/>
          <w:bCs w:val="0"/>
          <w:color w:val="0F1111"/>
          <w:sz w:val="21"/>
          <w:szCs w:val="21"/>
          <w:shd w:val="clear" w:color="auto" w:fill="FFFFFF"/>
          <w:lang w:val="en-US" w:bidi="fa-IR"/>
        </w:rPr>
        <w:t>.</w:t>
      </w:r>
      <w:r w:rsidRPr="00B57B0D">
        <w:rPr>
          <w:rFonts w:asciiTheme="majorBidi" w:hAnsiTheme="majorBidi" w:cstheme="majorBidi"/>
          <w:b w:val="0"/>
          <w:bCs w:val="0"/>
          <w:color w:val="0F1111"/>
          <w:sz w:val="21"/>
          <w:szCs w:val="21"/>
          <w:shd w:val="clear" w:color="auto" w:fill="FFFFFF"/>
          <w:lang w:bidi="fa-IR"/>
        </w:rPr>
        <w:t>H</w:t>
      </w:r>
      <w:r w:rsidR="00044210">
        <w:rPr>
          <w:rFonts w:asciiTheme="majorBidi" w:hAnsiTheme="majorBidi" w:cstheme="majorBidi"/>
          <w:b w:val="0"/>
          <w:bCs w:val="0"/>
          <w:color w:val="0F1111"/>
          <w:sz w:val="21"/>
          <w:szCs w:val="21"/>
          <w:shd w:val="clear" w:color="auto" w:fill="FFFFFF"/>
          <w:lang w:val="en-US" w:bidi="fa-IR"/>
        </w:rPr>
        <w:t xml:space="preserve"> (2010)</w:t>
      </w:r>
      <w:r w:rsidRPr="00B57B0D">
        <w:rPr>
          <w:rFonts w:asciiTheme="majorBidi" w:hAnsiTheme="majorBidi" w:cstheme="majorBidi"/>
          <w:b w:val="0"/>
          <w:bCs w:val="0"/>
          <w:sz w:val="21"/>
          <w:szCs w:val="21"/>
          <w:lang w:val="en-US" w:bidi="fa-IR"/>
        </w:rPr>
        <w:t xml:space="preserve">. </w:t>
      </w:r>
      <w:r w:rsidRPr="00B57B0D">
        <w:rPr>
          <w:rFonts w:asciiTheme="majorBidi" w:hAnsiTheme="majorBidi" w:cstheme="majorBidi"/>
          <w:b w:val="0"/>
          <w:bCs w:val="0"/>
          <w:i/>
          <w:iCs/>
          <w:sz w:val="21"/>
          <w:szCs w:val="21"/>
          <w:lang w:val="en-US" w:bidi="fa-IR"/>
        </w:rPr>
        <w:t>I</w:t>
      </w:r>
      <w:r w:rsidRPr="00B57B0D">
        <w:rPr>
          <w:rStyle w:val="a-size-extra-large"/>
          <w:rFonts w:asciiTheme="majorBidi" w:hAnsiTheme="majorBidi" w:cstheme="majorBidi"/>
          <w:b w:val="0"/>
          <w:bCs w:val="0"/>
          <w:i/>
          <w:iCs/>
          <w:color w:val="0F1111"/>
          <w:sz w:val="21"/>
          <w:szCs w:val="21"/>
          <w:lang w:bidi="fa-IR"/>
        </w:rPr>
        <w:t>ndo-Persian Historiography up to the Thirteenth Century</w:t>
      </w:r>
      <w:r w:rsidRPr="00B57B0D">
        <w:rPr>
          <w:rFonts w:asciiTheme="majorBidi" w:hAnsiTheme="majorBidi" w:cstheme="majorBidi"/>
          <w:b w:val="0"/>
          <w:bCs w:val="0"/>
          <w:sz w:val="21"/>
          <w:szCs w:val="21"/>
          <w:lang w:val="en-US" w:bidi="fa-IR"/>
        </w:rPr>
        <w:t>.</w:t>
      </w:r>
      <w:r w:rsidRPr="00B57B0D">
        <w:rPr>
          <w:rFonts w:asciiTheme="majorBidi" w:hAnsiTheme="majorBidi" w:cstheme="majorBidi"/>
          <w:b w:val="0"/>
          <w:bCs w:val="0"/>
          <w:sz w:val="21"/>
          <w:szCs w:val="21"/>
          <w:lang w:bidi="fa-IR"/>
        </w:rPr>
        <w:t xml:space="preserve"> </w:t>
      </w:r>
      <w:proofErr w:type="spellStart"/>
      <w:r w:rsidRPr="00B57B0D">
        <w:rPr>
          <w:rFonts w:asciiTheme="majorBidi" w:hAnsiTheme="majorBidi" w:cstheme="majorBidi"/>
          <w:b w:val="0"/>
          <w:bCs w:val="0"/>
          <w:sz w:val="21"/>
          <w:szCs w:val="21"/>
          <w:lang w:val="en-US" w:bidi="fa-IR"/>
        </w:rPr>
        <w:t>Dehli</w:t>
      </w:r>
      <w:proofErr w:type="spellEnd"/>
      <w:r w:rsidRPr="00B57B0D">
        <w:rPr>
          <w:rFonts w:asciiTheme="majorBidi" w:hAnsiTheme="majorBidi" w:cstheme="majorBidi"/>
          <w:b w:val="0"/>
          <w:bCs w:val="0"/>
          <w:sz w:val="21"/>
          <w:szCs w:val="21"/>
          <w:lang w:val="en-US" w:bidi="fa-IR"/>
        </w:rPr>
        <w:t xml:space="preserve">. </w:t>
      </w:r>
    </w:p>
    <w:p w14:paraId="7F2B3BA6" w14:textId="1EF1DF45" w:rsidR="00F46013" w:rsidRPr="00B57B0D" w:rsidRDefault="0085795D" w:rsidP="00044210">
      <w:pPr>
        <w:pStyle w:val="Heading1"/>
        <w:spacing w:before="0" w:beforeAutospacing="0" w:line="276" w:lineRule="auto"/>
        <w:rPr>
          <w:rFonts w:asciiTheme="majorBidi" w:hAnsiTheme="majorBidi" w:cstheme="majorBidi"/>
          <w:b w:val="0"/>
          <w:bCs w:val="0"/>
          <w:color w:val="000000" w:themeColor="text1"/>
          <w:sz w:val="21"/>
          <w:szCs w:val="21"/>
          <w:lang w:bidi="fa-IR"/>
        </w:rPr>
      </w:pPr>
      <w:r w:rsidRPr="00B57B0D">
        <w:rPr>
          <w:rFonts w:asciiTheme="majorBidi" w:hAnsiTheme="majorBidi" w:cstheme="majorBidi"/>
          <w:b w:val="0"/>
          <w:bCs w:val="0"/>
          <w:color w:val="000000" w:themeColor="text1"/>
          <w:sz w:val="21"/>
          <w:szCs w:val="21"/>
          <w:shd w:val="clear" w:color="auto" w:fill="FFFFFF"/>
          <w:lang w:val="en-US" w:bidi="fa-IR"/>
        </w:rPr>
        <w:t>- S. Graves</w:t>
      </w:r>
      <w:r w:rsidR="00F46013" w:rsidRPr="00B57B0D">
        <w:rPr>
          <w:rFonts w:asciiTheme="majorBidi" w:hAnsiTheme="majorBidi" w:cstheme="majorBidi"/>
          <w:b w:val="0"/>
          <w:bCs w:val="0"/>
          <w:color w:val="000000" w:themeColor="text1"/>
          <w:sz w:val="21"/>
          <w:szCs w:val="21"/>
          <w:lang w:bidi="fa-IR"/>
        </w:rPr>
        <w:t xml:space="preserve">, </w:t>
      </w:r>
      <w:r w:rsidRPr="00B57B0D">
        <w:rPr>
          <w:rFonts w:asciiTheme="majorBidi" w:hAnsiTheme="majorBidi" w:cstheme="majorBidi"/>
          <w:b w:val="0"/>
          <w:bCs w:val="0"/>
          <w:color w:val="000000" w:themeColor="text1"/>
          <w:sz w:val="21"/>
          <w:szCs w:val="21"/>
          <w:shd w:val="clear" w:color="auto" w:fill="FFFFFF"/>
          <w:lang w:val="en-US" w:bidi="fa-IR"/>
        </w:rPr>
        <w:t>M</w:t>
      </w:r>
      <w:r w:rsidR="00044210">
        <w:rPr>
          <w:rFonts w:asciiTheme="majorBidi" w:hAnsiTheme="majorBidi" w:cstheme="majorBidi"/>
          <w:b w:val="0"/>
          <w:bCs w:val="0"/>
          <w:color w:val="000000" w:themeColor="text1"/>
          <w:sz w:val="21"/>
          <w:szCs w:val="21"/>
          <w:shd w:val="clear" w:color="auto" w:fill="FFFFFF"/>
          <w:lang w:val="en-US" w:bidi="fa-IR"/>
        </w:rPr>
        <w:t xml:space="preserve"> (2011)</w:t>
      </w:r>
      <w:r w:rsidR="00F46013" w:rsidRPr="00B57B0D">
        <w:rPr>
          <w:rFonts w:asciiTheme="majorBidi" w:hAnsiTheme="majorBidi" w:cstheme="majorBidi"/>
          <w:b w:val="0"/>
          <w:bCs w:val="0"/>
          <w:color w:val="000000" w:themeColor="text1"/>
          <w:sz w:val="21"/>
          <w:szCs w:val="21"/>
          <w:lang w:val="en-US" w:bidi="fa-IR"/>
        </w:rPr>
        <w:t xml:space="preserve">. </w:t>
      </w:r>
      <w:r w:rsidR="00F46013" w:rsidRPr="00B57B0D">
        <w:rPr>
          <w:rFonts w:asciiTheme="majorBidi" w:hAnsiTheme="majorBidi" w:cstheme="majorBidi"/>
          <w:b w:val="0"/>
          <w:bCs w:val="0"/>
          <w:i/>
          <w:iCs/>
          <w:color w:val="000000" w:themeColor="text1"/>
          <w:sz w:val="21"/>
          <w:szCs w:val="21"/>
        </w:rPr>
        <w:t>Treasures of the Aga Khan Museum</w:t>
      </w:r>
      <w:r w:rsidR="00F46013" w:rsidRPr="00B57B0D">
        <w:rPr>
          <w:rFonts w:asciiTheme="majorBidi" w:hAnsiTheme="majorBidi" w:cstheme="majorBidi"/>
          <w:b w:val="0"/>
          <w:bCs w:val="0"/>
          <w:i/>
          <w:iCs/>
          <w:color w:val="000000" w:themeColor="text1"/>
          <w:sz w:val="21"/>
          <w:szCs w:val="21"/>
          <w:rtl/>
        </w:rPr>
        <w:t>:</w:t>
      </w:r>
      <w:r w:rsidR="00F46013" w:rsidRPr="00B57B0D">
        <w:rPr>
          <w:rFonts w:asciiTheme="majorBidi" w:hAnsiTheme="majorBidi" w:cstheme="majorBidi"/>
          <w:b w:val="0"/>
          <w:bCs w:val="0"/>
          <w:i/>
          <w:iCs/>
          <w:color w:val="000000" w:themeColor="text1"/>
          <w:sz w:val="21"/>
          <w:szCs w:val="21"/>
        </w:rPr>
        <w:t xml:space="preserve"> Arts of the Book &amp; Calligraphy</w:t>
      </w:r>
      <w:r w:rsidR="00F46013" w:rsidRPr="00B57B0D">
        <w:rPr>
          <w:rFonts w:asciiTheme="majorBidi" w:hAnsiTheme="majorBidi" w:cstheme="majorBidi"/>
          <w:b w:val="0"/>
          <w:bCs w:val="0"/>
          <w:color w:val="000000" w:themeColor="text1"/>
          <w:sz w:val="21"/>
          <w:szCs w:val="21"/>
          <w:lang w:val="en-US" w:bidi="fa-IR"/>
        </w:rPr>
        <w:t>.</w:t>
      </w:r>
      <w:r w:rsidR="00F46013" w:rsidRPr="00B57B0D">
        <w:rPr>
          <w:rFonts w:asciiTheme="majorBidi" w:hAnsiTheme="majorBidi" w:cstheme="majorBidi"/>
          <w:b w:val="0"/>
          <w:bCs w:val="0"/>
          <w:color w:val="000000" w:themeColor="text1"/>
          <w:sz w:val="21"/>
          <w:szCs w:val="21"/>
          <w:lang w:bidi="fa-IR"/>
        </w:rPr>
        <w:t xml:space="preserve"> </w:t>
      </w:r>
      <w:r w:rsidRPr="00B57B0D">
        <w:rPr>
          <w:rFonts w:asciiTheme="majorBidi" w:hAnsiTheme="majorBidi" w:cstheme="majorBidi"/>
          <w:b w:val="0"/>
          <w:bCs w:val="0"/>
          <w:color w:val="000000" w:themeColor="text1"/>
          <w:sz w:val="21"/>
          <w:szCs w:val="21"/>
        </w:rPr>
        <w:t>Sabanc› University Sak›p Sabanc› Museum, Istanbul</w:t>
      </w:r>
      <w:r w:rsidRPr="00B57B0D">
        <w:rPr>
          <w:rFonts w:asciiTheme="majorBidi" w:hAnsiTheme="majorBidi" w:cstheme="majorBidi"/>
          <w:color w:val="000000" w:themeColor="text1"/>
          <w:sz w:val="21"/>
          <w:szCs w:val="21"/>
        </w:rPr>
        <w:t xml:space="preserve"> </w:t>
      </w:r>
      <w:r w:rsidR="00F46013" w:rsidRPr="00B57B0D">
        <w:rPr>
          <w:rFonts w:asciiTheme="majorBidi" w:hAnsiTheme="majorBidi" w:cstheme="majorBidi"/>
          <w:b w:val="0"/>
          <w:bCs w:val="0"/>
          <w:color w:val="000000" w:themeColor="text1"/>
          <w:sz w:val="21"/>
          <w:szCs w:val="21"/>
          <w:lang w:val="en-US" w:bidi="fa-IR"/>
        </w:rPr>
        <w:t xml:space="preserve">. </w:t>
      </w:r>
    </w:p>
    <w:p w14:paraId="07F3A918" w14:textId="75CAE6CF" w:rsidR="00EC355B" w:rsidRPr="00B57B0D" w:rsidRDefault="008B2045" w:rsidP="00044210">
      <w:pPr>
        <w:spacing w:line="276" w:lineRule="auto"/>
        <w:rPr>
          <w:rFonts w:asciiTheme="majorBidi" w:hAnsiTheme="majorBidi" w:cstheme="majorBidi"/>
          <w:sz w:val="21"/>
          <w:szCs w:val="21"/>
          <w:lang w:bidi="fa-IR"/>
        </w:rPr>
      </w:pPr>
      <w:r w:rsidRPr="00B57B0D">
        <w:rPr>
          <w:rFonts w:asciiTheme="majorBidi" w:hAnsiTheme="majorBidi" w:cstheme="majorBidi"/>
          <w:sz w:val="21"/>
          <w:szCs w:val="21"/>
          <w:lang w:val="en-US" w:bidi="fa-IR"/>
        </w:rPr>
        <w:t>-</w:t>
      </w:r>
      <w:r w:rsidRPr="00B57B0D">
        <w:rPr>
          <w:rFonts w:asciiTheme="majorBidi" w:hAnsiTheme="majorBidi" w:cstheme="majorBidi"/>
          <w:sz w:val="21"/>
          <w:szCs w:val="21"/>
          <w:lang w:bidi="fa-IR"/>
        </w:rPr>
        <w:t xml:space="preserve"> P. Losty, J</w:t>
      </w:r>
      <w:r w:rsidR="00044210">
        <w:rPr>
          <w:rFonts w:asciiTheme="majorBidi" w:hAnsiTheme="majorBidi" w:cstheme="majorBidi"/>
          <w:sz w:val="21"/>
          <w:szCs w:val="21"/>
          <w:lang w:val="en-US" w:bidi="fa-IR"/>
        </w:rPr>
        <w:t xml:space="preserve"> (1982)</w:t>
      </w:r>
      <w:r w:rsidRPr="00B57B0D">
        <w:rPr>
          <w:rFonts w:asciiTheme="majorBidi" w:hAnsiTheme="majorBidi" w:cstheme="majorBidi"/>
          <w:sz w:val="21"/>
          <w:szCs w:val="21"/>
          <w:lang w:val="en-US" w:bidi="fa-IR"/>
        </w:rPr>
        <w:t xml:space="preserve">. </w:t>
      </w:r>
      <w:r w:rsidRPr="00B57B0D">
        <w:rPr>
          <w:rFonts w:asciiTheme="majorBidi" w:hAnsiTheme="majorBidi" w:cstheme="majorBidi"/>
          <w:i/>
          <w:iCs/>
          <w:sz w:val="21"/>
          <w:szCs w:val="21"/>
          <w:lang w:bidi="fa-IR"/>
        </w:rPr>
        <w:t>The Art of the Book in India</w:t>
      </w:r>
      <w:r w:rsidRPr="00B57B0D">
        <w:rPr>
          <w:rFonts w:asciiTheme="majorBidi" w:hAnsiTheme="majorBidi" w:cstheme="majorBidi"/>
          <w:sz w:val="21"/>
          <w:szCs w:val="21"/>
          <w:lang w:val="en-US" w:bidi="fa-IR"/>
        </w:rPr>
        <w:t>.</w:t>
      </w:r>
      <w:r w:rsidRPr="00B57B0D">
        <w:rPr>
          <w:rFonts w:asciiTheme="majorBidi" w:hAnsiTheme="majorBidi" w:cstheme="majorBidi"/>
          <w:sz w:val="21"/>
          <w:szCs w:val="21"/>
          <w:lang w:bidi="fa-IR"/>
        </w:rPr>
        <w:t xml:space="preserve"> </w:t>
      </w:r>
      <w:r w:rsidRPr="00B57B0D">
        <w:rPr>
          <w:rFonts w:asciiTheme="majorBidi" w:hAnsiTheme="majorBidi" w:cstheme="majorBidi"/>
          <w:color w:val="0F1111"/>
          <w:sz w:val="21"/>
          <w:szCs w:val="21"/>
          <w:shd w:val="clear" w:color="auto" w:fill="FFFFFF"/>
          <w:lang w:bidi="fa-IR"/>
        </w:rPr>
        <w:t>British Library</w:t>
      </w:r>
      <w:r w:rsidRPr="00B57B0D">
        <w:rPr>
          <w:rFonts w:asciiTheme="majorBidi" w:hAnsiTheme="majorBidi" w:cstheme="majorBidi"/>
          <w:sz w:val="21"/>
          <w:szCs w:val="21"/>
          <w:lang w:bidi="fa-IR"/>
        </w:rPr>
        <w:t>,</w:t>
      </w:r>
      <w:r w:rsidRPr="00B57B0D">
        <w:rPr>
          <w:rFonts w:asciiTheme="majorBidi" w:hAnsiTheme="majorBidi" w:cstheme="majorBidi"/>
          <w:sz w:val="21"/>
          <w:szCs w:val="21"/>
          <w:lang w:val="en-US" w:bidi="fa-IR"/>
        </w:rPr>
        <w:t xml:space="preserve"> </w:t>
      </w:r>
      <w:r w:rsidRPr="00B57B0D">
        <w:rPr>
          <w:rFonts w:asciiTheme="majorBidi" w:hAnsiTheme="majorBidi" w:cstheme="majorBidi"/>
          <w:sz w:val="21"/>
          <w:szCs w:val="21"/>
          <w:lang w:bidi="fa-IR"/>
        </w:rPr>
        <w:t>London</w:t>
      </w:r>
      <w:r w:rsidRPr="00B57B0D">
        <w:rPr>
          <w:rFonts w:asciiTheme="majorBidi" w:hAnsiTheme="majorBidi" w:cstheme="majorBidi"/>
          <w:sz w:val="21"/>
          <w:szCs w:val="21"/>
          <w:lang w:val="en-US" w:bidi="fa-IR"/>
        </w:rPr>
        <w:t xml:space="preserve">. </w:t>
      </w:r>
    </w:p>
    <w:p w14:paraId="1650C656" w14:textId="77777777" w:rsidR="00EC355B" w:rsidRPr="00B57B0D" w:rsidRDefault="00EC355B" w:rsidP="00EC355B">
      <w:pPr>
        <w:spacing w:line="276" w:lineRule="auto"/>
        <w:rPr>
          <w:rFonts w:asciiTheme="majorBidi" w:hAnsiTheme="majorBidi" w:cstheme="majorBidi"/>
          <w:sz w:val="21"/>
          <w:szCs w:val="21"/>
          <w:lang w:bidi="fa-IR"/>
        </w:rPr>
      </w:pPr>
    </w:p>
    <w:p w14:paraId="5798BC3C" w14:textId="73A1B86E" w:rsidR="00EC355B" w:rsidRPr="00B57B0D" w:rsidRDefault="00A42A68" w:rsidP="00EC355B">
      <w:pPr>
        <w:spacing w:line="276" w:lineRule="auto"/>
        <w:rPr>
          <w:rFonts w:asciiTheme="majorBidi" w:hAnsiTheme="majorBidi" w:cstheme="majorBidi"/>
          <w:color w:val="000000" w:themeColor="text1"/>
          <w:sz w:val="21"/>
          <w:szCs w:val="21"/>
          <w:lang w:bidi="fa-IR"/>
        </w:rPr>
      </w:pPr>
      <w:r w:rsidRPr="00B57B0D">
        <w:rPr>
          <w:rFonts w:asciiTheme="majorBidi" w:hAnsiTheme="majorBidi" w:cstheme="majorBidi"/>
          <w:color w:val="000000" w:themeColor="text1"/>
          <w:sz w:val="21"/>
          <w:szCs w:val="21"/>
          <w:lang w:val="en-US" w:bidi="fa-IR"/>
        </w:rPr>
        <w:t xml:space="preserve">-Ben </w:t>
      </w:r>
      <w:proofErr w:type="spellStart"/>
      <w:r w:rsidRPr="00B57B0D">
        <w:rPr>
          <w:rFonts w:asciiTheme="majorBidi" w:hAnsiTheme="majorBidi" w:cstheme="majorBidi"/>
          <w:color w:val="000000" w:themeColor="text1"/>
          <w:sz w:val="21"/>
          <w:szCs w:val="21"/>
          <w:lang w:val="en-US" w:bidi="fa-IR"/>
        </w:rPr>
        <w:t>Azzouna</w:t>
      </w:r>
      <w:proofErr w:type="spellEnd"/>
      <w:r w:rsidR="006F6214" w:rsidRPr="00B57B0D">
        <w:rPr>
          <w:rFonts w:asciiTheme="majorBidi" w:hAnsiTheme="majorBidi" w:cstheme="majorBidi"/>
          <w:color w:val="000000" w:themeColor="text1"/>
          <w:sz w:val="21"/>
          <w:szCs w:val="21"/>
          <w:lang w:bidi="fa-IR"/>
        </w:rPr>
        <w:t xml:space="preserve">, </w:t>
      </w:r>
      <w:r w:rsidRPr="00B57B0D">
        <w:rPr>
          <w:rFonts w:asciiTheme="majorBidi" w:hAnsiTheme="majorBidi" w:cstheme="majorBidi"/>
          <w:color w:val="000000" w:themeColor="text1"/>
          <w:sz w:val="21"/>
          <w:szCs w:val="21"/>
          <w:lang w:val="en-US" w:bidi="fa-IR"/>
        </w:rPr>
        <w:t>N</w:t>
      </w:r>
      <w:r w:rsidR="00044210">
        <w:rPr>
          <w:rFonts w:asciiTheme="majorBidi" w:hAnsiTheme="majorBidi" w:cstheme="majorBidi"/>
          <w:color w:val="000000" w:themeColor="text1"/>
          <w:sz w:val="21"/>
          <w:szCs w:val="21"/>
          <w:lang w:val="en-US" w:bidi="fa-IR"/>
        </w:rPr>
        <w:t xml:space="preserve"> (2016)</w:t>
      </w:r>
      <w:r w:rsidR="006F6214" w:rsidRPr="00B57B0D">
        <w:rPr>
          <w:rFonts w:asciiTheme="majorBidi" w:hAnsiTheme="majorBidi" w:cstheme="majorBidi"/>
          <w:color w:val="000000" w:themeColor="text1"/>
          <w:sz w:val="21"/>
          <w:szCs w:val="21"/>
          <w:lang w:val="en-US" w:bidi="fa-IR"/>
        </w:rPr>
        <w:t xml:space="preserve">. </w:t>
      </w:r>
      <w:r w:rsidR="006F6214" w:rsidRPr="00B57B0D">
        <w:rPr>
          <w:rFonts w:asciiTheme="majorBidi" w:hAnsiTheme="majorBidi" w:cstheme="majorBidi"/>
          <w:i/>
          <w:iCs/>
          <w:color w:val="000000" w:themeColor="text1"/>
          <w:sz w:val="21"/>
          <w:szCs w:val="21"/>
        </w:rPr>
        <w:t>The Gwalior Qur'an: Archaeology of the manuscript and of its decoration: a preliminary study</w:t>
      </w:r>
      <w:r w:rsidR="006F6214" w:rsidRPr="00B57B0D">
        <w:rPr>
          <w:rFonts w:asciiTheme="majorBidi" w:hAnsiTheme="majorBidi" w:cstheme="majorBidi"/>
          <w:color w:val="000000" w:themeColor="text1"/>
          <w:sz w:val="21"/>
          <w:szCs w:val="21"/>
          <w:lang w:val="en-US" w:bidi="fa-IR"/>
        </w:rPr>
        <w:t>.</w:t>
      </w:r>
      <w:r w:rsidR="006F6214" w:rsidRPr="00B57B0D">
        <w:rPr>
          <w:rFonts w:asciiTheme="majorBidi" w:hAnsiTheme="majorBidi" w:cstheme="majorBidi"/>
          <w:color w:val="000000" w:themeColor="text1"/>
          <w:sz w:val="21"/>
          <w:szCs w:val="21"/>
          <w:lang w:bidi="fa-IR"/>
        </w:rPr>
        <w:t xml:space="preserve"> </w:t>
      </w:r>
      <w:r w:rsidR="00EC355B" w:rsidRPr="00B57B0D">
        <w:rPr>
          <w:rFonts w:asciiTheme="majorBidi" w:hAnsiTheme="majorBidi"/>
          <w:color w:val="000000" w:themeColor="text1"/>
          <w:sz w:val="21"/>
          <w:szCs w:val="21"/>
          <w:lang w:val="en-US"/>
        </w:rPr>
        <w:t xml:space="preserve">Orient &amp; </w:t>
      </w:r>
      <w:proofErr w:type="spellStart"/>
      <w:r w:rsidR="00EC355B" w:rsidRPr="00B57B0D">
        <w:rPr>
          <w:rFonts w:asciiTheme="majorBidi" w:hAnsiTheme="majorBidi"/>
          <w:color w:val="000000" w:themeColor="text1"/>
          <w:sz w:val="21"/>
          <w:szCs w:val="21"/>
          <w:lang w:val="en-US"/>
        </w:rPr>
        <w:t>Mediterranee</w:t>
      </w:r>
      <w:proofErr w:type="spellEnd"/>
      <w:r w:rsidR="00EC355B" w:rsidRPr="00B57B0D">
        <w:rPr>
          <w:rFonts w:asciiTheme="majorBidi" w:hAnsiTheme="majorBidi"/>
          <w:color w:val="000000" w:themeColor="text1"/>
          <w:sz w:val="21"/>
          <w:szCs w:val="21"/>
          <w:lang w:val="en-US" w:bidi="fa-IR"/>
        </w:rPr>
        <w:t>.</w:t>
      </w:r>
      <w:r w:rsidR="00044210">
        <w:rPr>
          <w:rFonts w:asciiTheme="majorBidi" w:hAnsiTheme="majorBidi" w:cstheme="majorBidi"/>
          <w:color w:val="000000" w:themeColor="text1"/>
          <w:sz w:val="21"/>
          <w:szCs w:val="21"/>
          <w:lang w:val="en-US" w:bidi="fa-IR"/>
        </w:rPr>
        <w:t xml:space="preserve"> </w:t>
      </w:r>
      <w:r w:rsidR="00EC355B" w:rsidRPr="00B57B0D">
        <w:rPr>
          <w:rFonts w:asciiTheme="majorBidi" w:hAnsiTheme="majorBidi" w:cstheme="majorBidi"/>
          <w:color w:val="000000" w:themeColor="text1"/>
          <w:sz w:val="21"/>
          <w:szCs w:val="21"/>
          <w:lang w:val="en-US"/>
        </w:rPr>
        <w:t>(</w:t>
      </w:r>
      <w:r w:rsidR="00EC355B" w:rsidRPr="00B57B0D">
        <w:rPr>
          <w:rFonts w:asciiTheme="majorBidi" w:hAnsiTheme="majorBidi"/>
          <w:color w:val="000000" w:themeColor="text1"/>
          <w:sz w:val="21"/>
          <w:szCs w:val="21"/>
          <w:lang w:val="en-US"/>
        </w:rPr>
        <w:t>19</w:t>
      </w:r>
      <w:r w:rsidR="00EC355B" w:rsidRPr="00B57B0D">
        <w:rPr>
          <w:rFonts w:asciiTheme="majorBidi" w:hAnsiTheme="majorBidi" w:cstheme="majorBidi"/>
          <w:color w:val="000000" w:themeColor="text1"/>
          <w:sz w:val="21"/>
          <w:szCs w:val="21"/>
          <w:lang w:val="en-US"/>
        </w:rPr>
        <w:t>):</w:t>
      </w:r>
      <w:r w:rsidR="00EC355B" w:rsidRPr="00B57B0D">
        <w:rPr>
          <w:rFonts w:asciiTheme="majorBidi" w:hAnsiTheme="majorBidi"/>
          <w:color w:val="000000" w:themeColor="text1"/>
          <w:sz w:val="21"/>
          <w:szCs w:val="21"/>
          <w:lang w:val="en-US"/>
        </w:rPr>
        <w:t xml:space="preserve"> </w:t>
      </w:r>
      <w:r w:rsidR="00EC355B" w:rsidRPr="00B57B0D">
        <w:rPr>
          <w:rFonts w:asciiTheme="majorBidi" w:hAnsiTheme="majorBidi"/>
          <w:color w:val="000000" w:themeColor="text1"/>
          <w:sz w:val="21"/>
          <w:szCs w:val="21"/>
          <w:lang w:val="en-US" w:bidi="fa-IR"/>
        </w:rPr>
        <w:t>57-87.</w:t>
      </w:r>
    </w:p>
    <w:p w14:paraId="4533FF93" w14:textId="68C540B2" w:rsidR="003F0822" w:rsidRPr="00B57B0D" w:rsidRDefault="003F0822" w:rsidP="00EC355B">
      <w:pPr>
        <w:pStyle w:val="NormalWeb"/>
        <w:rPr>
          <w:rFonts w:asciiTheme="majorBidi" w:hAnsiTheme="majorBidi"/>
          <w:color w:val="000000" w:themeColor="text1"/>
          <w:sz w:val="21"/>
          <w:szCs w:val="21"/>
          <w:lang w:val="en-US" w:bidi="fa-IR"/>
        </w:rPr>
      </w:pPr>
      <w:r w:rsidRPr="00B57B0D">
        <w:rPr>
          <w:rFonts w:asciiTheme="majorBidi" w:hAnsiTheme="majorBidi" w:cstheme="majorBidi"/>
          <w:color w:val="000000" w:themeColor="text1"/>
          <w:sz w:val="21"/>
          <w:szCs w:val="21"/>
          <w:lang w:val="en-US" w:bidi="fa-IR"/>
        </w:rPr>
        <w:t>-</w:t>
      </w:r>
      <w:proofErr w:type="spellStart"/>
      <w:r w:rsidRPr="00B57B0D">
        <w:rPr>
          <w:rFonts w:asciiTheme="majorBidi" w:hAnsiTheme="majorBidi" w:cstheme="majorBidi"/>
          <w:color w:val="000000" w:themeColor="text1"/>
          <w:sz w:val="21"/>
          <w:szCs w:val="21"/>
          <w:lang w:val="en-US" w:bidi="fa-IR"/>
        </w:rPr>
        <w:t>Chiagne</w:t>
      </w:r>
      <w:proofErr w:type="spellEnd"/>
      <w:r w:rsidR="00BA591A" w:rsidRPr="00B57B0D">
        <w:rPr>
          <w:rFonts w:asciiTheme="majorBidi" w:hAnsiTheme="majorBidi"/>
          <w:color w:val="000000" w:themeColor="text1"/>
          <w:sz w:val="21"/>
          <w:szCs w:val="21"/>
          <w:lang w:val="en-US" w:bidi="fa-IR"/>
        </w:rPr>
        <w:t>, F.</w:t>
      </w:r>
      <w:r w:rsidRPr="00B57B0D">
        <w:rPr>
          <w:rFonts w:asciiTheme="majorBidi" w:hAnsiTheme="majorBidi" w:cstheme="majorBidi"/>
          <w:color w:val="000000" w:themeColor="text1"/>
          <w:sz w:val="21"/>
          <w:szCs w:val="21"/>
          <w:lang w:val="en-US" w:bidi="fa-IR"/>
        </w:rPr>
        <w:t xml:space="preserve"> </w:t>
      </w:r>
      <w:proofErr w:type="spellStart"/>
      <w:r w:rsidRPr="00B57B0D">
        <w:rPr>
          <w:rFonts w:asciiTheme="majorBidi" w:hAnsiTheme="majorBidi" w:cstheme="majorBidi"/>
          <w:color w:val="000000" w:themeColor="text1"/>
          <w:sz w:val="21"/>
          <w:szCs w:val="21"/>
          <w:lang w:val="en-US" w:bidi="fa-IR"/>
        </w:rPr>
        <w:t>Cruvelier</w:t>
      </w:r>
      <w:proofErr w:type="spellEnd"/>
      <w:r w:rsidR="00BA591A" w:rsidRPr="00B57B0D">
        <w:rPr>
          <w:rFonts w:asciiTheme="majorBidi" w:hAnsiTheme="majorBidi"/>
          <w:color w:val="000000" w:themeColor="text1"/>
          <w:sz w:val="21"/>
          <w:szCs w:val="21"/>
          <w:lang w:val="en-US" w:bidi="fa-IR"/>
        </w:rPr>
        <w:t>, M</w:t>
      </w:r>
      <w:r w:rsidR="00044210">
        <w:rPr>
          <w:rFonts w:asciiTheme="majorBidi" w:hAnsiTheme="majorBidi"/>
          <w:color w:val="000000" w:themeColor="text1"/>
          <w:sz w:val="21"/>
          <w:szCs w:val="21"/>
          <w:lang w:val="en-US" w:bidi="fa-IR"/>
        </w:rPr>
        <w:t xml:space="preserve"> (2016)</w:t>
      </w:r>
      <w:r w:rsidRPr="00B57B0D">
        <w:rPr>
          <w:rFonts w:asciiTheme="majorBidi" w:hAnsiTheme="majorBidi" w:cstheme="majorBidi"/>
          <w:color w:val="000000" w:themeColor="text1"/>
          <w:sz w:val="21"/>
          <w:szCs w:val="21"/>
          <w:lang w:val="en-US" w:bidi="fa-IR"/>
        </w:rPr>
        <w:t xml:space="preserve">. </w:t>
      </w:r>
      <w:r w:rsidRPr="00B57B0D">
        <w:rPr>
          <w:rFonts w:asciiTheme="majorBidi" w:hAnsiTheme="majorBidi" w:cstheme="majorBidi"/>
          <w:i/>
          <w:iCs/>
          <w:color w:val="000000" w:themeColor="text1"/>
          <w:sz w:val="21"/>
          <w:szCs w:val="21"/>
        </w:rPr>
        <w:t xml:space="preserve">The </w:t>
      </w:r>
      <w:r w:rsidR="007777BD" w:rsidRPr="00B57B0D">
        <w:rPr>
          <w:rFonts w:asciiTheme="majorBidi" w:hAnsiTheme="majorBidi"/>
          <w:i/>
          <w:iCs/>
          <w:color w:val="000000" w:themeColor="text1"/>
          <w:sz w:val="21"/>
          <w:szCs w:val="21"/>
        </w:rPr>
        <w:t>Ornamentation</w:t>
      </w:r>
      <w:r w:rsidRPr="00B57B0D">
        <w:rPr>
          <w:rFonts w:asciiTheme="majorBidi" w:hAnsiTheme="majorBidi" w:cstheme="majorBidi"/>
          <w:i/>
          <w:iCs/>
          <w:color w:val="000000" w:themeColor="text1"/>
          <w:sz w:val="21"/>
          <w:szCs w:val="21"/>
          <w:lang w:val="en-US"/>
        </w:rPr>
        <w:t xml:space="preserve"> of the Gwalior </w:t>
      </w:r>
      <w:r w:rsidRPr="00B57B0D">
        <w:rPr>
          <w:rFonts w:asciiTheme="majorBidi" w:hAnsiTheme="majorBidi" w:cstheme="majorBidi"/>
          <w:i/>
          <w:iCs/>
          <w:color w:val="000000" w:themeColor="text1"/>
          <w:sz w:val="21"/>
          <w:szCs w:val="21"/>
        </w:rPr>
        <w:t>Q</w:t>
      </w:r>
      <w:proofErr w:type="spellStart"/>
      <w:r w:rsidRPr="00B57B0D">
        <w:rPr>
          <w:rFonts w:asciiTheme="majorBidi" w:hAnsiTheme="majorBidi"/>
          <w:i/>
          <w:iCs/>
          <w:color w:val="000000" w:themeColor="text1"/>
          <w:sz w:val="21"/>
          <w:szCs w:val="21"/>
          <w:lang w:val="en-US"/>
        </w:rPr>
        <w:t>ur</w:t>
      </w:r>
      <w:proofErr w:type="spellEnd"/>
      <w:r w:rsidRPr="00B57B0D">
        <w:rPr>
          <w:rFonts w:asciiTheme="majorBidi" w:hAnsiTheme="majorBidi" w:cstheme="majorBidi"/>
          <w:i/>
          <w:iCs/>
          <w:color w:val="000000" w:themeColor="text1"/>
          <w:sz w:val="21"/>
          <w:szCs w:val="21"/>
        </w:rPr>
        <w:t>ʾ</w:t>
      </w:r>
      <w:r w:rsidRPr="00B57B0D">
        <w:rPr>
          <w:rFonts w:asciiTheme="majorBidi" w:hAnsiTheme="majorBidi"/>
          <w:i/>
          <w:iCs/>
          <w:color w:val="000000" w:themeColor="text1"/>
          <w:sz w:val="21"/>
          <w:szCs w:val="21"/>
          <w:lang w:val="en-US"/>
        </w:rPr>
        <w:t>an</w:t>
      </w:r>
      <w:r w:rsidRPr="00B57B0D">
        <w:rPr>
          <w:rFonts w:asciiTheme="majorBidi" w:hAnsiTheme="majorBidi" w:cstheme="majorBidi"/>
          <w:i/>
          <w:iCs/>
          <w:color w:val="000000" w:themeColor="text1"/>
          <w:sz w:val="21"/>
          <w:szCs w:val="21"/>
        </w:rPr>
        <w:t>, B</w:t>
      </w:r>
      <w:proofErr w:type="spellStart"/>
      <w:r w:rsidRPr="00B57B0D">
        <w:rPr>
          <w:rFonts w:asciiTheme="majorBidi" w:hAnsiTheme="majorBidi"/>
          <w:i/>
          <w:iCs/>
          <w:color w:val="000000" w:themeColor="text1"/>
          <w:sz w:val="21"/>
          <w:szCs w:val="21"/>
          <w:lang w:val="en-US"/>
        </w:rPr>
        <w:t>etween</w:t>
      </w:r>
      <w:proofErr w:type="spellEnd"/>
      <w:r w:rsidRPr="00B57B0D">
        <w:rPr>
          <w:rFonts w:asciiTheme="majorBidi" w:hAnsiTheme="majorBidi"/>
          <w:i/>
          <w:iCs/>
          <w:color w:val="000000" w:themeColor="text1"/>
          <w:sz w:val="21"/>
          <w:szCs w:val="21"/>
          <w:lang w:val="en-US"/>
        </w:rPr>
        <w:t xml:space="preserve"> </w:t>
      </w:r>
      <w:r w:rsidRPr="00B57B0D">
        <w:rPr>
          <w:rFonts w:asciiTheme="majorBidi" w:hAnsiTheme="majorBidi" w:cstheme="majorBidi"/>
          <w:i/>
          <w:iCs/>
          <w:color w:val="000000" w:themeColor="text1"/>
          <w:sz w:val="21"/>
          <w:szCs w:val="21"/>
        </w:rPr>
        <w:t>D</w:t>
      </w:r>
      <w:proofErr w:type="spellStart"/>
      <w:r w:rsidRPr="00B57B0D">
        <w:rPr>
          <w:rFonts w:asciiTheme="majorBidi" w:hAnsiTheme="majorBidi"/>
          <w:i/>
          <w:iCs/>
          <w:color w:val="000000" w:themeColor="text1"/>
          <w:sz w:val="21"/>
          <w:szCs w:val="21"/>
          <w:lang w:val="en-US"/>
        </w:rPr>
        <w:t>iachronic</w:t>
      </w:r>
      <w:proofErr w:type="spellEnd"/>
      <w:r w:rsidRPr="00B57B0D">
        <w:rPr>
          <w:rFonts w:asciiTheme="majorBidi" w:hAnsiTheme="majorBidi"/>
          <w:i/>
          <w:iCs/>
          <w:color w:val="000000" w:themeColor="text1"/>
          <w:sz w:val="21"/>
          <w:szCs w:val="21"/>
          <w:lang w:val="en-US"/>
        </w:rPr>
        <w:t xml:space="preserve"> </w:t>
      </w:r>
      <w:r w:rsidRPr="00B57B0D">
        <w:rPr>
          <w:rFonts w:asciiTheme="majorBidi" w:hAnsiTheme="majorBidi" w:cstheme="majorBidi"/>
          <w:i/>
          <w:iCs/>
          <w:color w:val="000000" w:themeColor="text1"/>
          <w:sz w:val="21"/>
          <w:szCs w:val="21"/>
        </w:rPr>
        <w:t>L</w:t>
      </w:r>
      <w:proofErr w:type="spellStart"/>
      <w:r w:rsidRPr="00B57B0D">
        <w:rPr>
          <w:rFonts w:asciiTheme="majorBidi" w:hAnsiTheme="majorBidi"/>
          <w:i/>
          <w:iCs/>
          <w:color w:val="000000" w:themeColor="text1"/>
          <w:sz w:val="21"/>
          <w:szCs w:val="21"/>
          <w:lang w:val="en-US"/>
        </w:rPr>
        <w:t>egacies</w:t>
      </w:r>
      <w:proofErr w:type="spellEnd"/>
      <w:r w:rsidRPr="00B57B0D">
        <w:rPr>
          <w:rFonts w:asciiTheme="majorBidi" w:hAnsiTheme="majorBidi" w:cstheme="majorBidi"/>
          <w:i/>
          <w:iCs/>
          <w:color w:val="000000" w:themeColor="text1"/>
          <w:sz w:val="21"/>
          <w:szCs w:val="21"/>
        </w:rPr>
        <w:t xml:space="preserve"> </w:t>
      </w:r>
      <w:r w:rsidRPr="00B57B0D">
        <w:rPr>
          <w:rFonts w:asciiTheme="majorBidi" w:hAnsiTheme="majorBidi"/>
          <w:i/>
          <w:iCs/>
          <w:color w:val="000000" w:themeColor="text1"/>
          <w:sz w:val="21"/>
          <w:szCs w:val="21"/>
          <w:lang w:val="en-US"/>
        </w:rPr>
        <w:t>and</w:t>
      </w:r>
      <w:r w:rsidRPr="00B57B0D">
        <w:rPr>
          <w:rFonts w:asciiTheme="majorBidi" w:hAnsiTheme="majorBidi" w:cstheme="majorBidi"/>
          <w:i/>
          <w:iCs/>
          <w:color w:val="000000" w:themeColor="text1"/>
          <w:sz w:val="21"/>
          <w:szCs w:val="21"/>
        </w:rPr>
        <w:t xml:space="preserve"> G</w:t>
      </w:r>
      <w:proofErr w:type="spellStart"/>
      <w:r w:rsidRPr="00B57B0D">
        <w:rPr>
          <w:rFonts w:asciiTheme="majorBidi" w:hAnsiTheme="majorBidi"/>
          <w:i/>
          <w:iCs/>
          <w:color w:val="000000" w:themeColor="text1"/>
          <w:sz w:val="21"/>
          <w:szCs w:val="21"/>
          <w:lang w:val="en-US"/>
        </w:rPr>
        <w:t>eographic</w:t>
      </w:r>
      <w:proofErr w:type="spellEnd"/>
      <w:r w:rsidRPr="00B57B0D">
        <w:rPr>
          <w:rFonts w:asciiTheme="majorBidi" w:hAnsiTheme="majorBidi"/>
          <w:i/>
          <w:iCs/>
          <w:color w:val="000000" w:themeColor="text1"/>
          <w:sz w:val="21"/>
          <w:szCs w:val="21"/>
          <w:lang w:val="en-US"/>
        </w:rPr>
        <w:t xml:space="preserve"> </w:t>
      </w:r>
      <w:r w:rsidR="007777BD" w:rsidRPr="00B57B0D">
        <w:rPr>
          <w:rFonts w:asciiTheme="majorBidi" w:hAnsiTheme="majorBidi"/>
          <w:i/>
          <w:iCs/>
          <w:color w:val="000000" w:themeColor="text1"/>
          <w:sz w:val="21"/>
          <w:szCs w:val="21"/>
          <w:lang w:val="en-US"/>
        </w:rPr>
        <w:t>Confluences</w:t>
      </w:r>
      <w:r w:rsidR="007777BD" w:rsidRPr="00B57B0D">
        <w:rPr>
          <w:rFonts w:asciiTheme="majorBidi" w:hAnsiTheme="majorBidi"/>
          <w:b/>
          <w:bCs/>
          <w:color w:val="000000" w:themeColor="text1"/>
          <w:sz w:val="21"/>
          <w:szCs w:val="21"/>
          <w:lang w:val="en-US"/>
        </w:rPr>
        <w:t>.</w:t>
      </w:r>
      <w:r w:rsidRPr="00B57B0D">
        <w:rPr>
          <w:rFonts w:asciiTheme="majorBidi" w:hAnsiTheme="majorBidi" w:cstheme="majorBidi"/>
          <w:color w:val="000000" w:themeColor="text1"/>
          <w:sz w:val="21"/>
          <w:szCs w:val="21"/>
          <w:lang w:bidi="fa-IR"/>
        </w:rPr>
        <w:t xml:space="preserve"> </w:t>
      </w:r>
      <w:r w:rsidR="00EC355B" w:rsidRPr="00B57B0D">
        <w:rPr>
          <w:rFonts w:asciiTheme="majorBidi" w:hAnsiTheme="majorBidi"/>
          <w:color w:val="000000" w:themeColor="text1"/>
          <w:sz w:val="21"/>
          <w:szCs w:val="21"/>
          <w:lang w:val="en-US"/>
        </w:rPr>
        <w:t xml:space="preserve">Orient &amp; </w:t>
      </w:r>
      <w:proofErr w:type="spellStart"/>
      <w:r w:rsidR="00EC355B" w:rsidRPr="00B57B0D">
        <w:rPr>
          <w:rFonts w:asciiTheme="majorBidi" w:hAnsiTheme="majorBidi"/>
          <w:color w:val="000000" w:themeColor="text1"/>
          <w:sz w:val="21"/>
          <w:szCs w:val="21"/>
          <w:lang w:val="en-US"/>
        </w:rPr>
        <w:t>Mediterranee</w:t>
      </w:r>
      <w:proofErr w:type="spellEnd"/>
      <w:r w:rsidR="00EC355B" w:rsidRPr="00B57B0D">
        <w:rPr>
          <w:rFonts w:asciiTheme="majorBidi" w:hAnsiTheme="majorBidi"/>
          <w:color w:val="000000" w:themeColor="text1"/>
          <w:sz w:val="21"/>
          <w:szCs w:val="21"/>
          <w:lang w:val="en-US" w:bidi="fa-IR"/>
        </w:rPr>
        <w:t>.</w:t>
      </w:r>
      <w:r w:rsidRPr="00B57B0D">
        <w:rPr>
          <w:rFonts w:asciiTheme="majorBidi" w:hAnsiTheme="majorBidi" w:cstheme="majorBidi"/>
          <w:color w:val="000000" w:themeColor="text1"/>
          <w:sz w:val="21"/>
          <w:szCs w:val="21"/>
          <w:lang w:val="en-US" w:bidi="fa-IR"/>
        </w:rPr>
        <w:t xml:space="preserve"> </w:t>
      </w:r>
      <w:r w:rsidR="00EC355B" w:rsidRPr="00B57B0D">
        <w:rPr>
          <w:rFonts w:asciiTheme="majorBidi" w:hAnsiTheme="majorBidi" w:cstheme="majorBidi"/>
          <w:color w:val="000000" w:themeColor="text1"/>
          <w:sz w:val="21"/>
          <w:szCs w:val="21"/>
          <w:lang w:val="en-US"/>
        </w:rPr>
        <w:t>(</w:t>
      </w:r>
      <w:r w:rsidR="00EC355B" w:rsidRPr="00B57B0D">
        <w:rPr>
          <w:rFonts w:asciiTheme="majorBidi" w:hAnsiTheme="majorBidi"/>
          <w:color w:val="000000" w:themeColor="text1"/>
          <w:sz w:val="21"/>
          <w:szCs w:val="21"/>
          <w:lang w:val="en-US"/>
        </w:rPr>
        <w:t>19</w:t>
      </w:r>
      <w:r w:rsidR="00EC355B" w:rsidRPr="00B57B0D">
        <w:rPr>
          <w:rFonts w:asciiTheme="majorBidi" w:hAnsiTheme="majorBidi" w:cstheme="majorBidi"/>
          <w:color w:val="000000" w:themeColor="text1"/>
          <w:sz w:val="21"/>
          <w:szCs w:val="21"/>
          <w:lang w:val="en-US"/>
        </w:rPr>
        <w:t>):</w:t>
      </w:r>
      <w:r w:rsidR="00EC355B" w:rsidRPr="00B57B0D">
        <w:rPr>
          <w:rFonts w:asciiTheme="majorBidi" w:hAnsiTheme="majorBidi"/>
          <w:color w:val="000000" w:themeColor="text1"/>
          <w:sz w:val="21"/>
          <w:szCs w:val="21"/>
          <w:lang w:val="en-US"/>
        </w:rPr>
        <w:t xml:space="preserve"> </w:t>
      </w:r>
      <w:r w:rsidR="00961443" w:rsidRPr="00B57B0D">
        <w:rPr>
          <w:rFonts w:asciiTheme="majorBidi" w:hAnsiTheme="majorBidi"/>
          <w:color w:val="000000" w:themeColor="text1"/>
          <w:sz w:val="21"/>
          <w:szCs w:val="21"/>
          <w:lang w:val="en-US" w:bidi="fa-IR"/>
        </w:rPr>
        <w:t>15-56.</w:t>
      </w:r>
    </w:p>
    <w:p w14:paraId="2A5A6C0F" w14:textId="75F082D2" w:rsidR="00D1203E" w:rsidRDefault="00FF452F" w:rsidP="00B26E59">
      <w:pPr>
        <w:rPr>
          <w:rFonts w:asciiTheme="majorBidi" w:hAnsiTheme="majorBidi" w:cstheme="majorBidi"/>
          <w:color w:val="000000" w:themeColor="text1"/>
          <w:sz w:val="21"/>
          <w:szCs w:val="21"/>
          <w:lang w:val="en-US"/>
        </w:rPr>
      </w:pPr>
      <w:r w:rsidRPr="00B57B0D">
        <w:rPr>
          <w:rFonts w:asciiTheme="majorBidi" w:hAnsiTheme="majorBidi" w:cstheme="majorBidi"/>
          <w:color w:val="000000" w:themeColor="text1"/>
          <w:sz w:val="21"/>
          <w:szCs w:val="21"/>
          <w:lang w:val="en-US" w:bidi="fa-IR"/>
        </w:rPr>
        <w:t>-</w:t>
      </w:r>
      <w:r w:rsidRPr="00B57B0D">
        <w:rPr>
          <w:rFonts w:asciiTheme="majorBidi" w:hAnsiTheme="majorBidi" w:cstheme="majorBidi"/>
          <w:color w:val="000000" w:themeColor="text1"/>
          <w:sz w:val="21"/>
          <w:szCs w:val="21"/>
          <w:lang w:bidi="fa-IR"/>
        </w:rPr>
        <w:t xml:space="preserve"> D</w:t>
      </w:r>
      <w:r w:rsidRPr="00B57B0D">
        <w:rPr>
          <w:rFonts w:asciiTheme="majorBidi" w:hAnsiTheme="majorBidi" w:cstheme="majorBidi"/>
          <w:color w:val="000000" w:themeColor="text1"/>
          <w:sz w:val="21"/>
          <w:szCs w:val="21"/>
          <w:lang w:val="en-US" w:bidi="fa-IR"/>
        </w:rPr>
        <w:t>e</w:t>
      </w:r>
      <w:r w:rsidRPr="00B57B0D">
        <w:rPr>
          <w:rFonts w:asciiTheme="majorBidi" w:hAnsiTheme="majorBidi" w:cstheme="majorBidi"/>
          <w:color w:val="000000" w:themeColor="text1"/>
          <w:sz w:val="21"/>
          <w:szCs w:val="21"/>
          <w:lang w:bidi="fa-IR"/>
        </w:rPr>
        <w:t xml:space="preserve"> L</w:t>
      </w:r>
      <w:r w:rsidRPr="00B57B0D">
        <w:rPr>
          <w:rFonts w:asciiTheme="majorBidi" w:hAnsiTheme="majorBidi" w:cstheme="majorBidi"/>
          <w:color w:val="000000" w:themeColor="text1"/>
          <w:sz w:val="21"/>
          <w:szCs w:val="21"/>
          <w:lang w:val="en-US" w:bidi="fa-IR"/>
        </w:rPr>
        <w:t>a</w:t>
      </w:r>
      <w:r w:rsidRPr="00B57B0D">
        <w:rPr>
          <w:rFonts w:asciiTheme="majorBidi" w:hAnsiTheme="majorBidi" w:cstheme="majorBidi"/>
          <w:color w:val="000000" w:themeColor="text1"/>
          <w:sz w:val="21"/>
          <w:szCs w:val="21"/>
          <w:lang w:bidi="fa-IR"/>
        </w:rPr>
        <w:t xml:space="preserve"> P</w:t>
      </w:r>
      <w:proofErr w:type="spellStart"/>
      <w:r w:rsidRPr="00B57B0D">
        <w:rPr>
          <w:rFonts w:asciiTheme="majorBidi" w:hAnsiTheme="majorBidi" w:cstheme="majorBidi"/>
          <w:color w:val="000000" w:themeColor="text1"/>
          <w:sz w:val="21"/>
          <w:szCs w:val="21"/>
          <w:lang w:val="en-US" w:bidi="fa-IR"/>
        </w:rPr>
        <w:t>erriere</w:t>
      </w:r>
      <w:proofErr w:type="spellEnd"/>
      <w:r w:rsidRPr="00B57B0D">
        <w:rPr>
          <w:rFonts w:asciiTheme="majorBidi" w:hAnsiTheme="majorBidi" w:cstheme="majorBidi"/>
          <w:color w:val="000000" w:themeColor="text1"/>
          <w:sz w:val="21"/>
          <w:szCs w:val="21"/>
          <w:lang w:bidi="fa-IR"/>
        </w:rPr>
        <w:t xml:space="preserve">, </w:t>
      </w:r>
      <w:r w:rsidR="00C97C8C" w:rsidRPr="00B57B0D">
        <w:rPr>
          <w:rFonts w:asciiTheme="majorBidi" w:hAnsiTheme="majorBidi" w:cstheme="majorBidi"/>
          <w:color w:val="000000" w:themeColor="text1"/>
          <w:sz w:val="21"/>
          <w:szCs w:val="21"/>
          <w:lang w:val="en-US" w:bidi="fa-IR"/>
        </w:rPr>
        <w:t>B</w:t>
      </w:r>
      <w:r w:rsidR="00044210">
        <w:rPr>
          <w:rFonts w:asciiTheme="majorBidi" w:hAnsiTheme="majorBidi" w:cstheme="majorBidi"/>
          <w:color w:val="000000" w:themeColor="text1"/>
          <w:sz w:val="21"/>
          <w:szCs w:val="21"/>
          <w:lang w:val="en-US" w:bidi="fa-IR"/>
        </w:rPr>
        <w:t xml:space="preserve"> (2016)</w:t>
      </w:r>
      <w:r w:rsidRPr="00B57B0D">
        <w:rPr>
          <w:rFonts w:asciiTheme="majorBidi" w:hAnsiTheme="majorBidi" w:cstheme="majorBidi"/>
          <w:color w:val="000000" w:themeColor="text1"/>
          <w:sz w:val="21"/>
          <w:szCs w:val="21"/>
          <w:lang w:val="en-US" w:bidi="fa-IR"/>
        </w:rPr>
        <w:t xml:space="preserve">. </w:t>
      </w:r>
      <w:r w:rsidRPr="00B57B0D">
        <w:rPr>
          <w:rFonts w:asciiTheme="majorBidi" w:hAnsiTheme="majorBidi" w:cstheme="majorBidi"/>
          <w:i/>
          <w:iCs/>
          <w:color w:val="000000" w:themeColor="text1"/>
          <w:sz w:val="21"/>
          <w:szCs w:val="21"/>
        </w:rPr>
        <w:t>Manuscripts in Bihari Calligraphy: Preliminary Remarks on a Little-Known Corpus</w:t>
      </w:r>
      <w:r w:rsidRPr="00B57B0D">
        <w:rPr>
          <w:rFonts w:asciiTheme="majorBidi" w:hAnsiTheme="majorBidi"/>
          <w:i/>
          <w:iCs/>
          <w:color w:val="000000" w:themeColor="text1"/>
          <w:sz w:val="21"/>
          <w:szCs w:val="21"/>
          <w:lang w:val="en-US"/>
        </w:rPr>
        <w:t>.</w:t>
      </w:r>
      <w:r w:rsidRPr="00B57B0D">
        <w:rPr>
          <w:rFonts w:asciiTheme="majorBidi" w:hAnsiTheme="majorBidi" w:cstheme="majorBidi"/>
          <w:i/>
          <w:iCs/>
          <w:color w:val="000000" w:themeColor="text1"/>
          <w:sz w:val="21"/>
          <w:szCs w:val="21"/>
          <w:lang w:bidi="fa-IR"/>
        </w:rPr>
        <w:t xml:space="preserve"> </w:t>
      </w:r>
      <w:r w:rsidR="00BA591A" w:rsidRPr="00B57B0D">
        <w:rPr>
          <w:rFonts w:asciiTheme="majorBidi" w:hAnsiTheme="majorBidi" w:cstheme="majorBidi"/>
          <w:color w:val="000000" w:themeColor="text1"/>
          <w:sz w:val="21"/>
          <w:szCs w:val="21"/>
          <w:lang w:bidi="fa-IR"/>
        </w:rPr>
        <w:t>Muqarnas</w:t>
      </w:r>
      <w:r w:rsidRPr="00A42A68">
        <w:rPr>
          <w:rFonts w:asciiTheme="majorBidi" w:hAnsiTheme="majorBidi" w:cstheme="majorBidi"/>
          <w:color w:val="000000" w:themeColor="text1"/>
          <w:sz w:val="21"/>
          <w:szCs w:val="21"/>
        </w:rPr>
        <w:t xml:space="preserve">, </w:t>
      </w:r>
      <w:r w:rsidR="00BA591A" w:rsidRPr="00B57B0D">
        <w:rPr>
          <w:rFonts w:asciiTheme="majorBidi" w:hAnsiTheme="majorBidi" w:cstheme="majorBidi"/>
          <w:color w:val="000000" w:themeColor="text1"/>
          <w:sz w:val="21"/>
          <w:szCs w:val="21"/>
          <w:lang w:val="en-US"/>
        </w:rPr>
        <w:t>(33): 63-90.</w:t>
      </w:r>
    </w:p>
    <w:p w14:paraId="26D7AD7A" w14:textId="3B26DD30" w:rsidR="00FF08EE" w:rsidRDefault="00FF08EE" w:rsidP="00B26E59">
      <w:pPr>
        <w:rPr>
          <w:rFonts w:asciiTheme="majorBidi" w:hAnsiTheme="majorBidi" w:cstheme="majorBidi"/>
          <w:color w:val="000000" w:themeColor="text1"/>
          <w:sz w:val="21"/>
          <w:szCs w:val="21"/>
          <w:lang w:val="en-US"/>
        </w:rPr>
      </w:pPr>
    </w:p>
    <w:p w14:paraId="5D00594C" w14:textId="716E90CC" w:rsidR="00FF08EE" w:rsidRDefault="00FF08EE" w:rsidP="00B26E59">
      <w:pPr>
        <w:rPr>
          <w:rFonts w:asciiTheme="majorBidi" w:hAnsiTheme="majorBidi" w:cstheme="majorBidi"/>
          <w:color w:val="000000" w:themeColor="text1"/>
          <w:sz w:val="21"/>
          <w:szCs w:val="21"/>
          <w:lang w:val="en-US"/>
        </w:rPr>
      </w:pPr>
    </w:p>
    <w:p w14:paraId="10845693" w14:textId="785AD187" w:rsidR="00FF08EE" w:rsidRPr="00FF08EE" w:rsidRDefault="00FF08EE" w:rsidP="00FF08EE">
      <w:pPr>
        <w:spacing w:line="360" w:lineRule="auto"/>
        <w:rPr>
          <w:b/>
          <w:bCs/>
        </w:rPr>
      </w:pPr>
      <w:r w:rsidRPr="00FF08EE">
        <w:rPr>
          <w:b/>
          <w:bCs/>
        </w:rPr>
        <w:lastRenderedPageBreak/>
        <w:t>A Study on the Visual Characteristics of Bihari Calligraphy in the Quranic Manuscripts with a Focus on the Gwalior Quran Preserved in the Aga Khan Museum</w:t>
      </w:r>
    </w:p>
    <w:p w14:paraId="4F252732" w14:textId="5F5D8C71" w:rsidR="00FF08EE" w:rsidRPr="00FF08EE" w:rsidRDefault="00FF08EE" w:rsidP="00FF08EE">
      <w:pPr>
        <w:spacing w:line="360" w:lineRule="auto"/>
        <w:rPr>
          <w:b/>
          <w:bCs/>
        </w:rPr>
      </w:pPr>
    </w:p>
    <w:p w14:paraId="22E1BEBE" w14:textId="77777777" w:rsidR="00FF08EE" w:rsidRPr="00FF08EE" w:rsidRDefault="00FF08EE" w:rsidP="00FF08EE">
      <w:pPr>
        <w:spacing w:line="360" w:lineRule="auto"/>
        <w:rPr>
          <w:b/>
          <w:bCs/>
        </w:rPr>
      </w:pPr>
    </w:p>
    <w:p w14:paraId="3FFA0B63" w14:textId="495F43E2" w:rsidR="00FF08EE" w:rsidRPr="00FF08EE" w:rsidRDefault="00FF08EE" w:rsidP="00FF08EE">
      <w:pPr>
        <w:spacing w:line="360" w:lineRule="auto"/>
        <w:jc w:val="both"/>
        <w:rPr>
          <w:b/>
          <w:bCs/>
        </w:rPr>
      </w:pPr>
      <w:r w:rsidRPr="00FF08EE">
        <w:rPr>
          <w:b/>
          <w:bCs/>
        </w:rPr>
        <w:t>Abstract:</w:t>
      </w:r>
    </w:p>
    <w:p w14:paraId="66BC0C2B" w14:textId="77777777" w:rsidR="00FF08EE" w:rsidRPr="00FF08EE" w:rsidRDefault="00FF08EE" w:rsidP="00FF08EE">
      <w:pPr>
        <w:spacing w:line="360" w:lineRule="auto"/>
        <w:jc w:val="both"/>
        <w:rPr>
          <w:b/>
          <w:bCs/>
          <w:rtl/>
        </w:rPr>
      </w:pPr>
    </w:p>
    <w:p w14:paraId="7693A177" w14:textId="1FE71245" w:rsidR="00FF08EE" w:rsidRDefault="00FF08EE" w:rsidP="00FF08EE">
      <w:pPr>
        <w:spacing w:line="360" w:lineRule="auto"/>
        <w:jc w:val="both"/>
      </w:pPr>
      <w:r w:rsidRPr="00FF08EE">
        <w:rPr>
          <w:lang w:bidi="fa-IR"/>
        </w:rPr>
        <w:t>Calligraphy evolved into different types over time everywhere it emerged. Of the types is Bihari Calligraphy. It appeared in the 8</w:t>
      </w:r>
      <w:r w:rsidRPr="00FF08EE">
        <w:rPr>
          <w:vertAlign w:val="superscript"/>
          <w:lang w:bidi="fa-IR"/>
        </w:rPr>
        <w:t>th</w:t>
      </w:r>
      <w:r w:rsidRPr="00FF08EE">
        <w:rPr>
          <w:lang w:bidi="fa-IR"/>
        </w:rPr>
        <w:t xml:space="preserve"> century AH and was abolished with the advent of the Mongols. In Bihari Calligraphy, it was greatly emphasized on the underline arcs of the letters to be thick and pointed. Many manuscripts have been made in this style and the oldest one dates to the 8</w:t>
      </w:r>
      <w:r w:rsidRPr="00FF08EE">
        <w:rPr>
          <w:vertAlign w:val="superscript"/>
          <w:lang w:bidi="fa-IR"/>
        </w:rPr>
        <w:t>th</w:t>
      </w:r>
      <w:r w:rsidRPr="00FF08EE">
        <w:rPr>
          <w:lang w:bidi="fa-IR"/>
        </w:rPr>
        <w:t xml:space="preserve"> century. The Quran of Gwalior is the earliest written version of </w:t>
      </w:r>
      <w:r w:rsidRPr="00FF08EE">
        <w:rPr>
          <w:rFonts w:hint="cs"/>
          <w:lang w:bidi="fa-IR"/>
        </w:rPr>
        <w:t>the</w:t>
      </w:r>
      <w:r w:rsidRPr="00FF08EE">
        <w:rPr>
          <w:rFonts w:hint="cs"/>
          <w:rtl/>
          <w:lang w:bidi="fa-IR"/>
        </w:rPr>
        <w:t xml:space="preserve"> </w:t>
      </w:r>
      <w:r w:rsidRPr="00FF08EE">
        <w:rPr>
          <w:lang w:bidi="fa-IR"/>
        </w:rPr>
        <w:t>Bihari script. This version was written by Mahmoud Sha'ban on 7</w:t>
      </w:r>
      <w:r w:rsidRPr="00FF08EE">
        <w:rPr>
          <w:vertAlign w:val="superscript"/>
          <w:lang w:bidi="fa-IR"/>
        </w:rPr>
        <w:t>th</w:t>
      </w:r>
      <w:r w:rsidRPr="00FF08EE">
        <w:rPr>
          <w:lang w:bidi="fa-IR"/>
        </w:rPr>
        <w:t xml:space="preserve"> of Dhi Al-Qaeda, 801 AH / July 11, 1399 AD in the Gwalior Fort based on the facts present on its colophon page. This descriptive-analytical study aims at explaining the visual features of Bihari Calligraphy in the Quranic manuscripts using </w:t>
      </w:r>
      <w:r w:rsidRPr="00FF08EE">
        <w:t xml:space="preserve">the library and internet references. In addition to the special focus on the Gwalior Quran Preserved in the Aga Khan Museum, the visual characteristics of the Gwalior Quran are also generally addressed.  The results suggest that Bihari calligraphy has its unique and inimitable features though it has gotten inspired by other styles. The variety and the relatively large number of copies produced in Bihari represent a homogeneous whole that can help </w:t>
      </w:r>
      <w:r w:rsidRPr="00FF08EE">
        <w:rPr>
          <w:rFonts w:hint="cs"/>
          <w:lang w:bidi="fa-IR"/>
        </w:rPr>
        <w:t>experts</w:t>
      </w:r>
      <w:r w:rsidRPr="00FF08EE">
        <w:t xml:space="preserve"> get further insights into the analysis of these works.</w:t>
      </w:r>
    </w:p>
    <w:p w14:paraId="7EB4A998" w14:textId="73DB25D3" w:rsidR="005C35D5" w:rsidRDefault="005C35D5" w:rsidP="00FF08EE">
      <w:pPr>
        <w:spacing w:line="360" w:lineRule="auto"/>
        <w:jc w:val="both"/>
      </w:pPr>
    </w:p>
    <w:p w14:paraId="0DECC5BD" w14:textId="7DDEE0FE" w:rsidR="005C35D5" w:rsidRPr="005C35D5" w:rsidRDefault="005C35D5" w:rsidP="005C35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heme="majorBidi" w:hAnsiTheme="majorBidi" w:cstheme="majorBidi"/>
          <w:color w:val="202124"/>
        </w:rPr>
      </w:pPr>
      <w:r w:rsidRPr="005C35D5">
        <w:rPr>
          <w:rFonts w:asciiTheme="majorBidi" w:hAnsiTheme="majorBidi" w:cstheme="majorBidi"/>
          <w:b/>
          <w:bCs/>
          <w:color w:val="202124"/>
          <w:lang w:val="en"/>
        </w:rPr>
        <w:t>Keywords</w:t>
      </w:r>
      <w:r>
        <w:rPr>
          <w:rFonts w:asciiTheme="majorBidi" w:hAnsiTheme="majorBidi" w:cstheme="majorBidi"/>
          <w:b/>
          <w:bCs/>
          <w:color w:val="202124"/>
          <w:lang w:val="en"/>
        </w:rPr>
        <w:t xml:space="preserve">: </w:t>
      </w:r>
      <w:r w:rsidRPr="005C35D5">
        <w:rPr>
          <w:rFonts w:asciiTheme="majorBidi" w:hAnsiTheme="majorBidi" w:cstheme="majorBidi"/>
          <w:color w:val="202124"/>
          <w:lang w:val="en"/>
        </w:rPr>
        <w:t xml:space="preserve">Indian Islamic Calligraphy, </w:t>
      </w:r>
      <w:r>
        <w:rPr>
          <w:rFonts w:asciiTheme="majorBidi" w:hAnsiTheme="majorBidi" w:cstheme="majorBidi"/>
          <w:color w:val="202124"/>
          <w:lang w:val="en"/>
        </w:rPr>
        <w:t xml:space="preserve">Bihari Calligraphy, Visual Features, </w:t>
      </w:r>
      <w:r w:rsidR="00213359">
        <w:rPr>
          <w:rFonts w:asciiTheme="majorBidi" w:hAnsiTheme="majorBidi" w:cstheme="majorBidi"/>
          <w:color w:val="202124"/>
          <w:lang w:val="en"/>
        </w:rPr>
        <w:t xml:space="preserve">Gwalior </w:t>
      </w:r>
      <w:r w:rsidR="00213359" w:rsidRPr="00FF08EE">
        <w:rPr>
          <w:lang w:bidi="fa-IR"/>
        </w:rPr>
        <w:t>Quran</w:t>
      </w:r>
    </w:p>
    <w:p w14:paraId="39B5DA4C" w14:textId="77777777" w:rsidR="00FF08EE" w:rsidRPr="00FF08EE" w:rsidRDefault="00FF08EE" w:rsidP="00FF08EE">
      <w:pPr>
        <w:spacing w:line="480" w:lineRule="auto"/>
        <w:rPr>
          <w:color w:val="000000" w:themeColor="text1"/>
          <w:lang w:val="en-US"/>
        </w:rPr>
      </w:pPr>
    </w:p>
    <w:sectPr w:rsidR="00FF08EE" w:rsidRPr="00FF08EE">
      <w:footerReference w:type="even" r:id="rId31"/>
      <w:footerReference w:type="default" r:id="rId3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CBC7AD" w14:textId="77777777" w:rsidR="00814F4D" w:rsidRDefault="00814F4D" w:rsidP="00277081">
      <w:r>
        <w:separator/>
      </w:r>
    </w:p>
  </w:endnote>
  <w:endnote w:type="continuationSeparator" w:id="0">
    <w:p w14:paraId="1886CF71" w14:textId="77777777" w:rsidR="00814F4D" w:rsidRDefault="00814F4D" w:rsidP="002770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GlyphLessFont">
    <w:altName w:val="Cambria"/>
    <w:panose1 w:val="020B0604020202020204"/>
    <w:charset w:val="00"/>
    <w:family w:val="roman"/>
    <w:pitch w:val="default"/>
  </w:font>
  <w:font w:name="B Nazanin">
    <w:panose1 w:val="00000400000000000000"/>
    <w:charset w:val="B2"/>
    <w:family w:val="auto"/>
    <w:pitch w:val="variable"/>
    <w:sig w:usb0="00002001" w:usb1="80000000" w:usb2="00000008" w:usb3="00000000" w:csb0="0000004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dobe Arabic">
    <w:panose1 w:val="02040503050201020203"/>
    <w:charset w:val="B2"/>
    <w:family w:val="roman"/>
    <w:pitch w:val="variable"/>
    <w:sig w:usb0="8000202F" w:usb1="8000A04A"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73541256"/>
      <w:docPartObj>
        <w:docPartGallery w:val="Page Numbers (Bottom of Page)"/>
        <w:docPartUnique/>
      </w:docPartObj>
    </w:sdtPr>
    <w:sdtEndPr>
      <w:rPr>
        <w:rStyle w:val="PageNumber"/>
      </w:rPr>
    </w:sdtEndPr>
    <w:sdtContent>
      <w:p w14:paraId="33AC2F92" w14:textId="60FE3A64" w:rsidR="00760D5D" w:rsidRDefault="00760D5D" w:rsidP="001771E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DE6A99" w14:textId="77777777" w:rsidR="00760D5D" w:rsidRDefault="00760D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18877353"/>
      <w:docPartObj>
        <w:docPartGallery w:val="Page Numbers (Bottom of Page)"/>
        <w:docPartUnique/>
      </w:docPartObj>
    </w:sdtPr>
    <w:sdtEndPr>
      <w:rPr>
        <w:rStyle w:val="PageNumber"/>
      </w:rPr>
    </w:sdtEndPr>
    <w:sdtContent>
      <w:p w14:paraId="05A43FA4" w14:textId="67EB0F7B" w:rsidR="001771E8" w:rsidRDefault="001771E8" w:rsidP="00C258C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33EA748" w14:textId="77777777" w:rsidR="001771E8" w:rsidRDefault="001771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044470" w14:textId="77777777" w:rsidR="00814F4D" w:rsidRDefault="00814F4D" w:rsidP="00277081">
      <w:r>
        <w:separator/>
      </w:r>
    </w:p>
  </w:footnote>
  <w:footnote w:type="continuationSeparator" w:id="0">
    <w:p w14:paraId="6AC82DF3" w14:textId="77777777" w:rsidR="00814F4D" w:rsidRDefault="00814F4D" w:rsidP="00277081">
      <w:r>
        <w:continuationSeparator/>
      </w:r>
    </w:p>
  </w:footnote>
  <w:footnote w:id="1">
    <w:p w14:paraId="625D91FD" w14:textId="2BDCA902" w:rsidR="001F5B3E" w:rsidRPr="001F5B3E" w:rsidRDefault="00A75534" w:rsidP="00C84BB9">
      <w:pPr>
        <w:pStyle w:val="FootnoteText"/>
        <w:bidi/>
        <w:jc w:val="lowKashida"/>
        <w:rPr>
          <w:rFonts w:ascii="Cambria" w:hAnsi="Cambria" w:cs="B Nazanin"/>
          <w:sz w:val="18"/>
          <w:szCs w:val="18"/>
          <w:lang w:val="en-US" w:bidi="fa-IR"/>
        </w:rPr>
      </w:pPr>
      <w:r w:rsidRPr="00A75534">
        <w:rPr>
          <w:rStyle w:val="FootnoteReference"/>
          <w:rFonts w:ascii="B Nazanin" w:hAnsi="B Nazanin" w:cs="B Nazanin" w:hint="cs"/>
          <w:sz w:val="18"/>
          <w:szCs w:val="18"/>
        </w:rPr>
        <w:sym w:font="Symbol" w:char="F02A"/>
      </w:r>
      <w:r w:rsidRPr="00A75534">
        <w:rPr>
          <w:rFonts w:ascii="B Nazanin" w:hAnsi="B Nazanin" w:cs="B Nazanin" w:hint="cs"/>
          <w:sz w:val="18"/>
          <w:szCs w:val="18"/>
        </w:rPr>
        <w:t xml:space="preserve"> </w:t>
      </w:r>
      <w:r w:rsidRPr="00A75534">
        <w:rPr>
          <w:rFonts w:ascii="B Nazanin" w:hAnsi="B Nazanin" w:cs="B Nazanin" w:hint="cs"/>
          <w:sz w:val="18"/>
          <w:szCs w:val="18"/>
          <w:rtl/>
          <w:lang w:bidi="fa-IR"/>
        </w:rPr>
        <w:t>دان</w:t>
      </w:r>
      <w:r w:rsidR="001F5B3E">
        <w:rPr>
          <w:rFonts w:ascii="B Nazanin" w:hAnsi="B Nazanin" w:cs="B Nazanin" w:hint="cs"/>
          <w:sz w:val="18"/>
          <w:szCs w:val="18"/>
          <w:rtl/>
          <w:lang w:bidi="fa-IR"/>
        </w:rPr>
        <w:t>شیار</w:t>
      </w:r>
      <w:r w:rsidR="00C84BB9">
        <w:rPr>
          <w:rFonts w:ascii="B Nazanin" w:hAnsi="B Nazanin" w:cs="B Nazanin" w:hint="cs"/>
          <w:sz w:val="18"/>
          <w:szCs w:val="18"/>
          <w:rtl/>
          <w:lang w:bidi="fa-IR"/>
        </w:rPr>
        <w:t>،</w:t>
      </w:r>
      <w:r w:rsidR="001F5B3E">
        <w:rPr>
          <w:rFonts w:ascii="B Nazanin" w:hAnsi="B Nazanin" w:cs="B Nazanin" w:hint="cs"/>
          <w:sz w:val="18"/>
          <w:szCs w:val="18"/>
          <w:rtl/>
          <w:lang w:bidi="fa-IR"/>
        </w:rPr>
        <w:t xml:space="preserve"> </w:t>
      </w:r>
      <w:r w:rsidR="00C84BB9">
        <w:rPr>
          <w:rFonts w:ascii="B Nazanin" w:hAnsi="B Nazanin" w:cs="B Nazanin" w:hint="cs"/>
          <w:sz w:val="18"/>
          <w:szCs w:val="18"/>
          <w:rtl/>
          <w:lang w:bidi="fa-IR"/>
        </w:rPr>
        <w:t>رشته هنر اسلامی</w:t>
      </w:r>
      <w:r w:rsidR="001F5B3E">
        <w:rPr>
          <w:rFonts w:ascii="B Nazanin" w:hAnsi="B Nazanin" w:cs="B Nazanin" w:hint="cs"/>
          <w:sz w:val="18"/>
          <w:szCs w:val="18"/>
          <w:rtl/>
          <w:lang w:bidi="fa-IR"/>
        </w:rPr>
        <w:t xml:space="preserve"> </w:t>
      </w:r>
      <w:r w:rsidRPr="00A75534">
        <w:rPr>
          <w:rFonts w:ascii="B Nazanin" w:hAnsi="B Nazanin" w:cs="B Nazanin" w:hint="cs"/>
          <w:sz w:val="18"/>
          <w:szCs w:val="18"/>
          <w:rtl/>
          <w:lang w:bidi="fa-IR"/>
        </w:rPr>
        <w:t xml:space="preserve">دانشگاه تربیت </w:t>
      </w:r>
      <w:r w:rsidR="00C84BB9">
        <w:rPr>
          <w:rFonts w:ascii="B Nazanin" w:hAnsi="B Nazanin" w:cs="B Nazanin" w:hint="cs"/>
          <w:sz w:val="18"/>
          <w:szCs w:val="18"/>
          <w:rtl/>
          <w:lang w:bidi="fa-IR"/>
        </w:rPr>
        <w:t>مدرس</w:t>
      </w:r>
      <w:r w:rsidR="003B3F65">
        <w:rPr>
          <w:rFonts w:ascii="B Nazanin" w:hAnsi="B Nazanin" w:cs="B Nazanin" w:hint="cs"/>
          <w:sz w:val="18"/>
          <w:szCs w:val="18"/>
          <w:rtl/>
          <w:lang w:bidi="fa-IR"/>
        </w:rPr>
        <w:t>، تهران</w:t>
      </w:r>
      <w:r w:rsidR="00F536E9">
        <w:rPr>
          <w:rFonts w:ascii="B Nazanin" w:hAnsi="B Nazanin" w:cs="B Nazanin"/>
          <w:sz w:val="18"/>
          <w:szCs w:val="18"/>
          <w:lang w:val="en-US" w:bidi="fa-IR"/>
        </w:rPr>
        <w:t xml:space="preserve">/ </w:t>
      </w:r>
      <w:r w:rsidR="00C84BB9">
        <w:rPr>
          <w:rFonts w:ascii="B Nazanin" w:hAnsi="B Nazanin" w:cs="B Nazanin" w:hint="cs"/>
          <w:sz w:val="18"/>
          <w:szCs w:val="18"/>
          <w:rtl/>
          <w:lang w:bidi="fa-IR"/>
        </w:rPr>
        <w:t xml:space="preserve"> </w:t>
      </w:r>
      <w:r w:rsidR="00C84BB9" w:rsidRPr="00F536E9">
        <w:rPr>
          <w:rFonts w:asciiTheme="majorBidi" w:hAnsiTheme="majorBidi" w:cstheme="majorBidi"/>
          <w:sz w:val="16"/>
          <w:szCs w:val="16"/>
          <w:lang w:val="en-US" w:bidi="fa-IR"/>
        </w:rPr>
        <w:t>sha</w:t>
      </w:r>
      <w:r w:rsidR="00F536E9" w:rsidRPr="00F536E9">
        <w:rPr>
          <w:rFonts w:asciiTheme="majorBidi" w:hAnsiTheme="majorBidi" w:cstheme="majorBidi"/>
          <w:sz w:val="16"/>
          <w:szCs w:val="16"/>
          <w:lang w:val="en-US" w:bidi="fa-IR"/>
        </w:rPr>
        <w:t>yesteh@modares.ac.ir</w:t>
      </w:r>
    </w:p>
    <w:p w14:paraId="32A9D290" w14:textId="77777777" w:rsidR="001F5B3E" w:rsidRPr="001F5B3E" w:rsidRDefault="001F5B3E" w:rsidP="001F5B3E">
      <w:pPr>
        <w:pStyle w:val="FootnoteText"/>
        <w:bidi/>
        <w:jc w:val="lowKashida"/>
        <w:rPr>
          <w:rFonts w:ascii="B Nazanin" w:hAnsi="B Nazanin" w:cs="B Nazanin"/>
          <w:sz w:val="18"/>
          <w:szCs w:val="18"/>
          <w:lang w:bidi="fa-IR"/>
        </w:rPr>
      </w:pPr>
    </w:p>
  </w:footnote>
  <w:footnote w:id="2">
    <w:p w14:paraId="286E5B64" w14:textId="245B0556" w:rsidR="00826E59" w:rsidRPr="00C84BB9" w:rsidRDefault="00826E59" w:rsidP="00C84BB9">
      <w:pPr>
        <w:pStyle w:val="FootnoteText"/>
        <w:bidi/>
        <w:jc w:val="lowKashida"/>
        <w:rPr>
          <w:rFonts w:ascii="B Nazanin" w:hAnsi="B Nazanin" w:cs="B Nazanin"/>
          <w:sz w:val="18"/>
          <w:szCs w:val="18"/>
          <w:rtl/>
          <w:lang w:val="en-US" w:bidi="fa-IR"/>
        </w:rPr>
      </w:pPr>
      <w:r w:rsidRPr="00A75534">
        <w:rPr>
          <w:rStyle w:val="FootnoteReference"/>
          <w:rFonts w:ascii="B Nazanin" w:hAnsi="B Nazanin" w:cs="B Nazanin" w:hint="cs"/>
          <w:sz w:val="18"/>
          <w:szCs w:val="18"/>
        </w:rPr>
        <w:sym w:font="Symbol" w:char="F02A"/>
      </w:r>
      <w:r w:rsidRPr="00A75534">
        <w:rPr>
          <w:rStyle w:val="FootnoteReference"/>
          <w:rFonts w:ascii="B Nazanin" w:hAnsi="B Nazanin" w:cs="B Nazanin" w:hint="cs"/>
          <w:sz w:val="18"/>
          <w:szCs w:val="18"/>
        </w:rPr>
        <w:sym w:font="Symbol" w:char="F02A"/>
      </w:r>
      <w:r w:rsidRPr="00A75534">
        <w:rPr>
          <w:rFonts w:ascii="B Nazanin" w:hAnsi="B Nazanin" w:cs="B Nazanin" w:hint="cs"/>
          <w:sz w:val="18"/>
          <w:szCs w:val="18"/>
        </w:rPr>
        <w:t xml:space="preserve"> </w:t>
      </w:r>
      <w:r w:rsidRPr="00A75534">
        <w:rPr>
          <w:rFonts w:ascii="B Nazanin" w:hAnsi="B Nazanin" w:cs="B Nazanin" w:hint="cs"/>
          <w:sz w:val="18"/>
          <w:szCs w:val="18"/>
          <w:rtl/>
          <w:lang w:bidi="fa-IR"/>
        </w:rPr>
        <w:t>دانشجوی دکتری رشته هنر اسلامی، دانشگاه تربیت مدرس</w:t>
      </w:r>
      <w:r w:rsidR="003B3F65">
        <w:rPr>
          <w:rFonts w:ascii="B Nazanin" w:hAnsi="B Nazanin" w:cs="B Nazanin" w:hint="cs"/>
          <w:sz w:val="18"/>
          <w:szCs w:val="18"/>
          <w:rtl/>
          <w:lang w:bidi="fa-IR"/>
        </w:rPr>
        <w:t>، تهران</w:t>
      </w:r>
      <w:r w:rsidR="001F5B3E">
        <w:rPr>
          <w:rFonts w:ascii="B Nazanin" w:hAnsi="B Nazanin" w:cs="B Nazanin" w:hint="cs"/>
          <w:sz w:val="18"/>
          <w:szCs w:val="18"/>
          <w:rtl/>
          <w:lang w:bidi="fa-IR"/>
        </w:rPr>
        <w:t xml:space="preserve"> (نویسنده مسئول)</w:t>
      </w:r>
      <w:r w:rsidR="00F536E9">
        <w:rPr>
          <w:rFonts w:ascii="B Nazanin" w:hAnsi="B Nazanin" w:cs="B Nazanin"/>
          <w:sz w:val="18"/>
          <w:szCs w:val="18"/>
          <w:lang w:val="en-US" w:bidi="fa-IR"/>
        </w:rPr>
        <w:t>/</w:t>
      </w:r>
      <w:r w:rsidR="00C84BB9">
        <w:rPr>
          <w:rFonts w:ascii="B Nazanin" w:hAnsi="B Nazanin" w:cs="B Nazanin"/>
          <w:sz w:val="18"/>
          <w:szCs w:val="18"/>
          <w:lang w:val="en-US" w:bidi="fa-IR"/>
        </w:rPr>
        <w:t xml:space="preserve"> </w:t>
      </w:r>
      <w:r w:rsidR="00C84BB9">
        <w:rPr>
          <w:rFonts w:asciiTheme="majorBidi" w:hAnsiTheme="majorBidi" w:cstheme="majorBidi" w:hint="cs"/>
          <w:color w:val="211E1E"/>
          <w:sz w:val="16"/>
          <w:szCs w:val="16"/>
          <w:rtl/>
          <w:lang w:val="en-US"/>
        </w:rPr>
        <w:t xml:space="preserve">  </w:t>
      </w:r>
      <w:r w:rsidR="00C84BB9">
        <w:rPr>
          <w:rFonts w:asciiTheme="majorBidi" w:hAnsiTheme="majorBidi" w:cstheme="majorBidi"/>
          <w:color w:val="211E1E"/>
          <w:sz w:val="16"/>
          <w:szCs w:val="16"/>
          <w:lang w:val="en-US"/>
        </w:rPr>
        <w:t>fahimehnemati7@gmail.com</w:t>
      </w:r>
    </w:p>
    <w:p w14:paraId="2CB4CC84" w14:textId="2BAE4AE2" w:rsidR="00826E59" w:rsidRPr="00A75534" w:rsidRDefault="00826E59" w:rsidP="00826E59">
      <w:pPr>
        <w:pStyle w:val="FootnoteText"/>
        <w:jc w:val="right"/>
        <w:rPr>
          <w:rFonts w:asciiTheme="majorBidi" w:hAnsiTheme="majorBidi" w:cstheme="majorBidi"/>
          <w:sz w:val="16"/>
          <w:szCs w:val="16"/>
          <w:lang w:val="en-US" w:bidi="fa-IR"/>
        </w:rPr>
      </w:pPr>
    </w:p>
  </w:footnote>
  <w:footnote w:id="3">
    <w:p w14:paraId="16A4249C" w14:textId="5B811D13" w:rsidR="00826E59" w:rsidRDefault="00826E59" w:rsidP="00826E59">
      <w:pPr>
        <w:pStyle w:val="FootnoteText"/>
        <w:bidi/>
        <w:jc w:val="lowKashida"/>
        <w:rPr>
          <w:rFonts w:ascii="B Nazanin" w:hAnsi="B Nazanin" w:cs="B Nazanin"/>
          <w:sz w:val="18"/>
          <w:szCs w:val="18"/>
          <w:rtl/>
          <w:lang w:bidi="fa-IR"/>
        </w:rPr>
      </w:pPr>
    </w:p>
    <w:p w14:paraId="321D3ABB" w14:textId="0345414A" w:rsidR="00826E59" w:rsidRPr="00A75534" w:rsidRDefault="00826E59" w:rsidP="00826E59">
      <w:pPr>
        <w:pStyle w:val="FootnoteText"/>
        <w:jc w:val="right"/>
        <w:rPr>
          <w:rFonts w:asciiTheme="majorBidi" w:hAnsiTheme="majorBidi" w:cstheme="majorBidi"/>
          <w:sz w:val="16"/>
          <w:szCs w:val="16"/>
          <w:lang w:val="en-US" w:bidi="fa-IR"/>
        </w:rPr>
      </w:pPr>
    </w:p>
  </w:footnote>
  <w:footnote w:id="4">
    <w:p w14:paraId="3CD79D7D" w14:textId="49124F10" w:rsidR="005A5DD0" w:rsidRDefault="00420C1B" w:rsidP="005A5DD0">
      <w:pPr>
        <w:pStyle w:val="FootnoteText"/>
        <w:rPr>
          <w:rFonts w:asciiTheme="majorBidi" w:hAnsiTheme="majorBidi" w:cstheme="majorBidi"/>
          <w:sz w:val="16"/>
          <w:szCs w:val="16"/>
          <w:rtl/>
          <w:lang w:val="en-US" w:bidi="fa-IR"/>
        </w:rPr>
      </w:pPr>
      <w:r>
        <w:rPr>
          <w:rStyle w:val="FootnoteReference"/>
          <w:rFonts w:asciiTheme="majorBidi" w:hAnsiTheme="majorBidi" w:cstheme="majorBidi" w:hint="cs"/>
          <w:sz w:val="16"/>
          <w:szCs w:val="16"/>
          <w:rtl/>
        </w:rPr>
        <w:t>۱</w:t>
      </w:r>
      <w:r w:rsidR="005A5DD0" w:rsidRPr="00102FD5">
        <w:rPr>
          <w:rFonts w:asciiTheme="majorBidi" w:hAnsiTheme="majorBidi" w:cstheme="majorBidi"/>
          <w:sz w:val="16"/>
          <w:szCs w:val="16"/>
        </w:rPr>
        <w:t xml:space="preserve"> </w:t>
      </w:r>
      <w:r w:rsidR="005A5DD0" w:rsidRPr="00102FD5">
        <w:rPr>
          <w:rFonts w:asciiTheme="majorBidi" w:hAnsiTheme="majorBidi" w:cstheme="majorBidi"/>
          <w:sz w:val="16"/>
          <w:szCs w:val="16"/>
          <w:lang w:val="en-US" w:bidi="fa-IR"/>
        </w:rPr>
        <w:t>Gwalior</w:t>
      </w:r>
    </w:p>
    <w:p w14:paraId="5E6FEADC" w14:textId="77777777" w:rsidR="00AF5944" w:rsidRPr="00102FD5" w:rsidRDefault="00AF5944" w:rsidP="005A5DD0">
      <w:pPr>
        <w:pStyle w:val="FootnoteText"/>
        <w:rPr>
          <w:rFonts w:asciiTheme="majorBidi" w:hAnsiTheme="majorBidi" w:cstheme="majorBidi"/>
          <w:sz w:val="16"/>
          <w:szCs w:val="16"/>
          <w:lang w:val="en-US" w:bidi="fa-IR"/>
        </w:rPr>
      </w:pPr>
    </w:p>
  </w:footnote>
  <w:footnote w:id="5">
    <w:p w14:paraId="1429625A" w14:textId="2294DBFA" w:rsidR="008E2DBC" w:rsidRPr="00102FD5" w:rsidRDefault="00420C1B" w:rsidP="008E2DBC">
      <w:pPr>
        <w:pStyle w:val="NormalWeb"/>
        <w:shd w:val="clear" w:color="auto" w:fill="FFFFFF"/>
        <w:rPr>
          <w:rFonts w:asciiTheme="majorBidi" w:hAnsiTheme="majorBidi" w:cstheme="majorBidi"/>
          <w:sz w:val="16"/>
          <w:szCs w:val="16"/>
          <w:rtl/>
        </w:rPr>
      </w:pPr>
      <w:r>
        <w:rPr>
          <w:rStyle w:val="FootnoteReference"/>
          <w:rFonts w:asciiTheme="majorBidi" w:hAnsiTheme="majorBidi" w:cstheme="majorBidi" w:hint="cs"/>
          <w:sz w:val="16"/>
          <w:szCs w:val="16"/>
          <w:rtl/>
        </w:rPr>
        <w:t>۳</w:t>
      </w:r>
      <w:r w:rsidR="008E2DBC" w:rsidRPr="00102FD5">
        <w:rPr>
          <w:rFonts w:asciiTheme="majorBidi" w:hAnsiTheme="majorBidi" w:cstheme="majorBidi"/>
          <w:sz w:val="16"/>
          <w:szCs w:val="16"/>
        </w:rPr>
        <w:t xml:space="preserve"> Margaret S. Graves</w:t>
      </w:r>
    </w:p>
  </w:footnote>
  <w:footnote w:id="6">
    <w:p w14:paraId="1241AE3C" w14:textId="2F512A19" w:rsidR="00380E33" w:rsidRPr="00102FD5" w:rsidRDefault="00420C1B" w:rsidP="003B033E">
      <w:pPr>
        <w:pStyle w:val="FootnoteText"/>
        <w:spacing w:line="276" w:lineRule="auto"/>
        <w:rPr>
          <w:rFonts w:asciiTheme="majorBidi" w:hAnsiTheme="majorBidi" w:cstheme="majorBidi"/>
          <w:sz w:val="16"/>
          <w:szCs w:val="16"/>
          <w:lang w:val="en-US" w:bidi="fa-IR"/>
        </w:rPr>
      </w:pPr>
      <w:r>
        <w:rPr>
          <w:rStyle w:val="FootnoteReference"/>
          <w:rFonts w:asciiTheme="majorBidi" w:hAnsiTheme="majorBidi" w:cstheme="majorBidi" w:hint="cs"/>
          <w:sz w:val="16"/>
          <w:szCs w:val="16"/>
          <w:rtl/>
        </w:rPr>
        <w:t>۴</w:t>
      </w:r>
      <w:r w:rsidR="00380E33" w:rsidRPr="00102FD5">
        <w:rPr>
          <w:rFonts w:asciiTheme="majorBidi" w:hAnsiTheme="majorBidi" w:cstheme="majorBidi"/>
          <w:sz w:val="16"/>
          <w:szCs w:val="16"/>
        </w:rPr>
        <w:t xml:space="preserve"> </w:t>
      </w:r>
      <w:r w:rsidR="00380E33" w:rsidRPr="00102FD5">
        <w:rPr>
          <w:rFonts w:asciiTheme="majorBidi" w:hAnsiTheme="majorBidi" w:cstheme="majorBidi"/>
          <w:sz w:val="16"/>
          <w:szCs w:val="16"/>
          <w:lang w:val="en-US" w:bidi="fa-IR"/>
        </w:rPr>
        <w:t>Fra</w:t>
      </w:r>
      <w:r w:rsidR="00DB43EE" w:rsidRPr="00102FD5">
        <w:rPr>
          <w:rFonts w:asciiTheme="majorBidi" w:hAnsiTheme="majorBidi" w:cstheme="majorBidi"/>
          <w:sz w:val="16"/>
          <w:szCs w:val="16"/>
          <w:lang w:val="en-US" w:bidi="fa-IR"/>
        </w:rPr>
        <w:t xml:space="preserve">ntz </w:t>
      </w:r>
      <w:r w:rsidR="00DB43EE" w:rsidRPr="00102FD5">
        <w:rPr>
          <w:rFonts w:asciiTheme="majorBidi" w:hAnsiTheme="majorBidi" w:cstheme="majorBidi"/>
          <w:sz w:val="16"/>
          <w:szCs w:val="16"/>
          <w:lang w:val="en-US" w:bidi="fa-IR"/>
        </w:rPr>
        <w:t>Chaigne</w:t>
      </w:r>
    </w:p>
  </w:footnote>
  <w:footnote w:id="7">
    <w:p w14:paraId="014A3F29" w14:textId="4DF7C2BE" w:rsidR="003B033E" w:rsidRDefault="003B033E">
      <w:pPr>
        <w:pStyle w:val="FootnoteText"/>
        <w:rPr>
          <w:rtl/>
          <w:lang w:bidi="fa-IR"/>
        </w:rPr>
      </w:pPr>
      <w:r>
        <w:rPr>
          <w:rStyle w:val="FootnoteReference"/>
          <w:rFonts w:asciiTheme="majorBidi" w:hAnsiTheme="majorBidi" w:cstheme="majorBidi" w:hint="cs"/>
          <w:sz w:val="16"/>
          <w:szCs w:val="16"/>
          <w:rtl/>
        </w:rPr>
        <w:t>۴</w:t>
      </w:r>
      <w:r>
        <w:t xml:space="preserve"> </w:t>
      </w:r>
      <w:r w:rsidRPr="00102FD5">
        <w:rPr>
          <w:rFonts w:asciiTheme="majorBidi" w:hAnsiTheme="majorBidi" w:cstheme="majorBidi"/>
          <w:sz w:val="16"/>
          <w:szCs w:val="16"/>
        </w:rPr>
        <w:t>Muhammad b.Tughluq’s</w:t>
      </w:r>
    </w:p>
  </w:footnote>
  <w:footnote w:id="8">
    <w:p w14:paraId="4C0197E9" w14:textId="1B52EC23" w:rsidR="00FC04A5" w:rsidRPr="00102FD5" w:rsidRDefault="003B033E" w:rsidP="00FC04A5">
      <w:pPr>
        <w:pStyle w:val="FootnoteText"/>
        <w:rPr>
          <w:rFonts w:asciiTheme="majorBidi" w:hAnsiTheme="majorBidi" w:cstheme="majorBidi"/>
          <w:sz w:val="16"/>
          <w:szCs w:val="16"/>
          <w:lang w:val="en-US"/>
        </w:rPr>
      </w:pPr>
      <w:r>
        <w:rPr>
          <w:rStyle w:val="FootnoteReference"/>
          <w:rFonts w:asciiTheme="majorBidi" w:hAnsiTheme="majorBidi" w:cstheme="majorBidi" w:hint="cs"/>
          <w:sz w:val="16"/>
          <w:szCs w:val="16"/>
          <w:rtl/>
        </w:rPr>
        <w:t>۵</w:t>
      </w:r>
      <w:r w:rsidR="00FC04A5" w:rsidRPr="00102FD5">
        <w:rPr>
          <w:rFonts w:asciiTheme="majorBidi" w:hAnsiTheme="majorBidi" w:cstheme="majorBidi"/>
          <w:sz w:val="16"/>
          <w:szCs w:val="16"/>
        </w:rPr>
        <w:t xml:space="preserve"> </w:t>
      </w:r>
      <w:r w:rsidR="00FC04A5" w:rsidRPr="00102FD5">
        <w:rPr>
          <w:rFonts w:asciiTheme="majorBidi" w:hAnsiTheme="majorBidi" w:cstheme="majorBidi"/>
          <w:sz w:val="16"/>
          <w:szCs w:val="16"/>
          <w:lang w:val="en-US"/>
        </w:rPr>
        <w:t>Francis Richard</w:t>
      </w:r>
    </w:p>
  </w:footnote>
  <w:footnote w:id="9">
    <w:p w14:paraId="01D6C592" w14:textId="7D213B9B" w:rsidR="002E5906" w:rsidRPr="00102FD5" w:rsidRDefault="003B033E" w:rsidP="002E5906">
      <w:pPr>
        <w:pStyle w:val="FootnoteText"/>
        <w:rPr>
          <w:rFonts w:asciiTheme="majorBidi" w:hAnsiTheme="majorBidi" w:cstheme="majorBidi"/>
          <w:sz w:val="16"/>
          <w:szCs w:val="16"/>
          <w:rtl/>
          <w:lang w:bidi="fa-IR"/>
        </w:rPr>
      </w:pPr>
      <w:r>
        <w:rPr>
          <w:rStyle w:val="FootnoteReference"/>
          <w:rFonts w:asciiTheme="majorBidi" w:hAnsiTheme="majorBidi" w:cstheme="majorBidi" w:hint="cs"/>
          <w:sz w:val="16"/>
          <w:szCs w:val="16"/>
          <w:rtl/>
        </w:rPr>
        <w:t>۶</w:t>
      </w:r>
      <w:r w:rsidR="002E5906" w:rsidRPr="00102FD5">
        <w:rPr>
          <w:rFonts w:asciiTheme="majorBidi" w:hAnsiTheme="majorBidi" w:cstheme="majorBidi"/>
          <w:sz w:val="16"/>
          <w:szCs w:val="16"/>
        </w:rPr>
        <w:t xml:space="preserve"> naskhī</w:t>
      </w:r>
    </w:p>
  </w:footnote>
  <w:footnote w:id="10">
    <w:p w14:paraId="27661196" w14:textId="2110C06E" w:rsidR="002E5906" w:rsidRPr="00102FD5" w:rsidRDefault="003B033E" w:rsidP="002E5906">
      <w:pPr>
        <w:pStyle w:val="FootnoteText"/>
        <w:rPr>
          <w:rFonts w:asciiTheme="majorBidi" w:hAnsiTheme="majorBidi" w:cstheme="majorBidi"/>
          <w:sz w:val="16"/>
          <w:szCs w:val="16"/>
          <w:rtl/>
          <w:lang w:bidi="fa-IR"/>
        </w:rPr>
      </w:pPr>
      <w:r>
        <w:rPr>
          <w:rStyle w:val="FootnoteReference"/>
          <w:rFonts w:asciiTheme="majorBidi" w:hAnsiTheme="majorBidi" w:cstheme="majorBidi" w:hint="cs"/>
          <w:sz w:val="16"/>
          <w:szCs w:val="16"/>
          <w:rtl/>
        </w:rPr>
        <w:t>۷</w:t>
      </w:r>
      <w:r w:rsidR="002E5906" w:rsidRPr="00102FD5">
        <w:rPr>
          <w:rFonts w:asciiTheme="majorBidi" w:hAnsiTheme="majorBidi" w:cstheme="majorBidi"/>
          <w:sz w:val="16"/>
          <w:szCs w:val="16"/>
        </w:rPr>
        <w:t xml:space="preserve"> naskhī-divani</w:t>
      </w:r>
    </w:p>
  </w:footnote>
  <w:footnote w:id="11">
    <w:p w14:paraId="2B0C859A" w14:textId="1B6A4F76" w:rsidR="002E5906" w:rsidRPr="00102FD5" w:rsidRDefault="003D1D3C" w:rsidP="002E5906">
      <w:pPr>
        <w:pStyle w:val="FootnoteText"/>
        <w:rPr>
          <w:rFonts w:asciiTheme="majorBidi" w:hAnsiTheme="majorBidi" w:cstheme="majorBidi"/>
          <w:sz w:val="16"/>
          <w:szCs w:val="16"/>
          <w:rtl/>
          <w:lang w:bidi="fa-IR"/>
        </w:rPr>
      </w:pPr>
      <w:r>
        <w:rPr>
          <w:rStyle w:val="FootnoteReference"/>
          <w:rFonts w:asciiTheme="majorBidi" w:hAnsiTheme="majorBidi" w:cstheme="majorBidi" w:hint="cs"/>
          <w:sz w:val="16"/>
          <w:szCs w:val="16"/>
          <w:rtl/>
        </w:rPr>
        <w:t>۸</w:t>
      </w:r>
      <w:r w:rsidR="002E5906" w:rsidRPr="00102FD5">
        <w:rPr>
          <w:rFonts w:asciiTheme="majorBidi" w:hAnsiTheme="majorBidi" w:cstheme="majorBidi"/>
          <w:sz w:val="16"/>
          <w:szCs w:val="16"/>
        </w:rPr>
        <w:t xml:space="preserve"> ṭughrā</w:t>
      </w:r>
    </w:p>
  </w:footnote>
  <w:footnote w:id="12">
    <w:p w14:paraId="6B07A7D0" w14:textId="5E2F39DB" w:rsidR="003D1D3C" w:rsidRDefault="003B033E">
      <w:pPr>
        <w:pStyle w:val="FootnoteText"/>
        <w:rPr>
          <w:rtl/>
          <w:lang w:bidi="fa-IR"/>
        </w:rPr>
      </w:pPr>
      <w:r>
        <w:rPr>
          <w:rStyle w:val="FootnoteReference"/>
          <w:rFonts w:asciiTheme="majorBidi" w:hAnsiTheme="majorBidi" w:cstheme="majorBidi" w:hint="cs"/>
          <w:sz w:val="16"/>
          <w:szCs w:val="16"/>
          <w:rtl/>
        </w:rPr>
        <w:t>۹</w:t>
      </w:r>
      <w:r w:rsidR="003D1D3C">
        <w:t xml:space="preserve"> </w:t>
      </w:r>
      <w:r w:rsidR="003D1D3C" w:rsidRPr="00102FD5">
        <w:rPr>
          <w:rFonts w:asciiTheme="majorBidi" w:hAnsiTheme="majorBidi" w:cstheme="majorBidi"/>
          <w:sz w:val="16"/>
          <w:szCs w:val="16"/>
        </w:rPr>
        <w:t>Abdullah Chaghatai</w:t>
      </w:r>
    </w:p>
  </w:footnote>
  <w:footnote w:id="13">
    <w:p w14:paraId="101C9B4E" w14:textId="0CBF510B" w:rsidR="008B263C" w:rsidRPr="00964839" w:rsidRDefault="003B033E" w:rsidP="008B263C">
      <w:pPr>
        <w:pStyle w:val="FootnoteText"/>
        <w:rPr>
          <w:rFonts w:asciiTheme="majorBidi" w:hAnsiTheme="majorBidi" w:cstheme="majorBidi"/>
          <w:sz w:val="16"/>
          <w:szCs w:val="16"/>
          <w:rtl/>
        </w:rPr>
      </w:pPr>
      <w:r>
        <w:rPr>
          <w:rStyle w:val="FootnoteReference"/>
          <w:rFonts w:asciiTheme="majorBidi" w:hAnsiTheme="majorBidi" w:cstheme="majorBidi" w:hint="cs"/>
          <w:sz w:val="16"/>
          <w:szCs w:val="16"/>
          <w:rtl/>
        </w:rPr>
        <w:t>۱۰</w:t>
      </w:r>
      <w:r w:rsidR="008B263C" w:rsidRPr="00964839">
        <w:rPr>
          <w:rFonts w:asciiTheme="majorBidi" w:hAnsiTheme="majorBidi" w:cstheme="majorBidi"/>
          <w:sz w:val="16"/>
          <w:szCs w:val="16"/>
        </w:rPr>
        <w:t xml:space="preserve"> Jeremiah</w:t>
      </w:r>
      <w:r w:rsidR="008B263C" w:rsidRPr="00964839">
        <w:rPr>
          <w:rFonts w:asciiTheme="majorBidi" w:hAnsiTheme="majorBidi" w:cstheme="majorBidi"/>
          <w:sz w:val="16"/>
          <w:szCs w:val="16"/>
          <w:rtl/>
        </w:rPr>
        <w:t xml:space="preserve"> </w:t>
      </w:r>
      <w:r w:rsidR="008B263C" w:rsidRPr="00964839">
        <w:rPr>
          <w:rFonts w:asciiTheme="majorBidi" w:hAnsiTheme="majorBidi" w:cstheme="majorBidi"/>
          <w:sz w:val="16"/>
          <w:szCs w:val="16"/>
        </w:rPr>
        <w:t>Losty</w:t>
      </w:r>
    </w:p>
  </w:footnote>
  <w:footnote w:id="14">
    <w:p w14:paraId="7D9E5036" w14:textId="472058E7" w:rsidR="008B263C" w:rsidRPr="00964839" w:rsidRDefault="003B033E" w:rsidP="008B263C">
      <w:pPr>
        <w:pStyle w:val="FootnoteText"/>
        <w:rPr>
          <w:rFonts w:asciiTheme="majorBidi" w:hAnsiTheme="majorBidi" w:cstheme="majorBidi"/>
          <w:sz w:val="16"/>
          <w:szCs w:val="16"/>
          <w:rtl/>
        </w:rPr>
      </w:pPr>
      <w:r>
        <w:rPr>
          <w:rStyle w:val="FootnoteReference"/>
          <w:rFonts w:asciiTheme="majorBidi" w:hAnsiTheme="majorBidi" w:cstheme="majorBidi" w:hint="cs"/>
          <w:sz w:val="16"/>
          <w:szCs w:val="16"/>
          <w:rtl/>
        </w:rPr>
        <w:t>۱۱</w:t>
      </w:r>
      <w:r w:rsidR="008B263C" w:rsidRPr="00964839">
        <w:rPr>
          <w:rFonts w:asciiTheme="majorBidi" w:hAnsiTheme="majorBidi" w:cstheme="majorBidi"/>
          <w:sz w:val="16"/>
          <w:szCs w:val="16"/>
        </w:rPr>
        <w:t xml:space="preserve"> Siraj-al-Juzjani’s Ṭabaqāt-i Nāṣirī</w:t>
      </w:r>
      <w:r w:rsidR="008B263C" w:rsidRPr="00964839">
        <w:rPr>
          <w:rFonts w:asciiTheme="majorBidi" w:hAnsiTheme="majorBidi" w:cstheme="majorBidi"/>
          <w:sz w:val="16"/>
          <w:szCs w:val="16"/>
          <w:rtl/>
        </w:rPr>
        <w:t xml:space="preserve"> </w:t>
      </w:r>
      <w:r w:rsidR="008B263C" w:rsidRPr="00964839">
        <w:rPr>
          <w:rFonts w:asciiTheme="majorBidi" w:hAnsiTheme="majorBidi" w:cstheme="majorBidi"/>
          <w:sz w:val="16"/>
          <w:szCs w:val="16"/>
        </w:rPr>
        <w:t>(Nasirian Tables)</w:t>
      </w:r>
    </w:p>
  </w:footnote>
  <w:footnote w:id="15">
    <w:p w14:paraId="06A412A0" w14:textId="23C6CB31" w:rsidR="00066317" w:rsidRPr="00B15986" w:rsidRDefault="00F16876" w:rsidP="00066317">
      <w:pPr>
        <w:pStyle w:val="FootnoteText"/>
        <w:rPr>
          <w:rFonts w:asciiTheme="majorBidi" w:hAnsiTheme="majorBidi" w:cstheme="majorBidi"/>
          <w:sz w:val="16"/>
          <w:szCs w:val="16"/>
          <w:rtl/>
          <w:lang w:bidi="fa-IR"/>
        </w:rPr>
      </w:pPr>
      <w:r>
        <w:rPr>
          <w:rStyle w:val="FootnoteReference"/>
          <w:rFonts w:hint="cs"/>
          <w:sz w:val="16"/>
          <w:szCs w:val="16"/>
          <w:rtl/>
        </w:rPr>
        <w:t>۱۲</w:t>
      </w:r>
      <w:r w:rsidR="00420C1B" w:rsidRPr="00CB2FB6">
        <w:rPr>
          <w:sz w:val="16"/>
          <w:szCs w:val="16"/>
        </w:rPr>
        <w:t xml:space="preserve"> </w:t>
      </w:r>
      <w:r w:rsidR="00066317" w:rsidRPr="00B15986">
        <w:rPr>
          <w:rFonts w:asciiTheme="majorBidi" w:hAnsiTheme="majorBidi" w:cstheme="majorBidi"/>
          <w:sz w:val="16"/>
          <w:szCs w:val="16"/>
        </w:rPr>
        <w:t>Jaunpur</w:t>
      </w:r>
    </w:p>
  </w:footnote>
  <w:footnote w:id="16">
    <w:p w14:paraId="5F6B4503" w14:textId="7E012A31" w:rsidR="00066317" w:rsidRPr="00B15986" w:rsidRDefault="00F16876" w:rsidP="00066317">
      <w:pPr>
        <w:pStyle w:val="FootnoteText"/>
        <w:rPr>
          <w:rFonts w:asciiTheme="majorBidi" w:hAnsiTheme="majorBidi" w:cstheme="majorBidi"/>
          <w:sz w:val="16"/>
          <w:szCs w:val="16"/>
          <w:rtl/>
          <w:lang w:bidi="fa-IR"/>
        </w:rPr>
      </w:pPr>
      <w:r>
        <w:rPr>
          <w:rStyle w:val="FootnoteReference"/>
          <w:rFonts w:hint="cs"/>
          <w:sz w:val="16"/>
          <w:szCs w:val="16"/>
          <w:rtl/>
        </w:rPr>
        <w:t>۱۳</w:t>
      </w:r>
      <w:r w:rsidR="00420C1B" w:rsidRPr="00CB2FB6">
        <w:rPr>
          <w:sz w:val="16"/>
          <w:szCs w:val="16"/>
        </w:rPr>
        <w:t xml:space="preserve"> </w:t>
      </w:r>
      <w:r w:rsidR="00066317" w:rsidRPr="00B15986">
        <w:rPr>
          <w:rFonts w:asciiTheme="majorBidi" w:hAnsiTheme="majorBidi" w:cstheme="majorBidi"/>
          <w:sz w:val="16"/>
          <w:szCs w:val="16"/>
        </w:rPr>
        <w:t xml:space="preserve"> Bengal sultanates</w:t>
      </w:r>
    </w:p>
  </w:footnote>
  <w:footnote w:id="17">
    <w:p w14:paraId="31436978" w14:textId="52783042" w:rsidR="00066317" w:rsidRDefault="00F16876" w:rsidP="00066317">
      <w:pPr>
        <w:pStyle w:val="FootnoteText"/>
        <w:rPr>
          <w:rtl/>
          <w:lang w:bidi="fa-IR"/>
        </w:rPr>
      </w:pPr>
      <w:r>
        <w:rPr>
          <w:rStyle w:val="FootnoteReference"/>
          <w:rFonts w:asciiTheme="majorBidi" w:hAnsiTheme="majorBidi" w:cstheme="majorBidi" w:hint="cs"/>
          <w:sz w:val="16"/>
          <w:szCs w:val="16"/>
          <w:rtl/>
        </w:rPr>
        <w:t>۱۴</w:t>
      </w:r>
      <w:r w:rsidR="00066317" w:rsidRPr="00B15986">
        <w:rPr>
          <w:rFonts w:asciiTheme="majorBidi" w:hAnsiTheme="majorBidi" w:cstheme="majorBidi"/>
          <w:sz w:val="16"/>
          <w:szCs w:val="16"/>
        </w:rPr>
        <w:t xml:space="preserve"> Mohammad Yusuf Siddiq</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97F0F"/>
    <w:multiLevelType w:val="hybridMultilevel"/>
    <w:tmpl w:val="1F6E4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D87BB5"/>
    <w:multiLevelType w:val="hybridMultilevel"/>
    <w:tmpl w:val="FD36B4A8"/>
    <w:lvl w:ilvl="0" w:tplc="6AD022E4">
      <w:start w:val="8"/>
      <w:numFmt w:val="bullet"/>
      <w:lvlText w:val="-"/>
      <w:lvlJc w:val="left"/>
      <w:pPr>
        <w:ind w:left="720" w:hanging="360"/>
      </w:pPr>
      <w:rPr>
        <w:rFonts w:ascii="Times New Roman" w:eastAsia="Times New Roman" w:hAnsi="Times New Roman" w:cs="Times New Roman" w:hint="default"/>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103081"/>
    <w:multiLevelType w:val="multilevel"/>
    <w:tmpl w:val="01208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07147A"/>
    <w:multiLevelType w:val="hybridMultilevel"/>
    <w:tmpl w:val="E474E8AA"/>
    <w:lvl w:ilvl="0" w:tplc="3676D3AC">
      <w:start w:val="1"/>
      <w:numFmt w:val="decimalFullWidth"/>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FD42533"/>
    <w:multiLevelType w:val="hybridMultilevel"/>
    <w:tmpl w:val="2206B526"/>
    <w:lvl w:ilvl="0" w:tplc="B51A3142">
      <w:start w:val="1"/>
      <w:numFmt w:val="bullet"/>
      <w:lvlText w:val="-"/>
      <w:lvlJc w:val="left"/>
      <w:pPr>
        <w:ind w:left="720" w:hanging="360"/>
      </w:pPr>
      <w:rPr>
        <w:rFonts w:ascii="GlyphLessFont" w:eastAsia="Times New Roman" w:hAnsi="GlyphLessFon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AFD39FC"/>
    <w:multiLevelType w:val="hybridMultilevel"/>
    <w:tmpl w:val="D97E63C8"/>
    <w:lvl w:ilvl="0" w:tplc="C1C08E9E">
      <w:start w:val="8"/>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0D2DE6"/>
    <w:multiLevelType w:val="hybridMultilevel"/>
    <w:tmpl w:val="4A423E70"/>
    <w:lvl w:ilvl="0" w:tplc="A9A48838">
      <w:start w:val="2"/>
      <w:numFmt w:val="decimalFullWidth"/>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BB013A6"/>
    <w:multiLevelType w:val="hybridMultilevel"/>
    <w:tmpl w:val="2508F8A8"/>
    <w:lvl w:ilvl="0" w:tplc="EBBADE3C">
      <w:start w:val="8"/>
      <w:numFmt w:val="bullet"/>
      <w:lvlText w:val="-"/>
      <w:lvlJc w:val="left"/>
      <w:pPr>
        <w:ind w:left="720" w:hanging="360"/>
      </w:pPr>
      <w:rPr>
        <w:rFonts w:ascii="B Nazanin" w:eastAsia="Times New Roman" w:hAnsi="B Nazani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DD35D38"/>
    <w:multiLevelType w:val="hybridMultilevel"/>
    <w:tmpl w:val="0100CEDE"/>
    <w:lvl w:ilvl="0" w:tplc="67D0FA7C">
      <w:start w:val="8"/>
      <w:numFmt w:val="bullet"/>
      <w:lvlText w:val="-"/>
      <w:lvlJc w:val="left"/>
      <w:pPr>
        <w:ind w:left="720" w:hanging="360"/>
      </w:pPr>
      <w:rPr>
        <w:rFonts w:ascii="Times New Roman" w:eastAsia="Times New Roman" w:hAnsi="Times New Roman" w:cs="Times New Roman" w:hint="default"/>
        <w:color w:val="000000" w:themeColor="text1"/>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3"/>
  </w:num>
  <w:num w:numId="4">
    <w:abstractNumId w:val="4"/>
  </w:num>
  <w:num w:numId="5">
    <w:abstractNumId w:val="2"/>
  </w:num>
  <w:num w:numId="6">
    <w:abstractNumId w:val="7"/>
  </w:num>
  <w:num w:numId="7">
    <w:abstractNumId w:val="1"/>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410"/>
    <w:rsid w:val="0000586F"/>
    <w:rsid w:val="000154AD"/>
    <w:rsid w:val="00016E33"/>
    <w:rsid w:val="0001782D"/>
    <w:rsid w:val="000229E7"/>
    <w:rsid w:val="0004256C"/>
    <w:rsid w:val="00044210"/>
    <w:rsid w:val="00044445"/>
    <w:rsid w:val="000457CB"/>
    <w:rsid w:val="00045C6B"/>
    <w:rsid w:val="00057A7B"/>
    <w:rsid w:val="00063285"/>
    <w:rsid w:val="00066317"/>
    <w:rsid w:val="000731AF"/>
    <w:rsid w:val="0008037F"/>
    <w:rsid w:val="00096D29"/>
    <w:rsid w:val="000A4451"/>
    <w:rsid w:val="000A4504"/>
    <w:rsid w:val="000A483E"/>
    <w:rsid w:val="000B0741"/>
    <w:rsid w:val="000B799B"/>
    <w:rsid w:val="000B7FBC"/>
    <w:rsid w:val="000C0DF3"/>
    <w:rsid w:val="000C195D"/>
    <w:rsid w:val="000D245B"/>
    <w:rsid w:val="000D2ED3"/>
    <w:rsid w:val="000D2F22"/>
    <w:rsid w:val="000E2B5B"/>
    <w:rsid w:val="000F0BDB"/>
    <w:rsid w:val="000F7216"/>
    <w:rsid w:val="00100EF2"/>
    <w:rsid w:val="00101ED6"/>
    <w:rsid w:val="00102FD5"/>
    <w:rsid w:val="001044F3"/>
    <w:rsid w:val="0011700B"/>
    <w:rsid w:val="0012393A"/>
    <w:rsid w:val="0012457E"/>
    <w:rsid w:val="00126B1B"/>
    <w:rsid w:val="00131A64"/>
    <w:rsid w:val="00141B22"/>
    <w:rsid w:val="00145466"/>
    <w:rsid w:val="00145BD8"/>
    <w:rsid w:val="00156CC6"/>
    <w:rsid w:val="00163206"/>
    <w:rsid w:val="00163B1B"/>
    <w:rsid w:val="001711CA"/>
    <w:rsid w:val="001742FB"/>
    <w:rsid w:val="001771E8"/>
    <w:rsid w:val="00185F09"/>
    <w:rsid w:val="001B3664"/>
    <w:rsid w:val="001B58CD"/>
    <w:rsid w:val="001D6B2B"/>
    <w:rsid w:val="001D7090"/>
    <w:rsid w:val="001E0A30"/>
    <w:rsid w:val="001F5B3E"/>
    <w:rsid w:val="001F71E8"/>
    <w:rsid w:val="001F739C"/>
    <w:rsid w:val="00207A92"/>
    <w:rsid w:val="0021299A"/>
    <w:rsid w:val="00213359"/>
    <w:rsid w:val="0021693D"/>
    <w:rsid w:val="00223521"/>
    <w:rsid w:val="00226381"/>
    <w:rsid w:val="00240F69"/>
    <w:rsid w:val="0024255A"/>
    <w:rsid w:val="002431F6"/>
    <w:rsid w:val="00244794"/>
    <w:rsid w:val="00265795"/>
    <w:rsid w:val="002671A5"/>
    <w:rsid w:val="00267FD5"/>
    <w:rsid w:val="002703F4"/>
    <w:rsid w:val="00271156"/>
    <w:rsid w:val="00273619"/>
    <w:rsid w:val="002758C1"/>
    <w:rsid w:val="00277081"/>
    <w:rsid w:val="00281B80"/>
    <w:rsid w:val="00283C25"/>
    <w:rsid w:val="00287DDD"/>
    <w:rsid w:val="00293231"/>
    <w:rsid w:val="00297865"/>
    <w:rsid w:val="002A372A"/>
    <w:rsid w:val="002A5F72"/>
    <w:rsid w:val="002B1496"/>
    <w:rsid w:val="002B1637"/>
    <w:rsid w:val="002B235A"/>
    <w:rsid w:val="002C2E61"/>
    <w:rsid w:val="002C4FFD"/>
    <w:rsid w:val="002E04A5"/>
    <w:rsid w:val="002E232F"/>
    <w:rsid w:val="002E58FE"/>
    <w:rsid w:val="002E5906"/>
    <w:rsid w:val="002F78F5"/>
    <w:rsid w:val="003207A3"/>
    <w:rsid w:val="003266DE"/>
    <w:rsid w:val="00335037"/>
    <w:rsid w:val="00340DFD"/>
    <w:rsid w:val="00343B42"/>
    <w:rsid w:val="00354F98"/>
    <w:rsid w:val="00357DD6"/>
    <w:rsid w:val="00377EFB"/>
    <w:rsid w:val="00380E33"/>
    <w:rsid w:val="00381C47"/>
    <w:rsid w:val="00382F31"/>
    <w:rsid w:val="00385574"/>
    <w:rsid w:val="00385D27"/>
    <w:rsid w:val="003863C0"/>
    <w:rsid w:val="00387573"/>
    <w:rsid w:val="00392F30"/>
    <w:rsid w:val="00395943"/>
    <w:rsid w:val="003967E4"/>
    <w:rsid w:val="003968DF"/>
    <w:rsid w:val="003A5048"/>
    <w:rsid w:val="003B033E"/>
    <w:rsid w:val="003B1643"/>
    <w:rsid w:val="003B3B21"/>
    <w:rsid w:val="003B3F65"/>
    <w:rsid w:val="003B6BCF"/>
    <w:rsid w:val="003C2077"/>
    <w:rsid w:val="003C5EF1"/>
    <w:rsid w:val="003C6999"/>
    <w:rsid w:val="003D1D3C"/>
    <w:rsid w:val="003E087A"/>
    <w:rsid w:val="003E17FE"/>
    <w:rsid w:val="003F0822"/>
    <w:rsid w:val="003F537C"/>
    <w:rsid w:val="003F5D9D"/>
    <w:rsid w:val="00405742"/>
    <w:rsid w:val="00411FAE"/>
    <w:rsid w:val="004137BA"/>
    <w:rsid w:val="00420C1B"/>
    <w:rsid w:val="00423F9F"/>
    <w:rsid w:val="00425BBF"/>
    <w:rsid w:val="00430735"/>
    <w:rsid w:val="00431B50"/>
    <w:rsid w:val="00434CC4"/>
    <w:rsid w:val="00437106"/>
    <w:rsid w:val="004440C3"/>
    <w:rsid w:val="0044528D"/>
    <w:rsid w:val="00461C77"/>
    <w:rsid w:val="00465A4F"/>
    <w:rsid w:val="00467128"/>
    <w:rsid w:val="004673C5"/>
    <w:rsid w:val="004702CD"/>
    <w:rsid w:val="00472309"/>
    <w:rsid w:val="00477E50"/>
    <w:rsid w:val="004817EE"/>
    <w:rsid w:val="00494F5A"/>
    <w:rsid w:val="00497740"/>
    <w:rsid w:val="004A0574"/>
    <w:rsid w:val="004A0713"/>
    <w:rsid w:val="004A1440"/>
    <w:rsid w:val="004A5B2B"/>
    <w:rsid w:val="004A732A"/>
    <w:rsid w:val="004A7C60"/>
    <w:rsid w:val="004B3B10"/>
    <w:rsid w:val="004C56F6"/>
    <w:rsid w:val="004C5E14"/>
    <w:rsid w:val="004D3115"/>
    <w:rsid w:val="00503F10"/>
    <w:rsid w:val="005128C8"/>
    <w:rsid w:val="00515023"/>
    <w:rsid w:val="00520DBE"/>
    <w:rsid w:val="0052437E"/>
    <w:rsid w:val="005247EE"/>
    <w:rsid w:val="00524FEA"/>
    <w:rsid w:val="00542EE0"/>
    <w:rsid w:val="00545FCE"/>
    <w:rsid w:val="00554AB0"/>
    <w:rsid w:val="005576A9"/>
    <w:rsid w:val="00560B41"/>
    <w:rsid w:val="00562308"/>
    <w:rsid w:val="00563A6F"/>
    <w:rsid w:val="00571B47"/>
    <w:rsid w:val="00583C50"/>
    <w:rsid w:val="005873D4"/>
    <w:rsid w:val="005918E6"/>
    <w:rsid w:val="005A5DD0"/>
    <w:rsid w:val="005B45E5"/>
    <w:rsid w:val="005C2576"/>
    <w:rsid w:val="005C35D5"/>
    <w:rsid w:val="005C4444"/>
    <w:rsid w:val="005C5711"/>
    <w:rsid w:val="005C682B"/>
    <w:rsid w:val="005D0042"/>
    <w:rsid w:val="005F54B3"/>
    <w:rsid w:val="006110A1"/>
    <w:rsid w:val="00612908"/>
    <w:rsid w:val="006235EA"/>
    <w:rsid w:val="0062530E"/>
    <w:rsid w:val="006265E5"/>
    <w:rsid w:val="006321E8"/>
    <w:rsid w:val="00635261"/>
    <w:rsid w:val="00637BF1"/>
    <w:rsid w:val="00651649"/>
    <w:rsid w:val="006677D5"/>
    <w:rsid w:val="00684EE8"/>
    <w:rsid w:val="00685AE0"/>
    <w:rsid w:val="0068666E"/>
    <w:rsid w:val="00686958"/>
    <w:rsid w:val="00695F23"/>
    <w:rsid w:val="006B1A51"/>
    <w:rsid w:val="006B5160"/>
    <w:rsid w:val="006B6FE7"/>
    <w:rsid w:val="006D18B8"/>
    <w:rsid w:val="006D23D3"/>
    <w:rsid w:val="006D3CB3"/>
    <w:rsid w:val="006D5717"/>
    <w:rsid w:val="006D7A61"/>
    <w:rsid w:val="006E0482"/>
    <w:rsid w:val="006E2608"/>
    <w:rsid w:val="006E39EA"/>
    <w:rsid w:val="006E54A6"/>
    <w:rsid w:val="006E615A"/>
    <w:rsid w:val="006F2966"/>
    <w:rsid w:val="006F6214"/>
    <w:rsid w:val="00702702"/>
    <w:rsid w:val="0070372E"/>
    <w:rsid w:val="00704778"/>
    <w:rsid w:val="00716534"/>
    <w:rsid w:val="00721EFD"/>
    <w:rsid w:val="00722940"/>
    <w:rsid w:val="0072531C"/>
    <w:rsid w:val="00731A15"/>
    <w:rsid w:val="00732690"/>
    <w:rsid w:val="00744101"/>
    <w:rsid w:val="0074426C"/>
    <w:rsid w:val="00750EBD"/>
    <w:rsid w:val="00752AE2"/>
    <w:rsid w:val="007545AE"/>
    <w:rsid w:val="00760D5D"/>
    <w:rsid w:val="007633F4"/>
    <w:rsid w:val="007663DC"/>
    <w:rsid w:val="00774555"/>
    <w:rsid w:val="007752D1"/>
    <w:rsid w:val="007777BD"/>
    <w:rsid w:val="00777ED9"/>
    <w:rsid w:val="00786F59"/>
    <w:rsid w:val="0079727E"/>
    <w:rsid w:val="007B0E84"/>
    <w:rsid w:val="007B2A32"/>
    <w:rsid w:val="007B50C2"/>
    <w:rsid w:val="007C5FE6"/>
    <w:rsid w:val="007D3105"/>
    <w:rsid w:val="007D5EAC"/>
    <w:rsid w:val="007E01B8"/>
    <w:rsid w:val="007E0FD5"/>
    <w:rsid w:val="007E35A7"/>
    <w:rsid w:val="007E36E7"/>
    <w:rsid w:val="00806476"/>
    <w:rsid w:val="00807BBC"/>
    <w:rsid w:val="00812F6D"/>
    <w:rsid w:val="00814F4D"/>
    <w:rsid w:val="00822559"/>
    <w:rsid w:val="008250F1"/>
    <w:rsid w:val="008262AD"/>
    <w:rsid w:val="00826E59"/>
    <w:rsid w:val="008311B1"/>
    <w:rsid w:val="00834152"/>
    <w:rsid w:val="00851080"/>
    <w:rsid w:val="00852FF0"/>
    <w:rsid w:val="0085795D"/>
    <w:rsid w:val="00857B1D"/>
    <w:rsid w:val="00857DC5"/>
    <w:rsid w:val="00875B0C"/>
    <w:rsid w:val="00884668"/>
    <w:rsid w:val="008911ED"/>
    <w:rsid w:val="00892831"/>
    <w:rsid w:val="008952CA"/>
    <w:rsid w:val="008A66A8"/>
    <w:rsid w:val="008A6EEA"/>
    <w:rsid w:val="008B0B24"/>
    <w:rsid w:val="008B2045"/>
    <w:rsid w:val="008B263C"/>
    <w:rsid w:val="008B73D4"/>
    <w:rsid w:val="008B76BF"/>
    <w:rsid w:val="008C0D6C"/>
    <w:rsid w:val="008C2CD0"/>
    <w:rsid w:val="008D0B21"/>
    <w:rsid w:val="008D77B4"/>
    <w:rsid w:val="008E2DBC"/>
    <w:rsid w:val="008E33A6"/>
    <w:rsid w:val="008F3B31"/>
    <w:rsid w:val="009043CD"/>
    <w:rsid w:val="009054AE"/>
    <w:rsid w:val="0090744C"/>
    <w:rsid w:val="0091301C"/>
    <w:rsid w:val="00913FB2"/>
    <w:rsid w:val="00916A52"/>
    <w:rsid w:val="009173CC"/>
    <w:rsid w:val="009262A9"/>
    <w:rsid w:val="00927F4D"/>
    <w:rsid w:val="009356E9"/>
    <w:rsid w:val="00937FDE"/>
    <w:rsid w:val="00941703"/>
    <w:rsid w:val="00942C9C"/>
    <w:rsid w:val="00950945"/>
    <w:rsid w:val="009612FB"/>
    <w:rsid w:val="00961443"/>
    <w:rsid w:val="00964839"/>
    <w:rsid w:val="009658ED"/>
    <w:rsid w:val="009758B2"/>
    <w:rsid w:val="009841C4"/>
    <w:rsid w:val="009A7713"/>
    <w:rsid w:val="009B595C"/>
    <w:rsid w:val="009C250D"/>
    <w:rsid w:val="009C4C6D"/>
    <w:rsid w:val="009E2DB5"/>
    <w:rsid w:val="009F1A41"/>
    <w:rsid w:val="009F4508"/>
    <w:rsid w:val="009F5B81"/>
    <w:rsid w:val="00A00F53"/>
    <w:rsid w:val="00A01A93"/>
    <w:rsid w:val="00A062E7"/>
    <w:rsid w:val="00A07F19"/>
    <w:rsid w:val="00A11EC8"/>
    <w:rsid w:val="00A204A7"/>
    <w:rsid w:val="00A21050"/>
    <w:rsid w:val="00A30654"/>
    <w:rsid w:val="00A361A3"/>
    <w:rsid w:val="00A415EA"/>
    <w:rsid w:val="00A42A68"/>
    <w:rsid w:val="00A46236"/>
    <w:rsid w:val="00A5658E"/>
    <w:rsid w:val="00A61FA4"/>
    <w:rsid w:val="00A64A4F"/>
    <w:rsid w:val="00A64F05"/>
    <w:rsid w:val="00A64FE6"/>
    <w:rsid w:val="00A75534"/>
    <w:rsid w:val="00A804A2"/>
    <w:rsid w:val="00A900A1"/>
    <w:rsid w:val="00A9146F"/>
    <w:rsid w:val="00A928EC"/>
    <w:rsid w:val="00AA1A67"/>
    <w:rsid w:val="00AB0822"/>
    <w:rsid w:val="00AB3844"/>
    <w:rsid w:val="00AB6E89"/>
    <w:rsid w:val="00AC172A"/>
    <w:rsid w:val="00AC4DDA"/>
    <w:rsid w:val="00AD2196"/>
    <w:rsid w:val="00AD2548"/>
    <w:rsid w:val="00AD6467"/>
    <w:rsid w:val="00AD7F91"/>
    <w:rsid w:val="00AE4EE3"/>
    <w:rsid w:val="00AE5F57"/>
    <w:rsid w:val="00AF5944"/>
    <w:rsid w:val="00B00E08"/>
    <w:rsid w:val="00B15510"/>
    <w:rsid w:val="00B15986"/>
    <w:rsid w:val="00B162D2"/>
    <w:rsid w:val="00B26E59"/>
    <w:rsid w:val="00B32F83"/>
    <w:rsid w:val="00B33741"/>
    <w:rsid w:val="00B4165B"/>
    <w:rsid w:val="00B470ED"/>
    <w:rsid w:val="00B57B0D"/>
    <w:rsid w:val="00B646B3"/>
    <w:rsid w:val="00B71763"/>
    <w:rsid w:val="00B72410"/>
    <w:rsid w:val="00B74C83"/>
    <w:rsid w:val="00B74D7F"/>
    <w:rsid w:val="00B779D8"/>
    <w:rsid w:val="00B81553"/>
    <w:rsid w:val="00B8454D"/>
    <w:rsid w:val="00B864DF"/>
    <w:rsid w:val="00B8751F"/>
    <w:rsid w:val="00B979C5"/>
    <w:rsid w:val="00BA0BD1"/>
    <w:rsid w:val="00BA39DD"/>
    <w:rsid w:val="00BA591A"/>
    <w:rsid w:val="00BA7AB4"/>
    <w:rsid w:val="00BB2934"/>
    <w:rsid w:val="00BB4094"/>
    <w:rsid w:val="00BB7904"/>
    <w:rsid w:val="00BC003B"/>
    <w:rsid w:val="00BC0DC9"/>
    <w:rsid w:val="00BD7AD0"/>
    <w:rsid w:val="00BE1243"/>
    <w:rsid w:val="00BE4B15"/>
    <w:rsid w:val="00BE59BF"/>
    <w:rsid w:val="00C0169C"/>
    <w:rsid w:val="00C04AB7"/>
    <w:rsid w:val="00C222DD"/>
    <w:rsid w:val="00C24F4F"/>
    <w:rsid w:val="00C42F53"/>
    <w:rsid w:val="00C522B1"/>
    <w:rsid w:val="00C70DC0"/>
    <w:rsid w:val="00C70F33"/>
    <w:rsid w:val="00C70FEF"/>
    <w:rsid w:val="00C72983"/>
    <w:rsid w:val="00C72FE8"/>
    <w:rsid w:val="00C76341"/>
    <w:rsid w:val="00C768EE"/>
    <w:rsid w:val="00C84BB9"/>
    <w:rsid w:val="00C92C29"/>
    <w:rsid w:val="00C96766"/>
    <w:rsid w:val="00C97C8C"/>
    <w:rsid w:val="00CB1948"/>
    <w:rsid w:val="00CB35B0"/>
    <w:rsid w:val="00CB4080"/>
    <w:rsid w:val="00CC2759"/>
    <w:rsid w:val="00CC547E"/>
    <w:rsid w:val="00CC6CAA"/>
    <w:rsid w:val="00CD5667"/>
    <w:rsid w:val="00CD5FF4"/>
    <w:rsid w:val="00CE3E5A"/>
    <w:rsid w:val="00CE643F"/>
    <w:rsid w:val="00CE68C4"/>
    <w:rsid w:val="00CF2C6D"/>
    <w:rsid w:val="00CF336A"/>
    <w:rsid w:val="00CF5BC5"/>
    <w:rsid w:val="00CF6F46"/>
    <w:rsid w:val="00D03D0C"/>
    <w:rsid w:val="00D1203E"/>
    <w:rsid w:val="00D140E3"/>
    <w:rsid w:val="00D14D82"/>
    <w:rsid w:val="00D20E68"/>
    <w:rsid w:val="00D332AF"/>
    <w:rsid w:val="00D348F1"/>
    <w:rsid w:val="00D34967"/>
    <w:rsid w:val="00D56EAB"/>
    <w:rsid w:val="00D77893"/>
    <w:rsid w:val="00D828E5"/>
    <w:rsid w:val="00D83015"/>
    <w:rsid w:val="00D90070"/>
    <w:rsid w:val="00D92B20"/>
    <w:rsid w:val="00D977C9"/>
    <w:rsid w:val="00DA4B11"/>
    <w:rsid w:val="00DA6C6A"/>
    <w:rsid w:val="00DB43EE"/>
    <w:rsid w:val="00DC4EB0"/>
    <w:rsid w:val="00DC5B34"/>
    <w:rsid w:val="00DD466F"/>
    <w:rsid w:val="00DE26DC"/>
    <w:rsid w:val="00DE5BAE"/>
    <w:rsid w:val="00DF1AF4"/>
    <w:rsid w:val="00DF2C10"/>
    <w:rsid w:val="00DF68E1"/>
    <w:rsid w:val="00DF7E23"/>
    <w:rsid w:val="00E00386"/>
    <w:rsid w:val="00E01C83"/>
    <w:rsid w:val="00E03B94"/>
    <w:rsid w:val="00E04274"/>
    <w:rsid w:val="00E05451"/>
    <w:rsid w:val="00E06F79"/>
    <w:rsid w:val="00E10482"/>
    <w:rsid w:val="00E10D2A"/>
    <w:rsid w:val="00E12C25"/>
    <w:rsid w:val="00E166B2"/>
    <w:rsid w:val="00E16FC7"/>
    <w:rsid w:val="00E20FB6"/>
    <w:rsid w:val="00E23608"/>
    <w:rsid w:val="00E41199"/>
    <w:rsid w:val="00E55254"/>
    <w:rsid w:val="00E61D23"/>
    <w:rsid w:val="00E668D8"/>
    <w:rsid w:val="00E81D66"/>
    <w:rsid w:val="00E8343A"/>
    <w:rsid w:val="00E849B0"/>
    <w:rsid w:val="00E878B4"/>
    <w:rsid w:val="00E922EB"/>
    <w:rsid w:val="00E93335"/>
    <w:rsid w:val="00E93803"/>
    <w:rsid w:val="00E958EF"/>
    <w:rsid w:val="00E95FAB"/>
    <w:rsid w:val="00EB22E4"/>
    <w:rsid w:val="00EB47D0"/>
    <w:rsid w:val="00EC355B"/>
    <w:rsid w:val="00EC3F65"/>
    <w:rsid w:val="00EC6FC4"/>
    <w:rsid w:val="00EF5166"/>
    <w:rsid w:val="00F02A94"/>
    <w:rsid w:val="00F03121"/>
    <w:rsid w:val="00F038F5"/>
    <w:rsid w:val="00F10F3C"/>
    <w:rsid w:val="00F16876"/>
    <w:rsid w:val="00F306C1"/>
    <w:rsid w:val="00F31225"/>
    <w:rsid w:val="00F3218D"/>
    <w:rsid w:val="00F3304D"/>
    <w:rsid w:val="00F3409D"/>
    <w:rsid w:val="00F46013"/>
    <w:rsid w:val="00F462FF"/>
    <w:rsid w:val="00F47E66"/>
    <w:rsid w:val="00F50CDB"/>
    <w:rsid w:val="00F51B44"/>
    <w:rsid w:val="00F536E9"/>
    <w:rsid w:val="00F65F2F"/>
    <w:rsid w:val="00F67CB5"/>
    <w:rsid w:val="00F71BEA"/>
    <w:rsid w:val="00F92911"/>
    <w:rsid w:val="00F93B14"/>
    <w:rsid w:val="00F94954"/>
    <w:rsid w:val="00F97B1F"/>
    <w:rsid w:val="00FA0B22"/>
    <w:rsid w:val="00FA2A4C"/>
    <w:rsid w:val="00FA3903"/>
    <w:rsid w:val="00FA4FE6"/>
    <w:rsid w:val="00FA70D9"/>
    <w:rsid w:val="00FB28DB"/>
    <w:rsid w:val="00FC04A5"/>
    <w:rsid w:val="00FC0594"/>
    <w:rsid w:val="00FD0ED9"/>
    <w:rsid w:val="00FD1F4E"/>
    <w:rsid w:val="00FD5B98"/>
    <w:rsid w:val="00FD6718"/>
    <w:rsid w:val="00FE3155"/>
    <w:rsid w:val="00FF08EE"/>
    <w:rsid w:val="00FF452F"/>
  </w:rsids>
  <m:mathPr>
    <m:mathFont m:val="Cambria Math"/>
    <m:brkBin m:val="before"/>
    <m:brkBinSub m:val="--"/>
    <m:smallFrac m:val="0"/>
    <m:dispDef/>
    <m:lMargin m:val="0"/>
    <m:rMargin m:val="0"/>
    <m:defJc m:val="centerGroup"/>
    <m:wrapIndent m:val="1440"/>
    <m:intLim m:val="subSup"/>
    <m:naryLim m:val="undOvr"/>
  </m:mathPr>
  <w:themeFontLang w:val="en-I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92FB46"/>
  <w15:chartTrackingRefBased/>
  <w15:docId w15:val="{4986BD22-8CBD-7742-BBEE-6CCF0112D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255A"/>
    <w:rPr>
      <w:rFonts w:ascii="Times New Roman" w:eastAsia="Times New Roman" w:hAnsi="Times New Roman" w:cs="Times New Roman"/>
    </w:rPr>
  </w:style>
  <w:style w:type="paragraph" w:styleId="Heading1">
    <w:name w:val="heading 1"/>
    <w:basedOn w:val="Normal"/>
    <w:link w:val="Heading1Char"/>
    <w:uiPriority w:val="9"/>
    <w:qFormat/>
    <w:rsid w:val="00B72410"/>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7545A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545A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7545AE"/>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72410"/>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7545AE"/>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2410"/>
    <w:rPr>
      <w:rFonts w:ascii="Times New Roman" w:eastAsia="Times New Roman" w:hAnsi="Times New Roman" w:cs="Times New Roman"/>
      <w:b/>
      <w:bCs/>
      <w:kern w:val="36"/>
      <w:sz w:val="48"/>
      <w:szCs w:val="48"/>
    </w:rPr>
  </w:style>
  <w:style w:type="character" w:customStyle="1" w:styleId="Heading5Char">
    <w:name w:val="Heading 5 Char"/>
    <w:basedOn w:val="DefaultParagraphFont"/>
    <w:link w:val="Heading5"/>
    <w:uiPriority w:val="9"/>
    <w:rsid w:val="00B72410"/>
    <w:rPr>
      <w:rFonts w:asciiTheme="majorHAnsi" w:eastAsiaTheme="majorEastAsia" w:hAnsiTheme="majorHAnsi" w:cstheme="majorBidi"/>
      <w:color w:val="2F5496" w:themeColor="accent1" w:themeShade="BF"/>
    </w:rPr>
  </w:style>
  <w:style w:type="paragraph" w:styleId="ListParagraph">
    <w:name w:val="List Paragraph"/>
    <w:basedOn w:val="Normal"/>
    <w:uiPriority w:val="34"/>
    <w:qFormat/>
    <w:rsid w:val="00B72410"/>
    <w:pPr>
      <w:ind w:left="720"/>
      <w:contextualSpacing/>
    </w:pPr>
    <w:rPr>
      <w:rFonts w:asciiTheme="minorHAnsi" w:eastAsiaTheme="minorHAnsi" w:hAnsiTheme="minorHAnsi" w:cstheme="minorBidi"/>
    </w:rPr>
  </w:style>
  <w:style w:type="paragraph" w:styleId="NormalWeb">
    <w:name w:val="Normal (Web)"/>
    <w:basedOn w:val="Normal"/>
    <w:uiPriority w:val="99"/>
    <w:unhideWhenUsed/>
    <w:rsid w:val="00B72410"/>
    <w:pPr>
      <w:spacing w:before="100" w:beforeAutospacing="1" w:after="100" w:afterAutospacing="1"/>
    </w:pPr>
  </w:style>
  <w:style w:type="character" w:customStyle="1" w:styleId="searchtitle">
    <w:name w:val="search_title"/>
    <w:basedOn w:val="DefaultParagraphFont"/>
    <w:rsid w:val="00B72410"/>
  </w:style>
  <w:style w:type="paragraph" w:styleId="FootnoteText">
    <w:name w:val="footnote text"/>
    <w:basedOn w:val="Normal"/>
    <w:link w:val="FootnoteTextChar"/>
    <w:uiPriority w:val="99"/>
    <w:unhideWhenUsed/>
    <w:rsid w:val="00277081"/>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277081"/>
    <w:rPr>
      <w:sz w:val="20"/>
      <w:szCs w:val="20"/>
    </w:rPr>
  </w:style>
  <w:style w:type="character" w:styleId="FootnoteReference">
    <w:name w:val="footnote reference"/>
    <w:basedOn w:val="DefaultParagraphFont"/>
    <w:uiPriority w:val="99"/>
    <w:semiHidden/>
    <w:unhideWhenUsed/>
    <w:rsid w:val="00277081"/>
    <w:rPr>
      <w:vertAlign w:val="superscript"/>
    </w:rPr>
  </w:style>
  <w:style w:type="character" w:customStyle="1" w:styleId="apple-converted-space">
    <w:name w:val="apple-converted-space"/>
    <w:basedOn w:val="DefaultParagraphFont"/>
    <w:rsid w:val="00E849B0"/>
  </w:style>
  <w:style w:type="character" w:styleId="Hyperlink">
    <w:name w:val="Hyperlink"/>
    <w:basedOn w:val="DefaultParagraphFont"/>
    <w:uiPriority w:val="99"/>
    <w:unhideWhenUsed/>
    <w:rsid w:val="00E849B0"/>
    <w:rPr>
      <w:color w:val="0000FF"/>
      <w:u w:val="single"/>
    </w:rPr>
  </w:style>
  <w:style w:type="paragraph" w:styleId="HTMLPreformatted">
    <w:name w:val="HTML Preformatted"/>
    <w:basedOn w:val="Normal"/>
    <w:link w:val="HTMLPreformattedChar"/>
    <w:uiPriority w:val="99"/>
    <w:unhideWhenUsed/>
    <w:rsid w:val="00185F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85F09"/>
    <w:rPr>
      <w:rFonts w:ascii="Courier New" w:eastAsia="Times New Roman" w:hAnsi="Courier New" w:cs="Courier New"/>
      <w:sz w:val="20"/>
      <w:szCs w:val="20"/>
    </w:rPr>
  </w:style>
  <w:style w:type="character" w:customStyle="1" w:styleId="y2iqfc">
    <w:name w:val="y2iqfc"/>
    <w:basedOn w:val="DefaultParagraphFont"/>
    <w:rsid w:val="00185F09"/>
  </w:style>
  <w:style w:type="character" w:customStyle="1" w:styleId="highlightedtext">
    <w:name w:val="highlightedtext"/>
    <w:basedOn w:val="DefaultParagraphFont"/>
    <w:rsid w:val="00916A52"/>
  </w:style>
  <w:style w:type="paragraph" w:styleId="EndnoteText">
    <w:name w:val="endnote text"/>
    <w:basedOn w:val="Normal"/>
    <w:link w:val="EndnoteTextChar"/>
    <w:uiPriority w:val="99"/>
    <w:semiHidden/>
    <w:unhideWhenUsed/>
    <w:rsid w:val="003F537C"/>
    <w:rPr>
      <w:sz w:val="20"/>
      <w:szCs w:val="20"/>
    </w:rPr>
  </w:style>
  <w:style w:type="character" w:customStyle="1" w:styleId="EndnoteTextChar">
    <w:name w:val="Endnote Text Char"/>
    <w:basedOn w:val="DefaultParagraphFont"/>
    <w:link w:val="EndnoteText"/>
    <w:uiPriority w:val="99"/>
    <w:semiHidden/>
    <w:rsid w:val="003F537C"/>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3F537C"/>
    <w:rPr>
      <w:vertAlign w:val="superscript"/>
    </w:rPr>
  </w:style>
  <w:style w:type="paragraph" w:styleId="Header">
    <w:name w:val="header"/>
    <w:basedOn w:val="Normal"/>
    <w:link w:val="HeaderChar"/>
    <w:uiPriority w:val="99"/>
    <w:unhideWhenUsed/>
    <w:rsid w:val="00685AE0"/>
    <w:pPr>
      <w:tabs>
        <w:tab w:val="center" w:pos="4680"/>
        <w:tab w:val="right" w:pos="9360"/>
      </w:tabs>
    </w:pPr>
  </w:style>
  <w:style w:type="character" w:customStyle="1" w:styleId="HeaderChar">
    <w:name w:val="Header Char"/>
    <w:basedOn w:val="DefaultParagraphFont"/>
    <w:link w:val="Header"/>
    <w:uiPriority w:val="99"/>
    <w:rsid w:val="00685AE0"/>
    <w:rPr>
      <w:rFonts w:ascii="Times New Roman" w:eastAsia="Times New Roman" w:hAnsi="Times New Roman" w:cs="Times New Roman"/>
    </w:rPr>
  </w:style>
  <w:style w:type="paragraph" w:styleId="Footer">
    <w:name w:val="footer"/>
    <w:basedOn w:val="Normal"/>
    <w:link w:val="FooterChar"/>
    <w:uiPriority w:val="99"/>
    <w:unhideWhenUsed/>
    <w:rsid w:val="00685AE0"/>
    <w:pPr>
      <w:tabs>
        <w:tab w:val="center" w:pos="4680"/>
        <w:tab w:val="right" w:pos="9360"/>
      </w:tabs>
    </w:pPr>
  </w:style>
  <w:style w:type="character" w:customStyle="1" w:styleId="FooterChar">
    <w:name w:val="Footer Char"/>
    <w:basedOn w:val="DefaultParagraphFont"/>
    <w:link w:val="Footer"/>
    <w:uiPriority w:val="99"/>
    <w:rsid w:val="00685AE0"/>
    <w:rPr>
      <w:rFonts w:ascii="Times New Roman" w:eastAsia="Times New Roman" w:hAnsi="Times New Roman" w:cs="Times New Roman"/>
    </w:rPr>
  </w:style>
  <w:style w:type="table" w:styleId="TableGrid">
    <w:name w:val="Table Grid"/>
    <w:basedOn w:val="TableNormal"/>
    <w:uiPriority w:val="39"/>
    <w:rsid w:val="007229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7545AE"/>
    <w:rPr>
      <w:rFonts w:ascii="Times New Roman" w:eastAsia="Times New Roman" w:hAnsi="Times New Roman" w:cs="Times New Roman"/>
    </w:rPr>
  </w:style>
  <w:style w:type="character" w:customStyle="1" w:styleId="Heading2Char">
    <w:name w:val="Heading 2 Char"/>
    <w:basedOn w:val="DefaultParagraphFont"/>
    <w:link w:val="Heading2"/>
    <w:uiPriority w:val="9"/>
    <w:rsid w:val="007545AE"/>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545AE"/>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7545AE"/>
    <w:rPr>
      <w:rFonts w:asciiTheme="majorHAnsi" w:eastAsiaTheme="majorEastAsia" w:hAnsiTheme="majorHAnsi" w:cstheme="majorBidi"/>
      <w:i/>
      <w:iCs/>
      <w:color w:val="2F5496" w:themeColor="accent1" w:themeShade="BF"/>
    </w:rPr>
  </w:style>
  <w:style w:type="character" w:customStyle="1" w:styleId="Heading6Char">
    <w:name w:val="Heading 6 Char"/>
    <w:basedOn w:val="DefaultParagraphFont"/>
    <w:link w:val="Heading6"/>
    <w:uiPriority w:val="9"/>
    <w:rsid w:val="007545AE"/>
    <w:rPr>
      <w:rFonts w:asciiTheme="majorHAnsi" w:eastAsiaTheme="majorEastAsia" w:hAnsiTheme="majorHAnsi" w:cstheme="majorBidi"/>
      <w:color w:val="1F3763" w:themeColor="accent1" w:themeShade="7F"/>
    </w:rPr>
  </w:style>
  <w:style w:type="character" w:styleId="BookTitle">
    <w:name w:val="Book Title"/>
    <w:basedOn w:val="DefaultParagraphFont"/>
    <w:uiPriority w:val="33"/>
    <w:qFormat/>
    <w:rsid w:val="007545AE"/>
    <w:rPr>
      <w:b/>
      <w:bCs/>
      <w:i/>
      <w:iCs/>
      <w:spacing w:val="5"/>
    </w:rPr>
  </w:style>
  <w:style w:type="table" w:styleId="GridTable7Colorful-Accent6">
    <w:name w:val="Grid Table 7 Colorful Accent 6"/>
    <w:basedOn w:val="TableNormal"/>
    <w:uiPriority w:val="52"/>
    <w:rsid w:val="007545AE"/>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7Colorful-Accent2">
    <w:name w:val="Grid Table 7 Colorful Accent 2"/>
    <w:basedOn w:val="TableNormal"/>
    <w:uiPriority w:val="52"/>
    <w:rsid w:val="007545AE"/>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4">
    <w:name w:val="Grid Table 7 Colorful Accent 4"/>
    <w:basedOn w:val="TableNormal"/>
    <w:uiPriority w:val="52"/>
    <w:rsid w:val="007545AE"/>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ListTable2-Accent6">
    <w:name w:val="List Table 2 Accent 6"/>
    <w:basedOn w:val="TableNormal"/>
    <w:uiPriority w:val="47"/>
    <w:rsid w:val="007545AE"/>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4-Accent6">
    <w:name w:val="List Table 4 Accent 6"/>
    <w:basedOn w:val="TableNormal"/>
    <w:uiPriority w:val="49"/>
    <w:rsid w:val="007545AE"/>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rful-Accent6">
    <w:name w:val="List Table 6 Colorful Accent 6"/>
    <w:basedOn w:val="TableNormal"/>
    <w:uiPriority w:val="51"/>
    <w:rsid w:val="007545AE"/>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a-size-extra-large">
    <w:name w:val="a-size-extra-large"/>
    <w:basedOn w:val="DefaultParagraphFont"/>
    <w:rsid w:val="00D34967"/>
  </w:style>
  <w:style w:type="character" w:styleId="FollowedHyperlink">
    <w:name w:val="FollowedHyperlink"/>
    <w:basedOn w:val="DefaultParagraphFont"/>
    <w:uiPriority w:val="99"/>
    <w:semiHidden/>
    <w:unhideWhenUsed/>
    <w:rsid w:val="00A42A68"/>
    <w:rPr>
      <w:color w:val="954F72" w:themeColor="followedHyperlink"/>
      <w:u w:val="single"/>
    </w:rPr>
  </w:style>
  <w:style w:type="character" w:styleId="PageNumber">
    <w:name w:val="page number"/>
    <w:basedOn w:val="DefaultParagraphFont"/>
    <w:uiPriority w:val="99"/>
    <w:semiHidden/>
    <w:unhideWhenUsed/>
    <w:rsid w:val="00760D5D"/>
  </w:style>
  <w:style w:type="character" w:styleId="UnresolvedMention">
    <w:name w:val="Unresolved Mention"/>
    <w:basedOn w:val="DefaultParagraphFont"/>
    <w:uiPriority w:val="99"/>
    <w:semiHidden/>
    <w:unhideWhenUsed/>
    <w:rsid w:val="00A755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953538">
      <w:bodyDiv w:val="1"/>
      <w:marLeft w:val="0"/>
      <w:marRight w:val="0"/>
      <w:marTop w:val="0"/>
      <w:marBottom w:val="0"/>
      <w:divBdr>
        <w:top w:val="none" w:sz="0" w:space="0" w:color="auto"/>
        <w:left w:val="none" w:sz="0" w:space="0" w:color="auto"/>
        <w:bottom w:val="none" w:sz="0" w:space="0" w:color="auto"/>
        <w:right w:val="none" w:sz="0" w:space="0" w:color="auto"/>
      </w:divBdr>
    </w:div>
    <w:div w:id="86318864">
      <w:bodyDiv w:val="1"/>
      <w:marLeft w:val="0"/>
      <w:marRight w:val="0"/>
      <w:marTop w:val="0"/>
      <w:marBottom w:val="0"/>
      <w:divBdr>
        <w:top w:val="none" w:sz="0" w:space="0" w:color="auto"/>
        <w:left w:val="none" w:sz="0" w:space="0" w:color="auto"/>
        <w:bottom w:val="none" w:sz="0" w:space="0" w:color="auto"/>
        <w:right w:val="none" w:sz="0" w:space="0" w:color="auto"/>
      </w:divBdr>
      <w:divsChild>
        <w:div w:id="148330999">
          <w:marLeft w:val="0"/>
          <w:marRight w:val="0"/>
          <w:marTop w:val="0"/>
          <w:marBottom w:val="0"/>
          <w:divBdr>
            <w:top w:val="none" w:sz="0" w:space="0" w:color="auto"/>
            <w:left w:val="none" w:sz="0" w:space="0" w:color="auto"/>
            <w:bottom w:val="none" w:sz="0" w:space="0" w:color="auto"/>
            <w:right w:val="none" w:sz="0" w:space="0" w:color="auto"/>
          </w:divBdr>
          <w:divsChild>
            <w:div w:id="896287125">
              <w:marLeft w:val="0"/>
              <w:marRight w:val="0"/>
              <w:marTop w:val="0"/>
              <w:marBottom w:val="0"/>
              <w:divBdr>
                <w:top w:val="none" w:sz="0" w:space="0" w:color="auto"/>
                <w:left w:val="none" w:sz="0" w:space="0" w:color="auto"/>
                <w:bottom w:val="none" w:sz="0" w:space="0" w:color="auto"/>
                <w:right w:val="none" w:sz="0" w:space="0" w:color="auto"/>
              </w:divBdr>
              <w:divsChild>
                <w:div w:id="1159464141">
                  <w:marLeft w:val="0"/>
                  <w:marRight w:val="0"/>
                  <w:marTop w:val="0"/>
                  <w:marBottom w:val="0"/>
                  <w:divBdr>
                    <w:top w:val="none" w:sz="0" w:space="0" w:color="auto"/>
                    <w:left w:val="none" w:sz="0" w:space="0" w:color="auto"/>
                    <w:bottom w:val="none" w:sz="0" w:space="0" w:color="auto"/>
                    <w:right w:val="none" w:sz="0" w:space="0" w:color="auto"/>
                  </w:divBdr>
                  <w:divsChild>
                    <w:div w:id="986977300">
                      <w:marLeft w:val="0"/>
                      <w:marRight w:val="0"/>
                      <w:marTop w:val="0"/>
                      <w:marBottom w:val="0"/>
                      <w:divBdr>
                        <w:top w:val="none" w:sz="0" w:space="0" w:color="auto"/>
                        <w:left w:val="none" w:sz="0" w:space="0" w:color="auto"/>
                        <w:bottom w:val="none" w:sz="0" w:space="0" w:color="auto"/>
                        <w:right w:val="none" w:sz="0" w:space="0" w:color="auto"/>
                      </w:divBdr>
                    </w:div>
                  </w:divsChild>
                </w:div>
                <w:div w:id="20859126">
                  <w:marLeft w:val="0"/>
                  <w:marRight w:val="0"/>
                  <w:marTop w:val="0"/>
                  <w:marBottom w:val="0"/>
                  <w:divBdr>
                    <w:top w:val="none" w:sz="0" w:space="0" w:color="auto"/>
                    <w:left w:val="none" w:sz="0" w:space="0" w:color="auto"/>
                    <w:bottom w:val="none" w:sz="0" w:space="0" w:color="auto"/>
                    <w:right w:val="none" w:sz="0" w:space="0" w:color="auto"/>
                  </w:divBdr>
                  <w:divsChild>
                    <w:div w:id="110338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5899">
      <w:bodyDiv w:val="1"/>
      <w:marLeft w:val="0"/>
      <w:marRight w:val="0"/>
      <w:marTop w:val="0"/>
      <w:marBottom w:val="0"/>
      <w:divBdr>
        <w:top w:val="none" w:sz="0" w:space="0" w:color="auto"/>
        <w:left w:val="none" w:sz="0" w:space="0" w:color="auto"/>
        <w:bottom w:val="none" w:sz="0" w:space="0" w:color="auto"/>
        <w:right w:val="none" w:sz="0" w:space="0" w:color="auto"/>
      </w:divBdr>
    </w:div>
    <w:div w:id="197133809">
      <w:bodyDiv w:val="1"/>
      <w:marLeft w:val="0"/>
      <w:marRight w:val="0"/>
      <w:marTop w:val="0"/>
      <w:marBottom w:val="0"/>
      <w:divBdr>
        <w:top w:val="none" w:sz="0" w:space="0" w:color="auto"/>
        <w:left w:val="none" w:sz="0" w:space="0" w:color="auto"/>
        <w:bottom w:val="none" w:sz="0" w:space="0" w:color="auto"/>
        <w:right w:val="none" w:sz="0" w:space="0" w:color="auto"/>
      </w:divBdr>
      <w:divsChild>
        <w:div w:id="451553283">
          <w:marLeft w:val="0"/>
          <w:marRight w:val="0"/>
          <w:marTop w:val="0"/>
          <w:marBottom w:val="0"/>
          <w:divBdr>
            <w:top w:val="none" w:sz="0" w:space="0" w:color="auto"/>
            <w:left w:val="none" w:sz="0" w:space="0" w:color="auto"/>
            <w:bottom w:val="none" w:sz="0" w:space="0" w:color="auto"/>
            <w:right w:val="none" w:sz="0" w:space="0" w:color="auto"/>
          </w:divBdr>
          <w:divsChild>
            <w:div w:id="729154748">
              <w:marLeft w:val="0"/>
              <w:marRight w:val="0"/>
              <w:marTop w:val="0"/>
              <w:marBottom w:val="0"/>
              <w:divBdr>
                <w:top w:val="none" w:sz="0" w:space="0" w:color="auto"/>
                <w:left w:val="none" w:sz="0" w:space="0" w:color="auto"/>
                <w:bottom w:val="none" w:sz="0" w:space="0" w:color="auto"/>
                <w:right w:val="none" w:sz="0" w:space="0" w:color="auto"/>
              </w:divBdr>
              <w:divsChild>
                <w:div w:id="1210612709">
                  <w:marLeft w:val="0"/>
                  <w:marRight w:val="0"/>
                  <w:marTop w:val="0"/>
                  <w:marBottom w:val="0"/>
                  <w:divBdr>
                    <w:top w:val="none" w:sz="0" w:space="0" w:color="auto"/>
                    <w:left w:val="none" w:sz="0" w:space="0" w:color="auto"/>
                    <w:bottom w:val="none" w:sz="0" w:space="0" w:color="auto"/>
                    <w:right w:val="none" w:sz="0" w:space="0" w:color="auto"/>
                  </w:divBdr>
                  <w:divsChild>
                    <w:div w:id="156198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02883">
      <w:bodyDiv w:val="1"/>
      <w:marLeft w:val="0"/>
      <w:marRight w:val="0"/>
      <w:marTop w:val="0"/>
      <w:marBottom w:val="0"/>
      <w:divBdr>
        <w:top w:val="none" w:sz="0" w:space="0" w:color="auto"/>
        <w:left w:val="none" w:sz="0" w:space="0" w:color="auto"/>
        <w:bottom w:val="none" w:sz="0" w:space="0" w:color="auto"/>
        <w:right w:val="none" w:sz="0" w:space="0" w:color="auto"/>
      </w:divBdr>
    </w:div>
    <w:div w:id="236861903">
      <w:bodyDiv w:val="1"/>
      <w:marLeft w:val="0"/>
      <w:marRight w:val="0"/>
      <w:marTop w:val="0"/>
      <w:marBottom w:val="0"/>
      <w:divBdr>
        <w:top w:val="none" w:sz="0" w:space="0" w:color="auto"/>
        <w:left w:val="none" w:sz="0" w:space="0" w:color="auto"/>
        <w:bottom w:val="none" w:sz="0" w:space="0" w:color="auto"/>
        <w:right w:val="none" w:sz="0" w:space="0" w:color="auto"/>
      </w:divBdr>
      <w:divsChild>
        <w:div w:id="1995260189">
          <w:marLeft w:val="0"/>
          <w:marRight w:val="0"/>
          <w:marTop w:val="0"/>
          <w:marBottom w:val="0"/>
          <w:divBdr>
            <w:top w:val="none" w:sz="0" w:space="0" w:color="auto"/>
            <w:left w:val="none" w:sz="0" w:space="0" w:color="auto"/>
            <w:bottom w:val="none" w:sz="0" w:space="0" w:color="auto"/>
            <w:right w:val="none" w:sz="0" w:space="0" w:color="auto"/>
          </w:divBdr>
          <w:divsChild>
            <w:div w:id="1310600261">
              <w:marLeft w:val="0"/>
              <w:marRight w:val="0"/>
              <w:marTop w:val="0"/>
              <w:marBottom w:val="0"/>
              <w:divBdr>
                <w:top w:val="none" w:sz="0" w:space="0" w:color="auto"/>
                <w:left w:val="none" w:sz="0" w:space="0" w:color="auto"/>
                <w:bottom w:val="none" w:sz="0" w:space="0" w:color="auto"/>
                <w:right w:val="none" w:sz="0" w:space="0" w:color="auto"/>
              </w:divBdr>
              <w:divsChild>
                <w:div w:id="905191939">
                  <w:marLeft w:val="0"/>
                  <w:marRight w:val="0"/>
                  <w:marTop w:val="0"/>
                  <w:marBottom w:val="0"/>
                  <w:divBdr>
                    <w:top w:val="none" w:sz="0" w:space="0" w:color="auto"/>
                    <w:left w:val="none" w:sz="0" w:space="0" w:color="auto"/>
                    <w:bottom w:val="none" w:sz="0" w:space="0" w:color="auto"/>
                    <w:right w:val="none" w:sz="0" w:space="0" w:color="auto"/>
                  </w:divBdr>
                  <w:divsChild>
                    <w:div w:id="183915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963079">
      <w:bodyDiv w:val="1"/>
      <w:marLeft w:val="0"/>
      <w:marRight w:val="0"/>
      <w:marTop w:val="0"/>
      <w:marBottom w:val="0"/>
      <w:divBdr>
        <w:top w:val="none" w:sz="0" w:space="0" w:color="auto"/>
        <w:left w:val="none" w:sz="0" w:space="0" w:color="auto"/>
        <w:bottom w:val="none" w:sz="0" w:space="0" w:color="auto"/>
        <w:right w:val="none" w:sz="0" w:space="0" w:color="auto"/>
      </w:divBdr>
      <w:divsChild>
        <w:div w:id="1393114373">
          <w:marLeft w:val="0"/>
          <w:marRight w:val="0"/>
          <w:marTop w:val="0"/>
          <w:marBottom w:val="0"/>
          <w:divBdr>
            <w:top w:val="none" w:sz="0" w:space="0" w:color="auto"/>
            <w:left w:val="none" w:sz="0" w:space="0" w:color="auto"/>
            <w:bottom w:val="none" w:sz="0" w:space="0" w:color="auto"/>
            <w:right w:val="none" w:sz="0" w:space="0" w:color="auto"/>
          </w:divBdr>
          <w:divsChild>
            <w:div w:id="1960254174">
              <w:marLeft w:val="0"/>
              <w:marRight w:val="0"/>
              <w:marTop w:val="0"/>
              <w:marBottom w:val="0"/>
              <w:divBdr>
                <w:top w:val="none" w:sz="0" w:space="0" w:color="auto"/>
                <w:left w:val="none" w:sz="0" w:space="0" w:color="auto"/>
                <w:bottom w:val="none" w:sz="0" w:space="0" w:color="auto"/>
                <w:right w:val="none" w:sz="0" w:space="0" w:color="auto"/>
              </w:divBdr>
              <w:divsChild>
                <w:div w:id="194939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813924">
      <w:bodyDiv w:val="1"/>
      <w:marLeft w:val="0"/>
      <w:marRight w:val="0"/>
      <w:marTop w:val="0"/>
      <w:marBottom w:val="0"/>
      <w:divBdr>
        <w:top w:val="none" w:sz="0" w:space="0" w:color="auto"/>
        <w:left w:val="none" w:sz="0" w:space="0" w:color="auto"/>
        <w:bottom w:val="none" w:sz="0" w:space="0" w:color="auto"/>
        <w:right w:val="none" w:sz="0" w:space="0" w:color="auto"/>
      </w:divBdr>
      <w:divsChild>
        <w:div w:id="1141193856">
          <w:marLeft w:val="0"/>
          <w:marRight w:val="0"/>
          <w:marTop w:val="0"/>
          <w:marBottom w:val="0"/>
          <w:divBdr>
            <w:top w:val="none" w:sz="0" w:space="0" w:color="auto"/>
            <w:left w:val="none" w:sz="0" w:space="0" w:color="auto"/>
            <w:bottom w:val="none" w:sz="0" w:space="0" w:color="auto"/>
            <w:right w:val="none" w:sz="0" w:space="0" w:color="auto"/>
          </w:divBdr>
          <w:divsChild>
            <w:div w:id="1858155682">
              <w:marLeft w:val="0"/>
              <w:marRight w:val="0"/>
              <w:marTop w:val="0"/>
              <w:marBottom w:val="0"/>
              <w:divBdr>
                <w:top w:val="none" w:sz="0" w:space="0" w:color="auto"/>
                <w:left w:val="none" w:sz="0" w:space="0" w:color="auto"/>
                <w:bottom w:val="none" w:sz="0" w:space="0" w:color="auto"/>
                <w:right w:val="none" w:sz="0" w:space="0" w:color="auto"/>
              </w:divBdr>
              <w:divsChild>
                <w:div w:id="127351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231438">
      <w:bodyDiv w:val="1"/>
      <w:marLeft w:val="0"/>
      <w:marRight w:val="0"/>
      <w:marTop w:val="0"/>
      <w:marBottom w:val="0"/>
      <w:divBdr>
        <w:top w:val="none" w:sz="0" w:space="0" w:color="auto"/>
        <w:left w:val="none" w:sz="0" w:space="0" w:color="auto"/>
        <w:bottom w:val="none" w:sz="0" w:space="0" w:color="auto"/>
        <w:right w:val="none" w:sz="0" w:space="0" w:color="auto"/>
      </w:divBdr>
    </w:div>
    <w:div w:id="412165050">
      <w:bodyDiv w:val="1"/>
      <w:marLeft w:val="0"/>
      <w:marRight w:val="0"/>
      <w:marTop w:val="0"/>
      <w:marBottom w:val="0"/>
      <w:divBdr>
        <w:top w:val="none" w:sz="0" w:space="0" w:color="auto"/>
        <w:left w:val="none" w:sz="0" w:space="0" w:color="auto"/>
        <w:bottom w:val="none" w:sz="0" w:space="0" w:color="auto"/>
        <w:right w:val="none" w:sz="0" w:space="0" w:color="auto"/>
      </w:divBdr>
    </w:div>
    <w:div w:id="486939086">
      <w:bodyDiv w:val="1"/>
      <w:marLeft w:val="0"/>
      <w:marRight w:val="0"/>
      <w:marTop w:val="0"/>
      <w:marBottom w:val="0"/>
      <w:divBdr>
        <w:top w:val="none" w:sz="0" w:space="0" w:color="auto"/>
        <w:left w:val="none" w:sz="0" w:space="0" w:color="auto"/>
        <w:bottom w:val="none" w:sz="0" w:space="0" w:color="auto"/>
        <w:right w:val="none" w:sz="0" w:space="0" w:color="auto"/>
      </w:divBdr>
      <w:divsChild>
        <w:div w:id="2125221510">
          <w:marLeft w:val="0"/>
          <w:marRight w:val="0"/>
          <w:marTop w:val="0"/>
          <w:marBottom w:val="0"/>
          <w:divBdr>
            <w:top w:val="none" w:sz="0" w:space="0" w:color="auto"/>
            <w:left w:val="none" w:sz="0" w:space="0" w:color="auto"/>
            <w:bottom w:val="none" w:sz="0" w:space="0" w:color="auto"/>
            <w:right w:val="none" w:sz="0" w:space="0" w:color="auto"/>
          </w:divBdr>
          <w:divsChild>
            <w:div w:id="1089228422">
              <w:marLeft w:val="0"/>
              <w:marRight w:val="0"/>
              <w:marTop w:val="0"/>
              <w:marBottom w:val="0"/>
              <w:divBdr>
                <w:top w:val="none" w:sz="0" w:space="0" w:color="auto"/>
                <w:left w:val="none" w:sz="0" w:space="0" w:color="auto"/>
                <w:bottom w:val="none" w:sz="0" w:space="0" w:color="auto"/>
                <w:right w:val="none" w:sz="0" w:space="0" w:color="auto"/>
              </w:divBdr>
              <w:divsChild>
                <w:div w:id="58329757">
                  <w:marLeft w:val="0"/>
                  <w:marRight w:val="0"/>
                  <w:marTop w:val="0"/>
                  <w:marBottom w:val="0"/>
                  <w:divBdr>
                    <w:top w:val="none" w:sz="0" w:space="0" w:color="auto"/>
                    <w:left w:val="none" w:sz="0" w:space="0" w:color="auto"/>
                    <w:bottom w:val="none" w:sz="0" w:space="0" w:color="auto"/>
                    <w:right w:val="none" w:sz="0" w:space="0" w:color="auto"/>
                  </w:divBdr>
                  <w:divsChild>
                    <w:div w:id="62685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8129966">
      <w:bodyDiv w:val="1"/>
      <w:marLeft w:val="0"/>
      <w:marRight w:val="0"/>
      <w:marTop w:val="0"/>
      <w:marBottom w:val="0"/>
      <w:divBdr>
        <w:top w:val="none" w:sz="0" w:space="0" w:color="auto"/>
        <w:left w:val="none" w:sz="0" w:space="0" w:color="auto"/>
        <w:bottom w:val="none" w:sz="0" w:space="0" w:color="auto"/>
        <w:right w:val="none" w:sz="0" w:space="0" w:color="auto"/>
      </w:divBdr>
    </w:div>
    <w:div w:id="494078957">
      <w:bodyDiv w:val="1"/>
      <w:marLeft w:val="0"/>
      <w:marRight w:val="0"/>
      <w:marTop w:val="0"/>
      <w:marBottom w:val="0"/>
      <w:divBdr>
        <w:top w:val="none" w:sz="0" w:space="0" w:color="auto"/>
        <w:left w:val="none" w:sz="0" w:space="0" w:color="auto"/>
        <w:bottom w:val="none" w:sz="0" w:space="0" w:color="auto"/>
        <w:right w:val="none" w:sz="0" w:space="0" w:color="auto"/>
      </w:divBdr>
      <w:divsChild>
        <w:div w:id="1065571344">
          <w:marLeft w:val="0"/>
          <w:marRight w:val="0"/>
          <w:marTop w:val="0"/>
          <w:marBottom w:val="0"/>
          <w:divBdr>
            <w:top w:val="none" w:sz="0" w:space="0" w:color="auto"/>
            <w:left w:val="none" w:sz="0" w:space="0" w:color="auto"/>
            <w:bottom w:val="none" w:sz="0" w:space="0" w:color="auto"/>
            <w:right w:val="none" w:sz="0" w:space="0" w:color="auto"/>
          </w:divBdr>
          <w:divsChild>
            <w:div w:id="1248920644">
              <w:marLeft w:val="0"/>
              <w:marRight w:val="0"/>
              <w:marTop w:val="0"/>
              <w:marBottom w:val="0"/>
              <w:divBdr>
                <w:top w:val="none" w:sz="0" w:space="0" w:color="auto"/>
                <w:left w:val="none" w:sz="0" w:space="0" w:color="auto"/>
                <w:bottom w:val="none" w:sz="0" w:space="0" w:color="auto"/>
                <w:right w:val="none" w:sz="0" w:space="0" w:color="auto"/>
              </w:divBdr>
              <w:divsChild>
                <w:div w:id="1816490314">
                  <w:marLeft w:val="0"/>
                  <w:marRight w:val="0"/>
                  <w:marTop w:val="0"/>
                  <w:marBottom w:val="0"/>
                  <w:divBdr>
                    <w:top w:val="none" w:sz="0" w:space="0" w:color="auto"/>
                    <w:left w:val="none" w:sz="0" w:space="0" w:color="auto"/>
                    <w:bottom w:val="none" w:sz="0" w:space="0" w:color="auto"/>
                    <w:right w:val="none" w:sz="0" w:space="0" w:color="auto"/>
                  </w:divBdr>
                  <w:divsChild>
                    <w:div w:id="106109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790845">
      <w:bodyDiv w:val="1"/>
      <w:marLeft w:val="0"/>
      <w:marRight w:val="0"/>
      <w:marTop w:val="0"/>
      <w:marBottom w:val="0"/>
      <w:divBdr>
        <w:top w:val="none" w:sz="0" w:space="0" w:color="auto"/>
        <w:left w:val="none" w:sz="0" w:space="0" w:color="auto"/>
        <w:bottom w:val="none" w:sz="0" w:space="0" w:color="auto"/>
        <w:right w:val="none" w:sz="0" w:space="0" w:color="auto"/>
      </w:divBdr>
    </w:div>
    <w:div w:id="611010577">
      <w:bodyDiv w:val="1"/>
      <w:marLeft w:val="0"/>
      <w:marRight w:val="0"/>
      <w:marTop w:val="0"/>
      <w:marBottom w:val="0"/>
      <w:divBdr>
        <w:top w:val="none" w:sz="0" w:space="0" w:color="auto"/>
        <w:left w:val="none" w:sz="0" w:space="0" w:color="auto"/>
        <w:bottom w:val="none" w:sz="0" w:space="0" w:color="auto"/>
        <w:right w:val="none" w:sz="0" w:space="0" w:color="auto"/>
      </w:divBdr>
      <w:divsChild>
        <w:div w:id="1266233648">
          <w:marLeft w:val="0"/>
          <w:marRight w:val="0"/>
          <w:marTop w:val="0"/>
          <w:marBottom w:val="0"/>
          <w:divBdr>
            <w:top w:val="none" w:sz="0" w:space="0" w:color="auto"/>
            <w:left w:val="none" w:sz="0" w:space="0" w:color="auto"/>
            <w:bottom w:val="none" w:sz="0" w:space="0" w:color="auto"/>
            <w:right w:val="none" w:sz="0" w:space="0" w:color="auto"/>
          </w:divBdr>
          <w:divsChild>
            <w:div w:id="477915392">
              <w:marLeft w:val="0"/>
              <w:marRight w:val="0"/>
              <w:marTop w:val="0"/>
              <w:marBottom w:val="0"/>
              <w:divBdr>
                <w:top w:val="none" w:sz="0" w:space="0" w:color="auto"/>
                <w:left w:val="none" w:sz="0" w:space="0" w:color="auto"/>
                <w:bottom w:val="none" w:sz="0" w:space="0" w:color="auto"/>
                <w:right w:val="none" w:sz="0" w:space="0" w:color="auto"/>
              </w:divBdr>
              <w:divsChild>
                <w:div w:id="118871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095492">
      <w:bodyDiv w:val="1"/>
      <w:marLeft w:val="0"/>
      <w:marRight w:val="0"/>
      <w:marTop w:val="0"/>
      <w:marBottom w:val="0"/>
      <w:divBdr>
        <w:top w:val="none" w:sz="0" w:space="0" w:color="auto"/>
        <w:left w:val="none" w:sz="0" w:space="0" w:color="auto"/>
        <w:bottom w:val="none" w:sz="0" w:space="0" w:color="auto"/>
        <w:right w:val="none" w:sz="0" w:space="0" w:color="auto"/>
      </w:divBdr>
    </w:div>
    <w:div w:id="629213890">
      <w:bodyDiv w:val="1"/>
      <w:marLeft w:val="0"/>
      <w:marRight w:val="0"/>
      <w:marTop w:val="0"/>
      <w:marBottom w:val="0"/>
      <w:divBdr>
        <w:top w:val="none" w:sz="0" w:space="0" w:color="auto"/>
        <w:left w:val="none" w:sz="0" w:space="0" w:color="auto"/>
        <w:bottom w:val="none" w:sz="0" w:space="0" w:color="auto"/>
        <w:right w:val="none" w:sz="0" w:space="0" w:color="auto"/>
      </w:divBdr>
      <w:divsChild>
        <w:div w:id="1248264930">
          <w:marLeft w:val="0"/>
          <w:marRight w:val="0"/>
          <w:marTop w:val="0"/>
          <w:marBottom w:val="0"/>
          <w:divBdr>
            <w:top w:val="none" w:sz="0" w:space="0" w:color="auto"/>
            <w:left w:val="none" w:sz="0" w:space="0" w:color="auto"/>
            <w:bottom w:val="none" w:sz="0" w:space="0" w:color="auto"/>
            <w:right w:val="none" w:sz="0" w:space="0" w:color="auto"/>
          </w:divBdr>
          <w:divsChild>
            <w:div w:id="1422987270">
              <w:marLeft w:val="0"/>
              <w:marRight w:val="0"/>
              <w:marTop w:val="0"/>
              <w:marBottom w:val="0"/>
              <w:divBdr>
                <w:top w:val="none" w:sz="0" w:space="0" w:color="auto"/>
                <w:left w:val="none" w:sz="0" w:space="0" w:color="auto"/>
                <w:bottom w:val="none" w:sz="0" w:space="0" w:color="auto"/>
                <w:right w:val="none" w:sz="0" w:space="0" w:color="auto"/>
              </w:divBdr>
              <w:divsChild>
                <w:div w:id="3966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098076">
      <w:bodyDiv w:val="1"/>
      <w:marLeft w:val="0"/>
      <w:marRight w:val="0"/>
      <w:marTop w:val="0"/>
      <w:marBottom w:val="0"/>
      <w:divBdr>
        <w:top w:val="none" w:sz="0" w:space="0" w:color="auto"/>
        <w:left w:val="none" w:sz="0" w:space="0" w:color="auto"/>
        <w:bottom w:val="none" w:sz="0" w:space="0" w:color="auto"/>
        <w:right w:val="none" w:sz="0" w:space="0" w:color="auto"/>
      </w:divBdr>
      <w:divsChild>
        <w:div w:id="316225778">
          <w:marLeft w:val="0"/>
          <w:marRight w:val="0"/>
          <w:marTop w:val="0"/>
          <w:marBottom w:val="0"/>
          <w:divBdr>
            <w:top w:val="none" w:sz="0" w:space="0" w:color="auto"/>
            <w:left w:val="none" w:sz="0" w:space="0" w:color="auto"/>
            <w:bottom w:val="none" w:sz="0" w:space="0" w:color="auto"/>
            <w:right w:val="none" w:sz="0" w:space="0" w:color="auto"/>
          </w:divBdr>
          <w:divsChild>
            <w:div w:id="1586836661">
              <w:marLeft w:val="0"/>
              <w:marRight w:val="0"/>
              <w:marTop w:val="0"/>
              <w:marBottom w:val="0"/>
              <w:divBdr>
                <w:top w:val="none" w:sz="0" w:space="0" w:color="auto"/>
                <w:left w:val="none" w:sz="0" w:space="0" w:color="auto"/>
                <w:bottom w:val="none" w:sz="0" w:space="0" w:color="auto"/>
                <w:right w:val="none" w:sz="0" w:space="0" w:color="auto"/>
              </w:divBdr>
              <w:divsChild>
                <w:div w:id="1780567468">
                  <w:marLeft w:val="0"/>
                  <w:marRight w:val="0"/>
                  <w:marTop w:val="0"/>
                  <w:marBottom w:val="0"/>
                  <w:divBdr>
                    <w:top w:val="none" w:sz="0" w:space="0" w:color="auto"/>
                    <w:left w:val="none" w:sz="0" w:space="0" w:color="auto"/>
                    <w:bottom w:val="none" w:sz="0" w:space="0" w:color="auto"/>
                    <w:right w:val="none" w:sz="0" w:space="0" w:color="auto"/>
                  </w:divBdr>
                  <w:divsChild>
                    <w:div w:id="33877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5112506">
      <w:bodyDiv w:val="1"/>
      <w:marLeft w:val="0"/>
      <w:marRight w:val="0"/>
      <w:marTop w:val="0"/>
      <w:marBottom w:val="0"/>
      <w:divBdr>
        <w:top w:val="none" w:sz="0" w:space="0" w:color="auto"/>
        <w:left w:val="none" w:sz="0" w:space="0" w:color="auto"/>
        <w:bottom w:val="none" w:sz="0" w:space="0" w:color="auto"/>
        <w:right w:val="none" w:sz="0" w:space="0" w:color="auto"/>
      </w:divBdr>
      <w:divsChild>
        <w:div w:id="973294391">
          <w:marLeft w:val="0"/>
          <w:marRight w:val="0"/>
          <w:marTop w:val="0"/>
          <w:marBottom w:val="0"/>
          <w:divBdr>
            <w:top w:val="none" w:sz="0" w:space="0" w:color="auto"/>
            <w:left w:val="none" w:sz="0" w:space="0" w:color="auto"/>
            <w:bottom w:val="none" w:sz="0" w:space="0" w:color="auto"/>
            <w:right w:val="none" w:sz="0" w:space="0" w:color="auto"/>
          </w:divBdr>
          <w:divsChild>
            <w:div w:id="1712725786">
              <w:marLeft w:val="0"/>
              <w:marRight w:val="0"/>
              <w:marTop w:val="0"/>
              <w:marBottom w:val="0"/>
              <w:divBdr>
                <w:top w:val="none" w:sz="0" w:space="0" w:color="auto"/>
                <w:left w:val="none" w:sz="0" w:space="0" w:color="auto"/>
                <w:bottom w:val="none" w:sz="0" w:space="0" w:color="auto"/>
                <w:right w:val="none" w:sz="0" w:space="0" w:color="auto"/>
              </w:divBdr>
              <w:divsChild>
                <w:div w:id="148681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783866">
      <w:bodyDiv w:val="1"/>
      <w:marLeft w:val="0"/>
      <w:marRight w:val="0"/>
      <w:marTop w:val="0"/>
      <w:marBottom w:val="0"/>
      <w:divBdr>
        <w:top w:val="none" w:sz="0" w:space="0" w:color="auto"/>
        <w:left w:val="none" w:sz="0" w:space="0" w:color="auto"/>
        <w:bottom w:val="none" w:sz="0" w:space="0" w:color="auto"/>
        <w:right w:val="none" w:sz="0" w:space="0" w:color="auto"/>
      </w:divBdr>
    </w:div>
    <w:div w:id="757825204">
      <w:bodyDiv w:val="1"/>
      <w:marLeft w:val="0"/>
      <w:marRight w:val="0"/>
      <w:marTop w:val="0"/>
      <w:marBottom w:val="0"/>
      <w:divBdr>
        <w:top w:val="none" w:sz="0" w:space="0" w:color="auto"/>
        <w:left w:val="none" w:sz="0" w:space="0" w:color="auto"/>
        <w:bottom w:val="none" w:sz="0" w:space="0" w:color="auto"/>
        <w:right w:val="none" w:sz="0" w:space="0" w:color="auto"/>
      </w:divBdr>
    </w:div>
    <w:div w:id="841893017">
      <w:bodyDiv w:val="1"/>
      <w:marLeft w:val="0"/>
      <w:marRight w:val="0"/>
      <w:marTop w:val="0"/>
      <w:marBottom w:val="0"/>
      <w:divBdr>
        <w:top w:val="none" w:sz="0" w:space="0" w:color="auto"/>
        <w:left w:val="none" w:sz="0" w:space="0" w:color="auto"/>
        <w:bottom w:val="none" w:sz="0" w:space="0" w:color="auto"/>
        <w:right w:val="none" w:sz="0" w:space="0" w:color="auto"/>
      </w:divBdr>
      <w:divsChild>
        <w:div w:id="465045426">
          <w:marLeft w:val="0"/>
          <w:marRight w:val="0"/>
          <w:marTop w:val="0"/>
          <w:marBottom w:val="0"/>
          <w:divBdr>
            <w:top w:val="none" w:sz="0" w:space="0" w:color="auto"/>
            <w:left w:val="none" w:sz="0" w:space="0" w:color="auto"/>
            <w:bottom w:val="none" w:sz="0" w:space="0" w:color="auto"/>
            <w:right w:val="none" w:sz="0" w:space="0" w:color="auto"/>
          </w:divBdr>
          <w:divsChild>
            <w:div w:id="1079789727">
              <w:marLeft w:val="0"/>
              <w:marRight w:val="0"/>
              <w:marTop w:val="0"/>
              <w:marBottom w:val="0"/>
              <w:divBdr>
                <w:top w:val="none" w:sz="0" w:space="0" w:color="auto"/>
                <w:left w:val="none" w:sz="0" w:space="0" w:color="auto"/>
                <w:bottom w:val="none" w:sz="0" w:space="0" w:color="auto"/>
                <w:right w:val="none" w:sz="0" w:space="0" w:color="auto"/>
              </w:divBdr>
              <w:divsChild>
                <w:div w:id="1078406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75702012">
      <w:bodyDiv w:val="1"/>
      <w:marLeft w:val="0"/>
      <w:marRight w:val="0"/>
      <w:marTop w:val="0"/>
      <w:marBottom w:val="0"/>
      <w:divBdr>
        <w:top w:val="none" w:sz="0" w:space="0" w:color="auto"/>
        <w:left w:val="none" w:sz="0" w:space="0" w:color="auto"/>
        <w:bottom w:val="none" w:sz="0" w:space="0" w:color="auto"/>
        <w:right w:val="none" w:sz="0" w:space="0" w:color="auto"/>
      </w:divBdr>
    </w:div>
    <w:div w:id="1171140893">
      <w:bodyDiv w:val="1"/>
      <w:marLeft w:val="0"/>
      <w:marRight w:val="0"/>
      <w:marTop w:val="0"/>
      <w:marBottom w:val="0"/>
      <w:divBdr>
        <w:top w:val="none" w:sz="0" w:space="0" w:color="auto"/>
        <w:left w:val="none" w:sz="0" w:space="0" w:color="auto"/>
        <w:bottom w:val="none" w:sz="0" w:space="0" w:color="auto"/>
        <w:right w:val="none" w:sz="0" w:space="0" w:color="auto"/>
      </w:divBdr>
    </w:div>
    <w:div w:id="1174077894">
      <w:bodyDiv w:val="1"/>
      <w:marLeft w:val="0"/>
      <w:marRight w:val="0"/>
      <w:marTop w:val="0"/>
      <w:marBottom w:val="0"/>
      <w:divBdr>
        <w:top w:val="none" w:sz="0" w:space="0" w:color="auto"/>
        <w:left w:val="none" w:sz="0" w:space="0" w:color="auto"/>
        <w:bottom w:val="none" w:sz="0" w:space="0" w:color="auto"/>
        <w:right w:val="none" w:sz="0" w:space="0" w:color="auto"/>
      </w:divBdr>
      <w:divsChild>
        <w:div w:id="362050383">
          <w:marLeft w:val="0"/>
          <w:marRight w:val="0"/>
          <w:marTop w:val="0"/>
          <w:marBottom w:val="0"/>
          <w:divBdr>
            <w:top w:val="none" w:sz="0" w:space="0" w:color="auto"/>
            <w:left w:val="none" w:sz="0" w:space="0" w:color="auto"/>
            <w:bottom w:val="none" w:sz="0" w:space="0" w:color="auto"/>
            <w:right w:val="none" w:sz="0" w:space="0" w:color="auto"/>
          </w:divBdr>
          <w:divsChild>
            <w:div w:id="1017267339">
              <w:marLeft w:val="0"/>
              <w:marRight w:val="0"/>
              <w:marTop w:val="0"/>
              <w:marBottom w:val="0"/>
              <w:divBdr>
                <w:top w:val="none" w:sz="0" w:space="0" w:color="auto"/>
                <w:left w:val="none" w:sz="0" w:space="0" w:color="auto"/>
                <w:bottom w:val="none" w:sz="0" w:space="0" w:color="auto"/>
                <w:right w:val="none" w:sz="0" w:space="0" w:color="auto"/>
              </w:divBdr>
              <w:divsChild>
                <w:div w:id="1082409036">
                  <w:marLeft w:val="0"/>
                  <w:marRight w:val="0"/>
                  <w:marTop w:val="0"/>
                  <w:marBottom w:val="0"/>
                  <w:divBdr>
                    <w:top w:val="none" w:sz="0" w:space="0" w:color="auto"/>
                    <w:left w:val="none" w:sz="0" w:space="0" w:color="auto"/>
                    <w:bottom w:val="none" w:sz="0" w:space="0" w:color="auto"/>
                    <w:right w:val="none" w:sz="0" w:space="0" w:color="auto"/>
                  </w:divBdr>
                  <w:divsChild>
                    <w:div w:id="15245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183103">
      <w:bodyDiv w:val="1"/>
      <w:marLeft w:val="0"/>
      <w:marRight w:val="0"/>
      <w:marTop w:val="0"/>
      <w:marBottom w:val="0"/>
      <w:divBdr>
        <w:top w:val="none" w:sz="0" w:space="0" w:color="auto"/>
        <w:left w:val="none" w:sz="0" w:space="0" w:color="auto"/>
        <w:bottom w:val="none" w:sz="0" w:space="0" w:color="auto"/>
        <w:right w:val="none" w:sz="0" w:space="0" w:color="auto"/>
      </w:divBdr>
    </w:div>
    <w:div w:id="1289049929">
      <w:bodyDiv w:val="1"/>
      <w:marLeft w:val="0"/>
      <w:marRight w:val="0"/>
      <w:marTop w:val="0"/>
      <w:marBottom w:val="0"/>
      <w:divBdr>
        <w:top w:val="none" w:sz="0" w:space="0" w:color="auto"/>
        <w:left w:val="none" w:sz="0" w:space="0" w:color="auto"/>
        <w:bottom w:val="none" w:sz="0" w:space="0" w:color="auto"/>
        <w:right w:val="none" w:sz="0" w:space="0" w:color="auto"/>
      </w:divBdr>
    </w:div>
    <w:div w:id="1426219858">
      <w:bodyDiv w:val="1"/>
      <w:marLeft w:val="0"/>
      <w:marRight w:val="0"/>
      <w:marTop w:val="0"/>
      <w:marBottom w:val="0"/>
      <w:divBdr>
        <w:top w:val="none" w:sz="0" w:space="0" w:color="auto"/>
        <w:left w:val="none" w:sz="0" w:space="0" w:color="auto"/>
        <w:bottom w:val="none" w:sz="0" w:space="0" w:color="auto"/>
        <w:right w:val="none" w:sz="0" w:space="0" w:color="auto"/>
      </w:divBdr>
      <w:divsChild>
        <w:div w:id="1515463084">
          <w:marLeft w:val="0"/>
          <w:marRight w:val="0"/>
          <w:marTop w:val="0"/>
          <w:marBottom w:val="0"/>
          <w:divBdr>
            <w:top w:val="none" w:sz="0" w:space="0" w:color="auto"/>
            <w:left w:val="none" w:sz="0" w:space="0" w:color="auto"/>
            <w:bottom w:val="none" w:sz="0" w:space="0" w:color="auto"/>
            <w:right w:val="none" w:sz="0" w:space="0" w:color="auto"/>
          </w:divBdr>
          <w:divsChild>
            <w:div w:id="1536850411">
              <w:marLeft w:val="0"/>
              <w:marRight w:val="0"/>
              <w:marTop w:val="0"/>
              <w:marBottom w:val="0"/>
              <w:divBdr>
                <w:top w:val="none" w:sz="0" w:space="0" w:color="auto"/>
                <w:left w:val="none" w:sz="0" w:space="0" w:color="auto"/>
                <w:bottom w:val="none" w:sz="0" w:space="0" w:color="auto"/>
                <w:right w:val="none" w:sz="0" w:space="0" w:color="auto"/>
              </w:divBdr>
              <w:divsChild>
                <w:div w:id="191515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895975">
      <w:bodyDiv w:val="1"/>
      <w:marLeft w:val="0"/>
      <w:marRight w:val="0"/>
      <w:marTop w:val="0"/>
      <w:marBottom w:val="0"/>
      <w:divBdr>
        <w:top w:val="none" w:sz="0" w:space="0" w:color="auto"/>
        <w:left w:val="none" w:sz="0" w:space="0" w:color="auto"/>
        <w:bottom w:val="none" w:sz="0" w:space="0" w:color="auto"/>
        <w:right w:val="none" w:sz="0" w:space="0" w:color="auto"/>
      </w:divBdr>
    </w:div>
    <w:div w:id="1447578408">
      <w:bodyDiv w:val="1"/>
      <w:marLeft w:val="0"/>
      <w:marRight w:val="0"/>
      <w:marTop w:val="0"/>
      <w:marBottom w:val="0"/>
      <w:divBdr>
        <w:top w:val="none" w:sz="0" w:space="0" w:color="auto"/>
        <w:left w:val="none" w:sz="0" w:space="0" w:color="auto"/>
        <w:bottom w:val="none" w:sz="0" w:space="0" w:color="auto"/>
        <w:right w:val="none" w:sz="0" w:space="0" w:color="auto"/>
      </w:divBdr>
      <w:divsChild>
        <w:div w:id="161824948">
          <w:marLeft w:val="0"/>
          <w:marRight w:val="0"/>
          <w:marTop w:val="0"/>
          <w:marBottom w:val="0"/>
          <w:divBdr>
            <w:top w:val="none" w:sz="0" w:space="0" w:color="auto"/>
            <w:left w:val="none" w:sz="0" w:space="0" w:color="auto"/>
            <w:bottom w:val="none" w:sz="0" w:space="0" w:color="auto"/>
            <w:right w:val="none" w:sz="0" w:space="0" w:color="auto"/>
          </w:divBdr>
          <w:divsChild>
            <w:div w:id="2047873422">
              <w:marLeft w:val="0"/>
              <w:marRight w:val="0"/>
              <w:marTop w:val="0"/>
              <w:marBottom w:val="0"/>
              <w:divBdr>
                <w:top w:val="none" w:sz="0" w:space="0" w:color="auto"/>
                <w:left w:val="none" w:sz="0" w:space="0" w:color="auto"/>
                <w:bottom w:val="none" w:sz="0" w:space="0" w:color="auto"/>
                <w:right w:val="none" w:sz="0" w:space="0" w:color="auto"/>
              </w:divBdr>
              <w:divsChild>
                <w:div w:id="907150640">
                  <w:marLeft w:val="0"/>
                  <w:marRight w:val="0"/>
                  <w:marTop w:val="0"/>
                  <w:marBottom w:val="0"/>
                  <w:divBdr>
                    <w:top w:val="none" w:sz="0" w:space="0" w:color="auto"/>
                    <w:left w:val="none" w:sz="0" w:space="0" w:color="auto"/>
                    <w:bottom w:val="none" w:sz="0" w:space="0" w:color="auto"/>
                    <w:right w:val="none" w:sz="0" w:space="0" w:color="auto"/>
                  </w:divBdr>
                  <w:divsChild>
                    <w:div w:id="187106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488674">
      <w:bodyDiv w:val="1"/>
      <w:marLeft w:val="0"/>
      <w:marRight w:val="0"/>
      <w:marTop w:val="0"/>
      <w:marBottom w:val="0"/>
      <w:divBdr>
        <w:top w:val="none" w:sz="0" w:space="0" w:color="auto"/>
        <w:left w:val="none" w:sz="0" w:space="0" w:color="auto"/>
        <w:bottom w:val="none" w:sz="0" w:space="0" w:color="auto"/>
        <w:right w:val="none" w:sz="0" w:space="0" w:color="auto"/>
      </w:divBdr>
    </w:div>
    <w:div w:id="1528518418">
      <w:bodyDiv w:val="1"/>
      <w:marLeft w:val="0"/>
      <w:marRight w:val="0"/>
      <w:marTop w:val="0"/>
      <w:marBottom w:val="0"/>
      <w:divBdr>
        <w:top w:val="none" w:sz="0" w:space="0" w:color="auto"/>
        <w:left w:val="none" w:sz="0" w:space="0" w:color="auto"/>
        <w:bottom w:val="none" w:sz="0" w:space="0" w:color="auto"/>
        <w:right w:val="none" w:sz="0" w:space="0" w:color="auto"/>
      </w:divBdr>
    </w:div>
    <w:div w:id="1543980303">
      <w:bodyDiv w:val="1"/>
      <w:marLeft w:val="0"/>
      <w:marRight w:val="0"/>
      <w:marTop w:val="0"/>
      <w:marBottom w:val="0"/>
      <w:divBdr>
        <w:top w:val="none" w:sz="0" w:space="0" w:color="auto"/>
        <w:left w:val="none" w:sz="0" w:space="0" w:color="auto"/>
        <w:bottom w:val="none" w:sz="0" w:space="0" w:color="auto"/>
        <w:right w:val="none" w:sz="0" w:space="0" w:color="auto"/>
      </w:divBdr>
    </w:div>
    <w:div w:id="1558584962">
      <w:bodyDiv w:val="1"/>
      <w:marLeft w:val="0"/>
      <w:marRight w:val="0"/>
      <w:marTop w:val="0"/>
      <w:marBottom w:val="0"/>
      <w:divBdr>
        <w:top w:val="none" w:sz="0" w:space="0" w:color="auto"/>
        <w:left w:val="none" w:sz="0" w:space="0" w:color="auto"/>
        <w:bottom w:val="none" w:sz="0" w:space="0" w:color="auto"/>
        <w:right w:val="none" w:sz="0" w:space="0" w:color="auto"/>
      </w:divBdr>
    </w:div>
    <w:div w:id="1570532424">
      <w:bodyDiv w:val="1"/>
      <w:marLeft w:val="0"/>
      <w:marRight w:val="0"/>
      <w:marTop w:val="0"/>
      <w:marBottom w:val="0"/>
      <w:divBdr>
        <w:top w:val="none" w:sz="0" w:space="0" w:color="auto"/>
        <w:left w:val="none" w:sz="0" w:space="0" w:color="auto"/>
        <w:bottom w:val="none" w:sz="0" w:space="0" w:color="auto"/>
        <w:right w:val="none" w:sz="0" w:space="0" w:color="auto"/>
      </w:divBdr>
    </w:div>
    <w:div w:id="1612206560">
      <w:bodyDiv w:val="1"/>
      <w:marLeft w:val="0"/>
      <w:marRight w:val="0"/>
      <w:marTop w:val="0"/>
      <w:marBottom w:val="0"/>
      <w:divBdr>
        <w:top w:val="none" w:sz="0" w:space="0" w:color="auto"/>
        <w:left w:val="none" w:sz="0" w:space="0" w:color="auto"/>
        <w:bottom w:val="none" w:sz="0" w:space="0" w:color="auto"/>
        <w:right w:val="none" w:sz="0" w:space="0" w:color="auto"/>
      </w:divBdr>
      <w:divsChild>
        <w:div w:id="944119656">
          <w:marLeft w:val="0"/>
          <w:marRight w:val="0"/>
          <w:marTop w:val="0"/>
          <w:marBottom w:val="0"/>
          <w:divBdr>
            <w:top w:val="none" w:sz="0" w:space="0" w:color="auto"/>
            <w:left w:val="none" w:sz="0" w:space="0" w:color="auto"/>
            <w:bottom w:val="none" w:sz="0" w:space="0" w:color="auto"/>
            <w:right w:val="none" w:sz="0" w:space="0" w:color="auto"/>
          </w:divBdr>
          <w:divsChild>
            <w:div w:id="1368020529">
              <w:marLeft w:val="0"/>
              <w:marRight w:val="0"/>
              <w:marTop w:val="0"/>
              <w:marBottom w:val="0"/>
              <w:divBdr>
                <w:top w:val="none" w:sz="0" w:space="0" w:color="auto"/>
                <w:left w:val="none" w:sz="0" w:space="0" w:color="auto"/>
                <w:bottom w:val="none" w:sz="0" w:space="0" w:color="auto"/>
                <w:right w:val="none" w:sz="0" w:space="0" w:color="auto"/>
              </w:divBdr>
              <w:divsChild>
                <w:div w:id="431247171">
                  <w:marLeft w:val="0"/>
                  <w:marRight w:val="0"/>
                  <w:marTop w:val="0"/>
                  <w:marBottom w:val="0"/>
                  <w:divBdr>
                    <w:top w:val="none" w:sz="0" w:space="0" w:color="auto"/>
                    <w:left w:val="none" w:sz="0" w:space="0" w:color="auto"/>
                    <w:bottom w:val="none" w:sz="0" w:space="0" w:color="auto"/>
                    <w:right w:val="none" w:sz="0" w:space="0" w:color="auto"/>
                  </w:divBdr>
                  <w:divsChild>
                    <w:div w:id="115626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759880">
      <w:bodyDiv w:val="1"/>
      <w:marLeft w:val="0"/>
      <w:marRight w:val="0"/>
      <w:marTop w:val="0"/>
      <w:marBottom w:val="0"/>
      <w:divBdr>
        <w:top w:val="none" w:sz="0" w:space="0" w:color="auto"/>
        <w:left w:val="none" w:sz="0" w:space="0" w:color="auto"/>
        <w:bottom w:val="none" w:sz="0" w:space="0" w:color="auto"/>
        <w:right w:val="none" w:sz="0" w:space="0" w:color="auto"/>
      </w:divBdr>
      <w:divsChild>
        <w:div w:id="1046685181">
          <w:marLeft w:val="0"/>
          <w:marRight w:val="0"/>
          <w:marTop w:val="0"/>
          <w:marBottom w:val="0"/>
          <w:divBdr>
            <w:top w:val="none" w:sz="0" w:space="0" w:color="auto"/>
            <w:left w:val="none" w:sz="0" w:space="0" w:color="auto"/>
            <w:bottom w:val="none" w:sz="0" w:space="0" w:color="auto"/>
            <w:right w:val="none" w:sz="0" w:space="0" w:color="auto"/>
          </w:divBdr>
          <w:divsChild>
            <w:div w:id="55931176">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1690401642">
      <w:bodyDiv w:val="1"/>
      <w:marLeft w:val="0"/>
      <w:marRight w:val="0"/>
      <w:marTop w:val="0"/>
      <w:marBottom w:val="0"/>
      <w:divBdr>
        <w:top w:val="none" w:sz="0" w:space="0" w:color="auto"/>
        <w:left w:val="none" w:sz="0" w:space="0" w:color="auto"/>
        <w:bottom w:val="none" w:sz="0" w:space="0" w:color="auto"/>
        <w:right w:val="none" w:sz="0" w:space="0" w:color="auto"/>
      </w:divBdr>
    </w:div>
    <w:div w:id="1725636352">
      <w:bodyDiv w:val="1"/>
      <w:marLeft w:val="0"/>
      <w:marRight w:val="0"/>
      <w:marTop w:val="0"/>
      <w:marBottom w:val="0"/>
      <w:divBdr>
        <w:top w:val="none" w:sz="0" w:space="0" w:color="auto"/>
        <w:left w:val="none" w:sz="0" w:space="0" w:color="auto"/>
        <w:bottom w:val="none" w:sz="0" w:space="0" w:color="auto"/>
        <w:right w:val="none" w:sz="0" w:space="0" w:color="auto"/>
      </w:divBdr>
    </w:div>
    <w:div w:id="1762680683">
      <w:bodyDiv w:val="1"/>
      <w:marLeft w:val="0"/>
      <w:marRight w:val="0"/>
      <w:marTop w:val="0"/>
      <w:marBottom w:val="0"/>
      <w:divBdr>
        <w:top w:val="none" w:sz="0" w:space="0" w:color="auto"/>
        <w:left w:val="none" w:sz="0" w:space="0" w:color="auto"/>
        <w:bottom w:val="none" w:sz="0" w:space="0" w:color="auto"/>
        <w:right w:val="none" w:sz="0" w:space="0" w:color="auto"/>
      </w:divBdr>
      <w:divsChild>
        <w:div w:id="480272277">
          <w:marLeft w:val="0"/>
          <w:marRight w:val="0"/>
          <w:marTop w:val="0"/>
          <w:marBottom w:val="0"/>
          <w:divBdr>
            <w:top w:val="none" w:sz="0" w:space="0" w:color="auto"/>
            <w:left w:val="none" w:sz="0" w:space="0" w:color="auto"/>
            <w:bottom w:val="none" w:sz="0" w:space="0" w:color="auto"/>
            <w:right w:val="none" w:sz="0" w:space="0" w:color="auto"/>
          </w:divBdr>
          <w:divsChild>
            <w:div w:id="19359035">
              <w:marLeft w:val="0"/>
              <w:marRight w:val="0"/>
              <w:marTop w:val="0"/>
              <w:marBottom w:val="0"/>
              <w:divBdr>
                <w:top w:val="none" w:sz="0" w:space="0" w:color="auto"/>
                <w:left w:val="none" w:sz="0" w:space="0" w:color="auto"/>
                <w:bottom w:val="none" w:sz="0" w:space="0" w:color="auto"/>
                <w:right w:val="none" w:sz="0" w:space="0" w:color="auto"/>
              </w:divBdr>
              <w:divsChild>
                <w:div w:id="186676789">
                  <w:marLeft w:val="0"/>
                  <w:marRight w:val="0"/>
                  <w:marTop w:val="0"/>
                  <w:marBottom w:val="0"/>
                  <w:divBdr>
                    <w:top w:val="none" w:sz="0" w:space="0" w:color="auto"/>
                    <w:left w:val="none" w:sz="0" w:space="0" w:color="auto"/>
                    <w:bottom w:val="none" w:sz="0" w:space="0" w:color="auto"/>
                    <w:right w:val="none" w:sz="0" w:space="0" w:color="auto"/>
                  </w:divBdr>
                  <w:divsChild>
                    <w:div w:id="92137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057987">
      <w:bodyDiv w:val="1"/>
      <w:marLeft w:val="0"/>
      <w:marRight w:val="0"/>
      <w:marTop w:val="0"/>
      <w:marBottom w:val="0"/>
      <w:divBdr>
        <w:top w:val="none" w:sz="0" w:space="0" w:color="auto"/>
        <w:left w:val="none" w:sz="0" w:space="0" w:color="auto"/>
        <w:bottom w:val="none" w:sz="0" w:space="0" w:color="auto"/>
        <w:right w:val="none" w:sz="0" w:space="0" w:color="auto"/>
      </w:divBdr>
      <w:divsChild>
        <w:div w:id="694696440">
          <w:marLeft w:val="0"/>
          <w:marRight w:val="0"/>
          <w:marTop w:val="0"/>
          <w:marBottom w:val="0"/>
          <w:divBdr>
            <w:top w:val="none" w:sz="0" w:space="0" w:color="auto"/>
            <w:left w:val="none" w:sz="0" w:space="0" w:color="auto"/>
            <w:bottom w:val="none" w:sz="0" w:space="0" w:color="auto"/>
            <w:right w:val="none" w:sz="0" w:space="0" w:color="auto"/>
          </w:divBdr>
          <w:divsChild>
            <w:div w:id="1417290705">
              <w:marLeft w:val="0"/>
              <w:marRight w:val="0"/>
              <w:marTop w:val="0"/>
              <w:marBottom w:val="0"/>
              <w:divBdr>
                <w:top w:val="none" w:sz="0" w:space="0" w:color="auto"/>
                <w:left w:val="none" w:sz="0" w:space="0" w:color="auto"/>
                <w:bottom w:val="none" w:sz="0" w:space="0" w:color="auto"/>
                <w:right w:val="none" w:sz="0" w:space="0" w:color="auto"/>
              </w:divBdr>
              <w:divsChild>
                <w:div w:id="1885822137">
                  <w:marLeft w:val="0"/>
                  <w:marRight w:val="0"/>
                  <w:marTop w:val="0"/>
                  <w:marBottom w:val="0"/>
                  <w:divBdr>
                    <w:top w:val="none" w:sz="0" w:space="0" w:color="auto"/>
                    <w:left w:val="none" w:sz="0" w:space="0" w:color="auto"/>
                    <w:bottom w:val="none" w:sz="0" w:space="0" w:color="auto"/>
                    <w:right w:val="none" w:sz="0" w:space="0" w:color="auto"/>
                  </w:divBdr>
                  <w:divsChild>
                    <w:div w:id="158394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586">
      <w:bodyDiv w:val="1"/>
      <w:marLeft w:val="0"/>
      <w:marRight w:val="0"/>
      <w:marTop w:val="0"/>
      <w:marBottom w:val="0"/>
      <w:divBdr>
        <w:top w:val="none" w:sz="0" w:space="0" w:color="auto"/>
        <w:left w:val="none" w:sz="0" w:space="0" w:color="auto"/>
        <w:bottom w:val="none" w:sz="0" w:space="0" w:color="auto"/>
        <w:right w:val="none" w:sz="0" w:space="0" w:color="auto"/>
      </w:divBdr>
      <w:divsChild>
        <w:div w:id="389816305">
          <w:marLeft w:val="0"/>
          <w:marRight w:val="0"/>
          <w:marTop w:val="0"/>
          <w:marBottom w:val="0"/>
          <w:divBdr>
            <w:top w:val="none" w:sz="0" w:space="0" w:color="auto"/>
            <w:left w:val="none" w:sz="0" w:space="0" w:color="auto"/>
            <w:bottom w:val="none" w:sz="0" w:space="0" w:color="auto"/>
            <w:right w:val="none" w:sz="0" w:space="0" w:color="auto"/>
          </w:divBdr>
          <w:divsChild>
            <w:div w:id="834998374">
              <w:marLeft w:val="0"/>
              <w:marRight w:val="0"/>
              <w:marTop w:val="0"/>
              <w:marBottom w:val="0"/>
              <w:divBdr>
                <w:top w:val="none" w:sz="0" w:space="0" w:color="auto"/>
                <w:left w:val="none" w:sz="0" w:space="0" w:color="auto"/>
                <w:bottom w:val="none" w:sz="0" w:space="0" w:color="auto"/>
                <w:right w:val="none" w:sz="0" w:space="0" w:color="auto"/>
              </w:divBdr>
              <w:divsChild>
                <w:div w:id="889879482">
                  <w:marLeft w:val="0"/>
                  <w:marRight w:val="0"/>
                  <w:marTop w:val="0"/>
                  <w:marBottom w:val="0"/>
                  <w:divBdr>
                    <w:top w:val="none" w:sz="0" w:space="0" w:color="auto"/>
                    <w:left w:val="none" w:sz="0" w:space="0" w:color="auto"/>
                    <w:bottom w:val="none" w:sz="0" w:space="0" w:color="auto"/>
                    <w:right w:val="none" w:sz="0" w:space="0" w:color="auto"/>
                  </w:divBdr>
                  <w:divsChild>
                    <w:div w:id="107486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319239">
      <w:bodyDiv w:val="1"/>
      <w:marLeft w:val="0"/>
      <w:marRight w:val="0"/>
      <w:marTop w:val="0"/>
      <w:marBottom w:val="0"/>
      <w:divBdr>
        <w:top w:val="none" w:sz="0" w:space="0" w:color="auto"/>
        <w:left w:val="none" w:sz="0" w:space="0" w:color="auto"/>
        <w:bottom w:val="none" w:sz="0" w:space="0" w:color="auto"/>
        <w:right w:val="none" w:sz="0" w:space="0" w:color="auto"/>
      </w:divBdr>
      <w:divsChild>
        <w:div w:id="388113387">
          <w:marLeft w:val="0"/>
          <w:marRight w:val="0"/>
          <w:marTop w:val="0"/>
          <w:marBottom w:val="0"/>
          <w:divBdr>
            <w:top w:val="none" w:sz="0" w:space="0" w:color="auto"/>
            <w:left w:val="none" w:sz="0" w:space="0" w:color="auto"/>
            <w:bottom w:val="none" w:sz="0" w:space="0" w:color="auto"/>
            <w:right w:val="none" w:sz="0" w:space="0" w:color="auto"/>
          </w:divBdr>
          <w:divsChild>
            <w:div w:id="880752694">
              <w:marLeft w:val="0"/>
              <w:marRight w:val="0"/>
              <w:marTop w:val="0"/>
              <w:marBottom w:val="0"/>
              <w:divBdr>
                <w:top w:val="none" w:sz="0" w:space="0" w:color="auto"/>
                <w:left w:val="none" w:sz="0" w:space="0" w:color="auto"/>
                <w:bottom w:val="none" w:sz="0" w:space="0" w:color="auto"/>
                <w:right w:val="none" w:sz="0" w:space="0" w:color="auto"/>
              </w:divBdr>
              <w:divsChild>
                <w:div w:id="1180850070">
                  <w:marLeft w:val="0"/>
                  <w:marRight w:val="0"/>
                  <w:marTop w:val="0"/>
                  <w:marBottom w:val="0"/>
                  <w:divBdr>
                    <w:top w:val="none" w:sz="0" w:space="0" w:color="auto"/>
                    <w:left w:val="none" w:sz="0" w:space="0" w:color="auto"/>
                    <w:bottom w:val="none" w:sz="0" w:space="0" w:color="auto"/>
                    <w:right w:val="none" w:sz="0" w:space="0" w:color="auto"/>
                  </w:divBdr>
                  <w:divsChild>
                    <w:div w:id="153291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7960599">
      <w:bodyDiv w:val="1"/>
      <w:marLeft w:val="0"/>
      <w:marRight w:val="0"/>
      <w:marTop w:val="0"/>
      <w:marBottom w:val="0"/>
      <w:divBdr>
        <w:top w:val="none" w:sz="0" w:space="0" w:color="auto"/>
        <w:left w:val="none" w:sz="0" w:space="0" w:color="auto"/>
        <w:bottom w:val="none" w:sz="0" w:space="0" w:color="auto"/>
        <w:right w:val="none" w:sz="0" w:space="0" w:color="auto"/>
      </w:divBdr>
    </w:div>
    <w:div w:id="1942831829">
      <w:bodyDiv w:val="1"/>
      <w:marLeft w:val="0"/>
      <w:marRight w:val="0"/>
      <w:marTop w:val="0"/>
      <w:marBottom w:val="0"/>
      <w:divBdr>
        <w:top w:val="none" w:sz="0" w:space="0" w:color="auto"/>
        <w:left w:val="none" w:sz="0" w:space="0" w:color="auto"/>
        <w:bottom w:val="none" w:sz="0" w:space="0" w:color="auto"/>
        <w:right w:val="none" w:sz="0" w:space="0" w:color="auto"/>
      </w:divBdr>
      <w:divsChild>
        <w:div w:id="1790391503">
          <w:marLeft w:val="0"/>
          <w:marRight w:val="0"/>
          <w:marTop w:val="0"/>
          <w:marBottom w:val="0"/>
          <w:divBdr>
            <w:top w:val="none" w:sz="0" w:space="0" w:color="auto"/>
            <w:left w:val="none" w:sz="0" w:space="0" w:color="auto"/>
            <w:bottom w:val="none" w:sz="0" w:space="0" w:color="auto"/>
            <w:right w:val="none" w:sz="0" w:space="0" w:color="auto"/>
          </w:divBdr>
          <w:divsChild>
            <w:div w:id="849563212">
              <w:marLeft w:val="0"/>
              <w:marRight w:val="0"/>
              <w:marTop w:val="0"/>
              <w:marBottom w:val="0"/>
              <w:divBdr>
                <w:top w:val="none" w:sz="0" w:space="0" w:color="auto"/>
                <w:left w:val="none" w:sz="0" w:space="0" w:color="auto"/>
                <w:bottom w:val="none" w:sz="0" w:space="0" w:color="auto"/>
                <w:right w:val="none" w:sz="0" w:space="0" w:color="auto"/>
              </w:divBdr>
              <w:divsChild>
                <w:div w:id="1663200635">
                  <w:marLeft w:val="0"/>
                  <w:marRight w:val="0"/>
                  <w:marTop w:val="0"/>
                  <w:marBottom w:val="0"/>
                  <w:divBdr>
                    <w:top w:val="none" w:sz="0" w:space="0" w:color="auto"/>
                    <w:left w:val="none" w:sz="0" w:space="0" w:color="auto"/>
                    <w:bottom w:val="none" w:sz="0" w:space="0" w:color="auto"/>
                    <w:right w:val="none" w:sz="0" w:space="0" w:color="auto"/>
                  </w:divBdr>
                  <w:divsChild>
                    <w:div w:id="17774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737675">
      <w:bodyDiv w:val="1"/>
      <w:marLeft w:val="0"/>
      <w:marRight w:val="0"/>
      <w:marTop w:val="0"/>
      <w:marBottom w:val="0"/>
      <w:divBdr>
        <w:top w:val="none" w:sz="0" w:space="0" w:color="auto"/>
        <w:left w:val="none" w:sz="0" w:space="0" w:color="auto"/>
        <w:bottom w:val="none" w:sz="0" w:space="0" w:color="auto"/>
        <w:right w:val="none" w:sz="0" w:space="0" w:color="auto"/>
      </w:divBdr>
      <w:divsChild>
        <w:div w:id="1435595947">
          <w:marLeft w:val="0"/>
          <w:marRight w:val="0"/>
          <w:marTop w:val="0"/>
          <w:marBottom w:val="0"/>
          <w:divBdr>
            <w:top w:val="none" w:sz="0" w:space="0" w:color="auto"/>
            <w:left w:val="none" w:sz="0" w:space="0" w:color="auto"/>
            <w:bottom w:val="none" w:sz="0" w:space="0" w:color="auto"/>
            <w:right w:val="none" w:sz="0" w:space="0" w:color="auto"/>
          </w:divBdr>
          <w:divsChild>
            <w:div w:id="1909144232">
              <w:marLeft w:val="0"/>
              <w:marRight w:val="0"/>
              <w:marTop w:val="0"/>
              <w:marBottom w:val="0"/>
              <w:divBdr>
                <w:top w:val="none" w:sz="0" w:space="0" w:color="auto"/>
                <w:left w:val="none" w:sz="0" w:space="0" w:color="auto"/>
                <w:bottom w:val="none" w:sz="0" w:space="0" w:color="auto"/>
                <w:right w:val="none" w:sz="0" w:space="0" w:color="auto"/>
              </w:divBdr>
              <w:divsChild>
                <w:div w:id="1171026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20276">
      <w:bodyDiv w:val="1"/>
      <w:marLeft w:val="0"/>
      <w:marRight w:val="0"/>
      <w:marTop w:val="0"/>
      <w:marBottom w:val="0"/>
      <w:divBdr>
        <w:top w:val="none" w:sz="0" w:space="0" w:color="auto"/>
        <w:left w:val="none" w:sz="0" w:space="0" w:color="auto"/>
        <w:bottom w:val="none" w:sz="0" w:space="0" w:color="auto"/>
        <w:right w:val="none" w:sz="0" w:space="0" w:color="auto"/>
      </w:divBdr>
      <w:divsChild>
        <w:div w:id="703749283">
          <w:marLeft w:val="0"/>
          <w:marRight w:val="0"/>
          <w:marTop w:val="0"/>
          <w:marBottom w:val="0"/>
          <w:divBdr>
            <w:top w:val="none" w:sz="0" w:space="0" w:color="auto"/>
            <w:left w:val="none" w:sz="0" w:space="0" w:color="auto"/>
            <w:bottom w:val="none" w:sz="0" w:space="0" w:color="auto"/>
            <w:right w:val="none" w:sz="0" w:space="0" w:color="auto"/>
          </w:divBdr>
          <w:divsChild>
            <w:div w:id="2131237854">
              <w:marLeft w:val="0"/>
              <w:marRight w:val="0"/>
              <w:marTop w:val="0"/>
              <w:marBottom w:val="0"/>
              <w:divBdr>
                <w:top w:val="none" w:sz="0" w:space="0" w:color="auto"/>
                <w:left w:val="none" w:sz="0" w:space="0" w:color="auto"/>
                <w:bottom w:val="none" w:sz="0" w:space="0" w:color="auto"/>
                <w:right w:val="none" w:sz="0" w:space="0" w:color="auto"/>
              </w:divBdr>
              <w:divsChild>
                <w:div w:id="166332900">
                  <w:marLeft w:val="0"/>
                  <w:marRight w:val="0"/>
                  <w:marTop w:val="0"/>
                  <w:marBottom w:val="0"/>
                  <w:divBdr>
                    <w:top w:val="none" w:sz="0" w:space="0" w:color="auto"/>
                    <w:left w:val="none" w:sz="0" w:space="0" w:color="auto"/>
                    <w:bottom w:val="none" w:sz="0" w:space="0" w:color="auto"/>
                    <w:right w:val="none" w:sz="0" w:space="0" w:color="auto"/>
                  </w:divBdr>
                  <w:divsChild>
                    <w:div w:id="38915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226354">
      <w:bodyDiv w:val="1"/>
      <w:marLeft w:val="0"/>
      <w:marRight w:val="0"/>
      <w:marTop w:val="0"/>
      <w:marBottom w:val="0"/>
      <w:divBdr>
        <w:top w:val="none" w:sz="0" w:space="0" w:color="auto"/>
        <w:left w:val="none" w:sz="0" w:space="0" w:color="auto"/>
        <w:bottom w:val="none" w:sz="0" w:space="0" w:color="auto"/>
        <w:right w:val="none" w:sz="0" w:space="0" w:color="auto"/>
      </w:divBdr>
      <w:divsChild>
        <w:div w:id="2119251081">
          <w:marLeft w:val="0"/>
          <w:marRight w:val="0"/>
          <w:marTop w:val="0"/>
          <w:marBottom w:val="0"/>
          <w:divBdr>
            <w:top w:val="none" w:sz="0" w:space="0" w:color="auto"/>
            <w:left w:val="none" w:sz="0" w:space="0" w:color="auto"/>
            <w:bottom w:val="none" w:sz="0" w:space="0" w:color="auto"/>
            <w:right w:val="none" w:sz="0" w:space="0" w:color="auto"/>
          </w:divBdr>
          <w:divsChild>
            <w:div w:id="1361928349">
              <w:marLeft w:val="0"/>
              <w:marRight w:val="0"/>
              <w:marTop w:val="0"/>
              <w:marBottom w:val="0"/>
              <w:divBdr>
                <w:top w:val="none" w:sz="0" w:space="0" w:color="auto"/>
                <w:left w:val="none" w:sz="0" w:space="0" w:color="auto"/>
                <w:bottom w:val="none" w:sz="0" w:space="0" w:color="auto"/>
                <w:right w:val="none" w:sz="0" w:space="0" w:color="auto"/>
              </w:divBdr>
              <w:divsChild>
                <w:div w:id="2101679855">
                  <w:marLeft w:val="0"/>
                  <w:marRight w:val="0"/>
                  <w:marTop w:val="0"/>
                  <w:marBottom w:val="0"/>
                  <w:divBdr>
                    <w:top w:val="none" w:sz="0" w:space="0" w:color="auto"/>
                    <w:left w:val="none" w:sz="0" w:space="0" w:color="auto"/>
                    <w:bottom w:val="none" w:sz="0" w:space="0" w:color="auto"/>
                    <w:right w:val="none" w:sz="0" w:space="0" w:color="auto"/>
                  </w:divBdr>
                  <w:divsChild>
                    <w:div w:id="40981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079272">
      <w:bodyDiv w:val="1"/>
      <w:marLeft w:val="0"/>
      <w:marRight w:val="0"/>
      <w:marTop w:val="0"/>
      <w:marBottom w:val="0"/>
      <w:divBdr>
        <w:top w:val="none" w:sz="0" w:space="0" w:color="auto"/>
        <w:left w:val="none" w:sz="0" w:space="0" w:color="auto"/>
        <w:bottom w:val="none" w:sz="0" w:space="0" w:color="auto"/>
        <w:right w:val="none" w:sz="0" w:space="0" w:color="auto"/>
      </w:divBdr>
      <w:divsChild>
        <w:div w:id="2143493859">
          <w:marLeft w:val="0"/>
          <w:marRight w:val="0"/>
          <w:marTop w:val="0"/>
          <w:marBottom w:val="0"/>
          <w:divBdr>
            <w:top w:val="none" w:sz="0" w:space="0" w:color="auto"/>
            <w:left w:val="none" w:sz="0" w:space="0" w:color="auto"/>
            <w:bottom w:val="none" w:sz="0" w:space="0" w:color="auto"/>
            <w:right w:val="none" w:sz="0" w:space="0" w:color="auto"/>
          </w:divBdr>
          <w:divsChild>
            <w:div w:id="1270159688">
              <w:marLeft w:val="0"/>
              <w:marRight w:val="0"/>
              <w:marTop w:val="0"/>
              <w:marBottom w:val="0"/>
              <w:divBdr>
                <w:top w:val="none" w:sz="0" w:space="0" w:color="auto"/>
                <w:left w:val="none" w:sz="0" w:space="0" w:color="auto"/>
                <w:bottom w:val="none" w:sz="0" w:space="0" w:color="auto"/>
                <w:right w:val="none" w:sz="0" w:space="0" w:color="auto"/>
              </w:divBdr>
              <w:divsChild>
                <w:div w:id="61290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0C2EF9-43E9-4245-BCED-B7BC98D64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TotalTime>
  <Pages>22</Pages>
  <Words>6218</Words>
  <Characters>35449</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33</cp:revision>
  <cp:lastPrinted>2022-01-19T09:04:00Z</cp:lastPrinted>
  <dcterms:created xsi:type="dcterms:W3CDTF">2022-01-19T09:05:00Z</dcterms:created>
  <dcterms:modified xsi:type="dcterms:W3CDTF">2022-02-06T21:54:00Z</dcterms:modified>
</cp:coreProperties>
</file>